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4B948">
      <w:pPr>
        <w:pStyle w:val="2"/>
      </w:pPr>
      <w:r>
        <w:t>华南师大第七届教学节：赵艺教授教学改革专场讲座在音乐学院精彩开讲</w:t>
      </w:r>
    </w:p>
    <w:p w14:paraId="5F52F772">
      <w:pPr>
        <w:pStyle w:val="16"/>
        <w:rPr>
          <w:rFonts w:hint="eastAsia"/>
          <w:lang w:eastAsia="zh-CN"/>
        </w:rPr>
      </w:pPr>
      <w:r>
        <w:t xml:space="preserve">        2025 年 11 月20日下午，华南师范大学第七届教学节</w:t>
      </w:r>
      <w:r>
        <w:rPr>
          <w:rFonts w:hint="eastAsia"/>
          <w:lang w:eastAsia="zh-CN"/>
        </w:rPr>
        <w:t>——</w:t>
      </w:r>
      <w:r>
        <w:rPr>
          <w:rFonts w:hint="eastAsia"/>
          <w:lang w:val="en-US" w:eastAsia="zh-CN"/>
        </w:rPr>
        <w:t>音乐学院</w:t>
      </w:r>
      <w:r>
        <w:t>系列活动之 “教育强国之路：教育教学改革创新之路” 专场讲座在音乐学院举办。</w:t>
      </w:r>
      <w:r>
        <w:rPr>
          <w:rFonts w:hint="eastAsia"/>
          <w:lang w:val="en-US" w:eastAsia="zh-CN"/>
        </w:rPr>
        <w:t>讲座由</w:t>
      </w:r>
      <w:r>
        <w:t>本科生院副院长赵艺教授主讲，音乐学院书记余庆、院长孔义龙、副院长王朝霞出席，众多专任教师参与，共探教育教学改革创新路径。讲座开始前，王朝霞副院长致辞。她指出，教学改革是学院提升人才培养质量、推动学科发展的核心动力，此次讲座为老师们搭建了学习前沿教育理念、创新教学方法的优质平台，对音乐学院落实立德树人根本任务、探索特色教学改革路径具有重要指导意义，希望教师们将所学转化为教学实践。</w:t>
      </w:r>
      <w:r>
        <w:rPr>
          <w:rFonts w:hint="eastAsia"/>
          <w:lang w:val="en-US" w:eastAsia="zh-CN"/>
        </w:rPr>
        <w:t>赵艺教授的讲座围绕以下内容开展：一是教育改革要</w:t>
      </w:r>
      <w:r>
        <w:t>锚定改革方向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将</w:t>
      </w:r>
      <w:r>
        <w:t>国家需求与学校发展同频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二是在人才培养体系方面要聚焦</w:t>
      </w:r>
      <w:r>
        <w:t>聚焦未来与质量保障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三是，在教师专业发展上，要强调</w:t>
      </w:r>
      <w:r>
        <w:t>教研力与实践创新并重</w:t>
      </w:r>
      <w:r>
        <w:rPr>
          <w:rFonts w:hint="eastAsia"/>
          <w:lang w:eastAsia="zh-CN"/>
        </w:rPr>
        <w:t>。</w:t>
      </w:r>
    </w:p>
    <w:p w14:paraId="3EFAF2C1">
      <w:pPr>
        <w:pStyle w:val="16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20080" cy="4288155"/>
            <wp:effectExtent l="0" t="0" r="20320" b="4445"/>
            <wp:docPr id="1" name="图片 1" descr="微信图片_20251126232658_95_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6232658_95_1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DCE35">
      <w:pPr>
        <w:pStyle w:val="3"/>
        <w:ind w:firstLine="440" w:firstLineChars="200"/>
        <w:rPr>
          <w:rFonts w:hint="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近年来，音乐学院的人才培养成绩有目共睹，正是有一大批老师专注教学，关注教研，对高等教育高质量发展有清醒的认识和追求。讲座中，音乐学院专任教师全程专注，纷纷表示对教学改革的系统性、专业性有了更深刻认知，在人才培养目标、课程体系建设、师范认证、教研能力提升等方面收获颇丰，将把所学融入教学实践，助力学院教育教学高质量发展。此次讲座不仅是华南师范大学第七届教学节的重要组成，更为音乐学院乃至全校的教学改革提供了前沿理念与实践路径，对学校落实教育强国战略、提升本科教育质量、培养新时代人才具有重要推动作用，助力学校在教育强国建设中展现华师担当、贡献华师智慧。</w:t>
      </w:r>
    </w:p>
    <w:p w14:paraId="12409E8A">
      <w:pPr>
        <w:rPr>
          <w:rFonts w:hint="eastAsia"/>
          <w:b w:val="0"/>
          <w:bCs w:val="0"/>
          <w:sz w:val="22"/>
          <w:szCs w:val="22"/>
          <w:lang w:val="en-US" w:eastAsia="zh-CN"/>
        </w:rPr>
      </w:pPr>
    </w:p>
    <w:p w14:paraId="6A19EE1F">
      <w:pPr>
        <w:rPr>
          <w:rFonts w:hint="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撰稿：郑莹洁</w:t>
      </w:r>
    </w:p>
    <w:p w14:paraId="07ACD55C">
      <w:pPr>
        <w:rPr>
          <w:rFonts w:hint="default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审核：王朝霞</w:t>
      </w:r>
      <w:bookmarkStart w:id="0" w:name="_GoBack"/>
      <w:bookmarkEnd w:id="0"/>
    </w:p>
    <w:p w14:paraId="4AAC6312">
      <w:pPr>
        <w:pStyle w:val="16"/>
        <w:rPr>
          <w:rFonts w:hint="default"/>
          <w:lang w:val="en-US" w:eastAsia="zh-CN"/>
        </w:rPr>
      </w:pPr>
    </w:p>
    <w:p w14:paraId="1FD17E03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7FED396"/>
    <w:rsid w:val="59551A8A"/>
    <w:rsid w:val="7800416F"/>
    <w:rsid w:val="FFFB3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1488</Words>
  <Characters>1500</Characters>
  <TotalTime>18</TotalTime>
  <ScaleCrop>false</ScaleCrop>
  <LinksUpToDate>false</LinksUpToDate>
  <CharactersWithSpaces>1569</CharactersWithSpaces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2025-11-26T23:06:00Z</dcterms:created>
  <dc:creator>Un-named</dc:creator>
  <cp:lastModifiedBy>Zheng Yingjie</cp:lastModifiedBy>
  <dcterms:modified xsi:type="dcterms:W3CDTF">2025-12-07T15:02:20Z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EF396995F780B8807C263569EA64DF85_43</vt:lpwstr>
  </property>
  <property fmtid="{D5CDD505-2E9C-101B-9397-08002B2CF9AE}" pid="4" name="KSOTemplateDocerSaveRecord">
    <vt:lpwstr>eyJoZGlkIjoiNTdjMjNkNGFhOGYzMmRkZTQ4OTk4OTVmZTlhOTZjODYiLCJ1c2VySWQiOiIyMTczMzE2MjUifQ==</vt:lpwstr>
  </property>
</Properties>
</file>