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0" w:leftChars="0" w:right="1184" w:rightChars="564" w:firstLine="0" w:firstLineChars="0"/>
        <w:rPr>
          <w:rFonts w:hint="eastAsia" w:eastAsia="宋体"/>
          <w:b/>
          <w:color w:val="FF000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highlight w:val="none"/>
          <w:u w:val="none"/>
          <w:lang w:val="en-US" w:eastAsia="zh-CN"/>
        </w:rPr>
        <w:t>附件3：</w:t>
      </w:r>
    </w:p>
    <w:p>
      <w:pPr>
        <w:spacing w:after="156" w:afterLines="50" w:line="360" w:lineRule="exact"/>
        <w:jc w:val="center"/>
        <w:rPr>
          <w:rFonts w:hint="eastAsia" w:ascii="Times New Roman" w:hAnsi="Times New Roman" w:eastAsia="宋体"/>
          <w:b/>
          <w:bCs/>
          <w:sz w:val="28"/>
          <w:szCs w:val="28"/>
          <w:lang w:eastAsia="zh-CN"/>
        </w:rPr>
      </w:pPr>
      <w:r>
        <w:rPr>
          <w:rFonts w:hint="eastAsia" w:ascii="Times New Roman"/>
          <w:b/>
          <w:bCs/>
          <w:sz w:val="28"/>
          <w:szCs w:val="28"/>
          <w:lang w:eastAsia="zh-CN"/>
        </w:rPr>
        <w:t>“</w:t>
      </w:r>
      <w:r>
        <w:rPr>
          <w:rFonts w:hint="eastAsia" w:ascii="Times New Roman"/>
          <w:b/>
          <w:bCs/>
          <w:sz w:val="28"/>
          <w:szCs w:val="28"/>
        </w:rPr>
        <w:t>第十</w:t>
      </w:r>
      <w:r>
        <w:rPr>
          <w:rFonts w:hint="eastAsia" w:ascii="Times New Roman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Times New Roman"/>
          <w:b/>
          <w:bCs/>
          <w:sz w:val="28"/>
          <w:szCs w:val="28"/>
        </w:rPr>
        <w:t>届中国生理心理学学术研讨会</w:t>
      </w:r>
      <w:r>
        <w:rPr>
          <w:rFonts w:hint="eastAsia" w:ascii="Times New Roman"/>
          <w:b/>
          <w:bCs/>
          <w:sz w:val="28"/>
          <w:szCs w:val="28"/>
          <w:lang w:eastAsia="zh-CN"/>
        </w:rPr>
        <w:t>”</w:t>
      </w:r>
    </w:p>
    <w:p>
      <w:pPr>
        <w:pStyle w:val="5"/>
        <w:adjustRightInd w:val="0"/>
        <w:snapToGrid w:val="0"/>
        <w:spacing w:after="156" w:afterLines="50" w:line="300" w:lineRule="auto"/>
        <w:jc w:val="center"/>
        <w:rPr>
          <w:b/>
          <w:sz w:val="24"/>
        </w:rPr>
      </w:pPr>
      <w:r>
        <w:rPr>
          <w:b/>
          <w:sz w:val="28"/>
          <w:szCs w:val="28"/>
        </w:rPr>
        <w:t>会议住宿登记表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leftChars="0" w:firstLine="0" w:firstLineChars="0"/>
        <w:textAlignment w:val="auto"/>
        <w:rPr>
          <w:rFonts w:hint="eastAsia"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各位参会嘉宾</w:t>
      </w:r>
      <w:r>
        <w:rPr>
          <w:rFonts w:hint="eastAsia" w:ascii="宋体" w:hAnsi="宋体"/>
          <w:b/>
          <w:sz w:val="24"/>
          <w:szCs w:val="24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after="0" w:line="360" w:lineRule="auto"/>
        <w:ind w:left="0"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您好！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firstLine="480" w:firstLineChars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此次会议会场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安排在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广州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华南师范大学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石牌校区）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ascii="Times New Roman" w:hAnsi="Times New Roman"/>
          <w:sz w:val="24"/>
          <w:szCs w:val="24"/>
        </w:rPr>
        <w:t>为了便于会议期间与会者交流以及各项活动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的</w:t>
      </w:r>
      <w:r>
        <w:rPr>
          <w:rFonts w:ascii="Times New Roman" w:hAnsi="Times New Roman"/>
          <w:sz w:val="24"/>
          <w:szCs w:val="24"/>
        </w:rPr>
        <w:t>组织安排，会务组指定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华南师范大学华师大厦酒店或汉普敦酒店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（距离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华南师范大学正门1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0米）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为会议协议酒店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若需要会务组预订住宿，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为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保证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您的住宿要求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请您</w:t>
      </w:r>
      <w:r>
        <w:rPr>
          <w:rFonts w:ascii="Times New Roman" w:hAnsi="Times New Roman"/>
          <w:b/>
          <w:color w:val="auto"/>
          <w:sz w:val="24"/>
          <w:szCs w:val="24"/>
          <w:highlight w:val="none"/>
          <w:u w:val="single"/>
        </w:rPr>
        <w:t>填写住宿登记表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u w:val="single"/>
          <w:lang w:val="en-US" w:eastAsia="zh-CN"/>
        </w:rPr>
        <w:t>并</w:t>
      </w:r>
      <w:r>
        <w:rPr>
          <w:rFonts w:ascii="Times New Roman" w:hAnsi="Times New Roman"/>
          <w:b/>
          <w:sz w:val="24"/>
          <w:szCs w:val="24"/>
          <w:u w:val="single"/>
        </w:rPr>
        <w:t>于</w:t>
      </w:r>
      <w:r>
        <w:rPr>
          <w:rFonts w:hint="eastAsia" w:ascii="Times New Roman" w:hAnsi="Times New Roman"/>
          <w:b/>
          <w:sz w:val="24"/>
          <w:szCs w:val="24"/>
          <w:u w:val="single"/>
          <w:lang w:val="en-US" w:eastAsia="zh-CN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月</w:t>
      </w:r>
      <w:r>
        <w:rPr>
          <w:rFonts w:hint="eastAsia" w:ascii="Times New Roman" w:hAnsi="Times New Roman"/>
          <w:b/>
          <w:sz w:val="24"/>
          <w:szCs w:val="24"/>
          <w:u w:val="single"/>
          <w:lang w:val="en-US" w:eastAsia="zh-CN"/>
        </w:rPr>
        <w:t>15</w:t>
      </w:r>
      <w:r>
        <w:rPr>
          <w:rFonts w:ascii="Times New Roman" w:hAnsi="Times New Roman"/>
          <w:b/>
          <w:sz w:val="24"/>
          <w:szCs w:val="24"/>
          <w:u w:val="single"/>
        </w:rPr>
        <w:t>日前</w:t>
      </w:r>
      <w:r>
        <w:rPr>
          <w:rFonts w:ascii="Times New Roman" w:hAnsi="Times New Roman"/>
          <w:sz w:val="24"/>
          <w:szCs w:val="24"/>
        </w:rPr>
        <w:t>发给会务组</w:t>
      </w:r>
      <w:r>
        <w:rPr>
          <w:rFonts w:ascii="Times New Roman" w:hAnsi="Times New Roman"/>
          <w:b/>
          <w:color w:val="auto"/>
          <w:sz w:val="24"/>
          <w:szCs w:val="24"/>
          <w:highlight w:val="none"/>
          <w:u w:val="single"/>
        </w:rPr>
        <w:t>(</w:t>
      </w:r>
      <w:r>
        <w:rPr>
          <w:rFonts w:hint="eastAsia" w:ascii="Times New Roman" w:hAnsi="Times New Roman"/>
          <w:b/>
          <w:color w:val="auto"/>
          <w:sz w:val="24"/>
          <w:szCs w:val="24"/>
          <w:highlight w:val="none"/>
          <w:u w:val="single"/>
        </w:rPr>
        <w:t>11067773@qq.com</w:t>
      </w:r>
      <w:r>
        <w:rPr>
          <w:rFonts w:ascii="Times New Roman" w:hAnsi="Times New Roman"/>
          <w:b/>
          <w:color w:val="auto"/>
          <w:sz w:val="24"/>
          <w:szCs w:val="24"/>
          <w:highlight w:val="none"/>
          <w:u w:val="single"/>
        </w:rPr>
        <w:t>)</w:t>
      </w:r>
      <w:r>
        <w:rPr>
          <w:rFonts w:ascii="Times New Roman" w:hAnsi="Times New Roman"/>
          <w:sz w:val="24"/>
          <w:szCs w:val="24"/>
        </w:rPr>
        <w:t>，以便提前为大家预留房间。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200"/>
        <w:textAlignment w:val="auto"/>
        <w:rPr>
          <w:rFonts w:hint="eastAsia" w:ascii="Times New Roman" w:hAnsi="Times New Roman"/>
          <w:b/>
          <w:sz w:val="24"/>
          <w:szCs w:val="24"/>
          <w:lang w:val="en-US"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Chars="200"/>
        <w:textAlignment w:val="auto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/>
          <w:b w:val="0"/>
          <w:bCs/>
          <w:sz w:val="24"/>
          <w:szCs w:val="24"/>
        </w:rPr>
        <w:t>住房预定：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酒店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相关信息及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联系方式如下</w:t>
      </w:r>
      <w:bookmarkStart w:id="0" w:name="_GoBack"/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所示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（住宿费用自理）</w:t>
      </w:r>
      <w:bookmarkEnd w:id="0"/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00" w:lineRule="auto"/>
        <w:ind w:left="0" w:firstLine="480" w:firstLineChars="200"/>
        <w:textAlignment w:val="auto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华南师范大学华师大厦酒店（地址：广东省广州市天河区中山大道西69号；联系电话：020-85216888）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00" w:lineRule="auto"/>
        <w:ind w:left="0" w:firstLine="480" w:firstLineChars="200"/>
        <w:textAlignment w:val="auto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商务房单间/商务房双床400元（含双早），高级房大床房单间/高级房双床358元（含双早）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00" w:lineRule="auto"/>
        <w:ind w:left="0" w:firstLine="480" w:firstLineChars="200"/>
        <w:textAlignment w:val="auto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2.汉普敦酒店（地址：广东省广州市天河区中山大道西61-65号，距离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华南师范大学正门10</w:t>
      </w: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米；联系电话：020-89289690、020-89289681）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00" w:lineRule="auto"/>
        <w:ind w:left="0" w:firstLine="480" w:firstLineChars="200"/>
        <w:textAlignment w:val="auto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  <w:t>商务房单间388～418元（含单早），高级房大床/高级房双床房418～448元（含双早）。</w:t>
      </w:r>
    </w:p>
    <w:p>
      <w:pPr>
        <w:pStyle w:val="2"/>
        <w:pageBreakBefore w:val="0"/>
        <w:widowControl/>
        <w:tabs>
          <w:tab w:val="right" w:leader="underscore" w:pos="98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firstLine="480" w:firstLineChars="200"/>
        <w:textAlignment w:val="auto"/>
        <w:rPr>
          <w:b w:val="0"/>
          <w:color w:val="000000"/>
          <w:sz w:val="24"/>
          <w:szCs w:val="24"/>
        </w:rPr>
      </w:pPr>
    </w:p>
    <w:p>
      <w:pPr>
        <w:pStyle w:val="2"/>
        <w:pageBreakBefore w:val="0"/>
        <w:widowControl/>
        <w:tabs>
          <w:tab w:val="right" w:leader="underscore" w:pos="98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firstLine="480" w:firstLineChars="200"/>
        <w:textAlignment w:val="auto"/>
        <w:rPr>
          <w:b w:val="0"/>
          <w:color w:val="000000"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>
      <w:pPr>
        <w:pStyle w:val="2"/>
        <w:pageBreakBefore w:val="0"/>
        <w:widowControl/>
        <w:tabs>
          <w:tab w:val="right" w:leader="underscore" w:pos="98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firstLine="482" w:firstLineChars="200"/>
        <w:jc w:val="center"/>
        <w:textAlignment w:val="auto"/>
        <w:rPr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住宿登记表</w:t>
      </w:r>
    </w:p>
    <w:p>
      <w:pPr>
        <w:pStyle w:val="2"/>
        <w:pageBreakBefore w:val="0"/>
        <w:widowControl/>
        <w:tabs>
          <w:tab w:val="right" w:leader="underscore" w:pos="98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firstLine="480" w:firstLineChars="200"/>
        <w:textAlignment w:val="auto"/>
        <w:rPr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请为我预订住房（请划 </w:t>
      </w:r>
      <w:r>
        <w:rPr>
          <w:color w:val="000000"/>
          <w:sz w:val="24"/>
          <w:szCs w:val="24"/>
        </w:rPr>
        <w:sym w:font="Symbol" w:char="F0D6"/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）</w:t>
      </w:r>
      <w:r>
        <w:rPr>
          <w:bCs w:val="0"/>
          <w:color w:val="000000"/>
          <w:sz w:val="24"/>
          <w:szCs w:val="24"/>
        </w:rPr>
        <w:t>：</w:t>
      </w:r>
    </w:p>
    <w:tbl>
      <w:tblPr>
        <w:tblStyle w:val="8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67"/>
        <w:gridCol w:w="1723"/>
        <w:gridCol w:w="1745"/>
        <w:gridCol w:w="1134"/>
        <w:gridCol w:w="1256"/>
        <w:gridCol w:w="1406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767" w:type="dxa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767" w:type="dxa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  <w:lang w:val="en-US"/>
              </w:rPr>
              <w:t>姓名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/>
              </w:rPr>
              <w:t>房间类型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/>
              </w:rPr>
              <w:t>合住与否</w:t>
            </w:r>
          </w:p>
        </w:tc>
        <w:tc>
          <w:tcPr>
            <w:tcW w:w="1256" w:type="dxa"/>
            <w:vAlign w:val="center"/>
          </w:tcPr>
          <w:p>
            <w:pPr>
              <w:pStyle w:val="4"/>
              <w:ind w:firstLine="0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  <w:lang w:val="en-US"/>
              </w:rPr>
              <w:t>入住日期</w:t>
            </w:r>
          </w:p>
        </w:tc>
        <w:tc>
          <w:tcPr>
            <w:tcW w:w="1406" w:type="dxa"/>
            <w:vAlign w:val="center"/>
          </w:tcPr>
          <w:p>
            <w:pPr>
              <w:pStyle w:val="4"/>
              <w:ind w:firstLine="0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  <w:lang w:val="en-US"/>
              </w:rPr>
              <w:t>离开日期</w:t>
            </w:r>
          </w:p>
        </w:tc>
        <w:tc>
          <w:tcPr>
            <w:tcW w:w="750" w:type="dxa"/>
            <w:vAlign w:val="center"/>
          </w:tcPr>
          <w:p>
            <w:pPr>
              <w:pStyle w:val="4"/>
              <w:ind w:firstLine="0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highlight w:val="none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华师大厦酒店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双床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</w:rPr>
              <w:t>单独居住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color w:val="auto"/>
                <w:sz w:val="24"/>
                <w:szCs w:val="24"/>
                <w:highlight w:val="none"/>
                <w:lang w:val="en-US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  <w:lang w:val="en-US"/>
              </w:rPr>
              <w:t>与人合住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default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汉普敦酒店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华师大厦酒店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双床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</w:rPr>
              <w:t>单独居住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color w:val="auto"/>
                <w:sz w:val="24"/>
                <w:szCs w:val="24"/>
                <w:highlight w:val="none"/>
                <w:lang w:val="en-US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  <w:lang w:val="en-US"/>
              </w:rPr>
              <w:t>与人合住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汉普敦酒店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华师大厦酒店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双床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</w:rPr>
              <w:t>单独居住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color w:val="auto"/>
                <w:sz w:val="24"/>
                <w:szCs w:val="24"/>
                <w:highlight w:val="none"/>
                <w:lang w:val="en-US"/>
              </w:rPr>
              <w:sym w:font="Wingdings" w:char="F072"/>
            </w:r>
            <w:r>
              <w:rPr>
                <w:color w:val="auto"/>
                <w:sz w:val="24"/>
                <w:szCs w:val="24"/>
                <w:highlight w:val="none"/>
                <w:lang w:val="en-US"/>
              </w:rPr>
              <w:t>与人合住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9月   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480" w:firstLineChars="20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汉普敦酒店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商务房单间</w:t>
            </w:r>
          </w:p>
          <w:p>
            <w:pPr>
              <w:pStyle w:val="4"/>
              <w:spacing w:after="156" w:afterLines="50"/>
              <w:ind w:firstLine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高级房单间</w:t>
            </w:r>
          </w:p>
          <w:p>
            <w:pPr>
              <w:pStyle w:val="4"/>
              <w:spacing w:after="156" w:afterLines="50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sym w:font="Wingdings" w:char="F072"/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highlight w:val="none"/>
              </w:rPr>
              <w:t>高级房双床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spacing w:after="156" w:afterLines="50"/>
              <w:ind w:firstLine="0" w:firstLineChars="0"/>
              <w:jc w:val="center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0" w:firstLineChars="0"/>
              <w:jc w:val="center"/>
              <w:textAlignment w:val="auto"/>
              <w:rPr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4"/>
              <w:ind w:left="0" w:leftChars="-13" w:hanging="27" w:hangingChars="11"/>
              <w:jc w:val="center"/>
              <w:rPr>
                <w:b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</w:tr>
    </w:tbl>
    <w:p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注：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ascii="Times New Roman"/>
          <w:color w:val="auto"/>
          <w:sz w:val="24"/>
          <w:szCs w:val="24"/>
          <w:highlight w:val="none"/>
        </w:rPr>
        <w:t>请选择</w:t>
      </w:r>
      <w:r>
        <w:rPr>
          <w:rFonts w:hint="eastAsia" w:ascii="Times New Roman"/>
          <w:color w:val="auto"/>
          <w:sz w:val="24"/>
          <w:szCs w:val="24"/>
          <w:highlight w:val="none"/>
          <w:lang w:val="en-US" w:eastAsia="zh-CN"/>
        </w:rPr>
        <w:t>住宿酒店及其房间类型</w:t>
      </w:r>
      <w:r>
        <w:rPr>
          <w:rFonts w:hint="eastAsia" w:ascii="Times New Roman"/>
          <w:color w:val="auto"/>
          <w:sz w:val="24"/>
          <w:szCs w:val="24"/>
          <w:highlight w:val="none"/>
        </w:rPr>
        <w:t>，并选择</w:t>
      </w:r>
      <w:r>
        <w:rPr>
          <w:rFonts w:hint="eastAsia" w:ascii="Times New Roman"/>
          <w:color w:val="auto"/>
          <w:sz w:val="24"/>
          <w:szCs w:val="24"/>
          <w:highlight w:val="none"/>
          <w:lang w:eastAsia="zh-CN"/>
        </w:rPr>
        <w:t>“</w:t>
      </w:r>
      <w:r>
        <w:rPr>
          <w:color w:val="auto"/>
          <w:sz w:val="24"/>
          <w:szCs w:val="24"/>
          <w:highlight w:val="none"/>
        </w:rPr>
        <w:t>单独居住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”</w:t>
      </w:r>
      <w:r>
        <w:rPr>
          <w:rFonts w:ascii="Times New Roman"/>
          <w:color w:val="auto"/>
          <w:sz w:val="24"/>
          <w:szCs w:val="24"/>
          <w:highlight w:val="none"/>
        </w:rPr>
        <w:t>或</w:t>
      </w:r>
      <w:r>
        <w:rPr>
          <w:rFonts w:hint="eastAsia" w:ascii="Times New Roman"/>
          <w:color w:val="auto"/>
          <w:sz w:val="24"/>
          <w:szCs w:val="24"/>
          <w:highlight w:val="none"/>
          <w:lang w:eastAsia="zh-CN"/>
        </w:rPr>
        <w:t>“</w:t>
      </w:r>
      <w:r>
        <w:rPr>
          <w:rFonts w:ascii="Times New Roman"/>
          <w:color w:val="auto"/>
          <w:sz w:val="24"/>
          <w:szCs w:val="24"/>
          <w:highlight w:val="none"/>
        </w:rPr>
        <w:t>与人合住</w:t>
      </w:r>
      <w:r>
        <w:rPr>
          <w:rFonts w:hint="eastAsia" w:ascii="Times New Roman"/>
          <w:color w:val="auto"/>
          <w:sz w:val="24"/>
          <w:szCs w:val="24"/>
          <w:highlight w:val="none"/>
          <w:lang w:eastAsia="zh-CN"/>
        </w:rPr>
        <w:t>”</w:t>
      </w:r>
      <w:r>
        <w:rPr>
          <w:rFonts w:ascii="Times New Roman"/>
          <w:color w:val="auto"/>
          <w:sz w:val="24"/>
          <w:szCs w:val="24"/>
          <w:highlight w:val="none"/>
        </w:rPr>
        <w:t>。</w:t>
      </w:r>
      <w:r>
        <w:rPr>
          <w:rFonts w:hint="eastAsia" w:ascii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ascii="Times New Roman"/>
          <w:color w:val="auto"/>
          <w:sz w:val="24"/>
          <w:szCs w:val="24"/>
          <w:highlight w:val="none"/>
        </w:rPr>
        <w:t>如与他人合住，请提供合住者姓名，以便安排。</w:t>
      </w:r>
      <w:r>
        <w:rPr>
          <w:rFonts w:hint="eastAsia" w:ascii="Times New Roman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ascii="Times New Roman"/>
          <w:color w:val="auto"/>
          <w:sz w:val="24"/>
          <w:szCs w:val="24"/>
          <w:highlight w:val="none"/>
        </w:rPr>
        <w:t>选择的合住者应与本人所住的天数相同，否则须承担出现的自然单间费。</w:t>
      </w:r>
      <w:r>
        <w:rPr>
          <w:rFonts w:hint="eastAsia" w:ascii="Times New Roman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住宿费用自理。5.表格不够填写时，可增加行解决。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5370B"/>
    <w:rsid w:val="17A87EE1"/>
    <w:rsid w:val="2679290A"/>
    <w:rsid w:val="33932963"/>
    <w:rsid w:val="3508732A"/>
    <w:rsid w:val="36EA4D90"/>
    <w:rsid w:val="590157FB"/>
    <w:rsid w:val="5EF325EE"/>
    <w:rsid w:val="65AE30BF"/>
    <w:rsid w:val="6E016DCF"/>
    <w:rsid w:val="74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312" w:after="312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99"/>
    <w:pPr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Normal Indent"/>
    <w:basedOn w:val="1"/>
    <w:qFormat/>
    <w:uiPriority w:val="0"/>
    <w:pPr>
      <w:spacing w:before="0" w:after="0"/>
      <w:ind w:firstLine="420"/>
    </w:pPr>
    <w:rPr>
      <w:rFonts w:ascii="Times New Roman" w:hAnsi="Times New Roman"/>
      <w:kern w:val="0"/>
      <w:sz w:val="20"/>
      <w:szCs w:val="20"/>
      <w:lang w:val="en-GB"/>
    </w:rPr>
  </w:style>
  <w:style w:type="paragraph" w:styleId="5">
    <w:name w:val="Body Text"/>
    <w:basedOn w:val="1"/>
    <w:qFormat/>
    <w:uiPriority w:val="0"/>
    <w:pPr>
      <w:widowControl w:val="0"/>
      <w:spacing w:before="0" w:after="120"/>
      <w:jc w:val="both"/>
    </w:pPr>
    <w:rPr>
      <w:rFonts w:ascii="Times New Roman" w:hAnsi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2021-06-10T07:34:00Z</dcterms:created>
  <dc:creator>zjj</dc:creator>
  <cp:lastModifiedBy>军</cp:lastModifiedBy>
  <dcterms:modified xsi:type="dcterms:W3CDTF">2021-06-23T04:14:00Z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88ED9CA0AE584651B0FB0EA4FD8647E4</vt:lpwstr>
  </property>
</Properties>
</file>