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宋体" w:hAnsi="宋体" w:eastAsiaTheme="minorEastAsia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/>
          <w:color w:val="auto"/>
          <w:sz w:val="36"/>
          <w:szCs w:val="36"/>
        </w:rPr>
        <w:t>学位论文送审导师知情同意</w:t>
      </w:r>
      <w:r>
        <w:rPr>
          <w:rFonts w:hint="eastAsia" w:ascii="宋体" w:hAnsi="宋体"/>
          <w:color w:val="auto"/>
          <w:sz w:val="36"/>
          <w:szCs w:val="36"/>
          <w:lang w:val="en-US" w:eastAsia="zh-CN"/>
        </w:rPr>
        <w:t>书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705"/>
        <w:gridCol w:w="851"/>
        <w:gridCol w:w="992"/>
        <w:gridCol w:w="1985"/>
        <w:gridCol w:w="708"/>
        <w:gridCol w:w="30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2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Calibri" w:hAnsi="Calibri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姓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名</w:t>
            </w:r>
          </w:p>
        </w:tc>
        <w:tc>
          <w:tcPr>
            <w:tcW w:w="155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学号</w:t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层次</w:t>
            </w:r>
          </w:p>
        </w:tc>
        <w:tc>
          <w:tcPr>
            <w:tcW w:w="30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0" w:firstLineChars="0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硕士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Arial Unicode MS" w:hAnsi="Arial Unicode MS" w:eastAsia="Arial Unicode MS" w:cs="Arial Unicode MS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院（所）</w:t>
            </w:r>
          </w:p>
        </w:tc>
        <w:tc>
          <w:tcPr>
            <w:tcW w:w="25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37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0" w:firstLineChars="0"/>
              <w:rPr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25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联系电话（学生）</w:t>
            </w:r>
          </w:p>
        </w:tc>
        <w:tc>
          <w:tcPr>
            <w:tcW w:w="37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0" w:firstLineChars="0"/>
              <w:rPr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0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论文题目</w:t>
            </w:r>
          </w:p>
        </w:tc>
        <w:tc>
          <w:tcPr>
            <w:tcW w:w="75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20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导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师</w:t>
            </w:r>
          </w:p>
          <w:p>
            <w:pPr>
              <w:ind w:firstLine="0" w:firstLineChars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意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见</w:t>
            </w:r>
          </w:p>
        </w:tc>
        <w:tc>
          <w:tcPr>
            <w:tcW w:w="75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firstLine="420"/>
              <w:rPr>
                <w:color w:val="auto"/>
                <w:sz w:val="21"/>
                <w:szCs w:val="21"/>
              </w:rPr>
            </w:pPr>
          </w:p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</w:rPr>
              <w:sym w:font="Wingdings" w:char="00A8"/>
            </w:r>
            <w:r>
              <w:rPr>
                <w:rFonts w:hint="eastAsia" w:ascii="宋体" w:hAnsi="宋体"/>
                <w:color w:val="auto"/>
              </w:rPr>
              <w:t>同意送审</w:t>
            </w:r>
            <w:r>
              <w:rPr>
                <w:rFonts w:hint="eastAsia" w:ascii="宋体" w:hAnsi="宋体"/>
                <w:color w:val="auto"/>
                <w:lang w:eastAsia="zh-CN"/>
              </w:rPr>
              <w:t>。</w:t>
            </w:r>
          </w:p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</w:rPr>
              <w:sym w:font="Wingdings" w:char="00A8"/>
            </w:r>
            <w:r>
              <w:rPr>
                <w:rFonts w:hint="eastAsia" w:ascii="宋体" w:hAnsi="宋体"/>
                <w:color w:val="auto"/>
              </w:rPr>
              <w:t>暂缓送审</w:t>
            </w:r>
            <w:r>
              <w:rPr>
                <w:rFonts w:hint="eastAsia" w:ascii="宋体" w:hAnsi="宋体"/>
                <w:color w:val="auto"/>
                <w:lang w:eastAsia="zh-CN"/>
              </w:rPr>
              <w:t>。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其他说明：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ind w:firstLine="3840" w:firstLineChars="1600"/>
              <w:rPr>
                <w:color w:val="auto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color w:val="auto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color w:val="auto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导师签字：</w:t>
            </w:r>
          </w:p>
          <w:p>
            <w:pPr>
              <w:ind w:firstLine="480"/>
              <w:jc w:val="right"/>
              <w:rPr>
                <w:color w:val="auto"/>
                <w:sz w:val="24"/>
                <w:szCs w:val="24"/>
              </w:rPr>
            </w:pPr>
            <w:r>
              <w:rPr>
                <w:rFonts w:cs="Calibri"/>
                <w:color w:val="auto"/>
                <w:sz w:val="24"/>
                <w:szCs w:val="24"/>
              </w:rPr>
              <w:t xml:space="preserve">         </w:t>
            </w:r>
            <w:r>
              <w:rPr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cs="Calibri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cs="Calibri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20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color w:val="auto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备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注</w:t>
            </w:r>
          </w:p>
          <w:p>
            <w:pPr>
              <w:ind w:firstLine="0" w:firstLineChars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5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0" w:firstLineChars="0"/>
              <w:rPr>
                <w:color w:val="auto"/>
                <w:sz w:val="21"/>
                <w:szCs w:val="21"/>
              </w:rPr>
            </w:pPr>
            <w:r>
              <w:rPr>
                <w:rFonts w:hint="eastAsia" w:cs="Calibri"/>
                <w:color w:val="auto"/>
              </w:rPr>
              <w:t>1</w:t>
            </w:r>
            <w:r>
              <w:rPr>
                <w:rFonts w:ascii="宋体" w:hAnsi="宋体"/>
                <w:color w:val="auto"/>
              </w:rPr>
              <w:t>经导师审查，</w:t>
            </w:r>
            <w:r>
              <w:rPr>
                <w:rFonts w:hint="eastAsia" w:ascii="宋体" w:hAnsi="宋体"/>
                <w:color w:val="auto"/>
              </w:rPr>
              <w:t>如</w:t>
            </w:r>
            <w:r>
              <w:rPr>
                <w:rFonts w:ascii="宋体" w:hAnsi="宋体"/>
                <w:color w:val="auto"/>
              </w:rPr>
              <w:t>该生学位论文</w:t>
            </w:r>
            <w:r>
              <w:rPr>
                <w:rFonts w:hint="eastAsia" w:ascii="宋体" w:hAnsi="宋体"/>
                <w:color w:val="auto"/>
              </w:rPr>
              <w:t>达到送审要求</w:t>
            </w:r>
            <w:r>
              <w:rPr>
                <w:rFonts w:hint="eastAsia" w:ascii="宋体" w:hAnsi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</w:rPr>
              <w:t>导师意见栏填写“同意送审”。</w:t>
            </w:r>
          </w:p>
          <w:p>
            <w:pPr>
              <w:ind w:firstLine="0" w:firstLineChars="0"/>
              <w:rPr>
                <w:color w:val="auto"/>
              </w:rPr>
            </w:pPr>
            <w:r>
              <w:rPr>
                <w:rFonts w:hint="eastAsia" w:cs="Calibri"/>
                <w:color w:val="auto"/>
              </w:rPr>
              <w:t>2.</w:t>
            </w:r>
            <w:r>
              <w:rPr>
                <w:rFonts w:ascii="宋体" w:hAnsi="宋体"/>
                <w:color w:val="auto"/>
              </w:rPr>
              <w:t>经导师审查，</w:t>
            </w:r>
            <w:r>
              <w:rPr>
                <w:rFonts w:hint="eastAsia" w:ascii="宋体" w:hAnsi="宋体"/>
                <w:color w:val="auto"/>
              </w:rPr>
              <w:t>如</w:t>
            </w:r>
            <w:r>
              <w:rPr>
                <w:rFonts w:ascii="宋体" w:hAnsi="宋体"/>
                <w:color w:val="auto"/>
              </w:rPr>
              <w:t>该生学位论文</w:t>
            </w:r>
            <w:r>
              <w:rPr>
                <w:rFonts w:hint="eastAsia" w:ascii="宋体" w:hAnsi="宋体"/>
                <w:color w:val="auto"/>
              </w:rPr>
              <w:t>未达到送审要求</w:t>
            </w:r>
            <w:r>
              <w:rPr>
                <w:rFonts w:hint="eastAsia" w:ascii="宋体" w:hAnsi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</w:rPr>
              <w:t>导师意见栏填写“暂缓送审”。</w:t>
            </w:r>
          </w:p>
        </w:tc>
      </w:tr>
    </w:tbl>
    <w:p>
      <w:pPr>
        <w:rPr>
          <w:color w:val="auto"/>
        </w:rPr>
      </w:pPr>
      <w:r>
        <w:rPr>
          <w:rFonts w:hint="eastAsia"/>
          <w:color w:val="auto"/>
        </w:rPr>
        <w:t xml:space="preserve"> 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MmRiNjc3OWRjZDBlOTMwMTM5ZjQ3NzlhNGMxMjcifQ=="/>
  </w:docVars>
  <w:rsids>
    <w:rsidRoot w:val="18AA5F8D"/>
    <w:rsid w:val="01CA216C"/>
    <w:rsid w:val="02BC7D06"/>
    <w:rsid w:val="03830824"/>
    <w:rsid w:val="07C66DAC"/>
    <w:rsid w:val="094777DF"/>
    <w:rsid w:val="0BE8391A"/>
    <w:rsid w:val="0F641B30"/>
    <w:rsid w:val="113E3F9E"/>
    <w:rsid w:val="120E39AF"/>
    <w:rsid w:val="15F5735F"/>
    <w:rsid w:val="18AA5F8D"/>
    <w:rsid w:val="1F0B19A2"/>
    <w:rsid w:val="1F30765A"/>
    <w:rsid w:val="20F425EE"/>
    <w:rsid w:val="2120725A"/>
    <w:rsid w:val="218477E9"/>
    <w:rsid w:val="23C44815"/>
    <w:rsid w:val="25EE7927"/>
    <w:rsid w:val="27CA2B44"/>
    <w:rsid w:val="27DC212D"/>
    <w:rsid w:val="2C8329D3"/>
    <w:rsid w:val="2E730E51"/>
    <w:rsid w:val="31452BDD"/>
    <w:rsid w:val="31464A21"/>
    <w:rsid w:val="32D974CB"/>
    <w:rsid w:val="32F32A3D"/>
    <w:rsid w:val="34452E08"/>
    <w:rsid w:val="3490277D"/>
    <w:rsid w:val="36883480"/>
    <w:rsid w:val="37503F9E"/>
    <w:rsid w:val="3F1F4257"/>
    <w:rsid w:val="407D09F5"/>
    <w:rsid w:val="414D154E"/>
    <w:rsid w:val="44C85ABB"/>
    <w:rsid w:val="4513485D"/>
    <w:rsid w:val="48480CC1"/>
    <w:rsid w:val="4BAD5A0B"/>
    <w:rsid w:val="4E9702AC"/>
    <w:rsid w:val="4F6939F7"/>
    <w:rsid w:val="55661910"/>
    <w:rsid w:val="56CD6F61"/>
    <w:rsid w:val="59044790"/>
    <w:rsid w:val="5CF27722"/>
    <w:rsid w:val="5D887EBE"/>
    <w:rsid w:val="5DA14CA4"/>
    <w:rsid w:val="5DBA0208"/>
    <w:rsid w:val="603D5158"/>
    <w:rsid w:val="60FD01FA"/>
    <w:rsid w:val="64211521"/>
    <w:rsid w:val="66AD6467"/>
    <w:rsid w:val="695928D6"/>
    <w:rsid w:val="6BFF59B7"/>
    <w:rsid w:val="6CFE17CB"/>
    <w:rsid w:val="6D5835D1"/>
    <w:rsid w:val="6F3E5FCD"/>
    <w:rsid w:val="6FC00FB9"/>
    <w:rsid w:val="703D6AAE"/>
    <w:rsid w:val="70F45281"/>
    <w:rsid w:val="72492251"/>
    <w:rsid w:val="748C5ABD"/>
    <w:rsid w:val="74EE0377"/>
    <w:rsid w:val="77B04009"/>
    <w:rsid w:val="78B427A7"/>
    <w:rsid w:val="7A074A53"/>
    <w:rsid w:val="7B7D4202"/>
    <w:rsid w:val="7B9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2023-02-26T04:01:00Z</dcterms:created>
  <dc:creator>何茂炳</dc:creator>
  <cp:lastModifiedBy>何茂炳</cp:lastModifiedBy>
  <dcterms:modified xsi:type="dcterms:W3CDTF">2024-01-16T04:08:37Z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5532B40B750F4906BFCCE287C129CE8B</vt:lpwstr>
  </property>
</Properties>
</file>