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CB2140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告知书（存根）</w:t>
      </w:r>
    </w:p>
    <w:tbl>
      <w:tblPr>
        <w:tblStyle w:val="3"/>
        <w:tblW w:w="9777" w:type="dxa"/>
        <w:tblInd w:w="-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9"/>
        <w:gridCol w:w="2410"/>
        <w:gridCol w:w="2835"/>
        <w:gridCol w:w="3383"/>
      </w:tblGrid>
      <w:tr w14:paraId="6DAA9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</w:trPr>
        <w:tc>
          <w:tcPr>
            <w:tcW w:w="1149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BB2ED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41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E6990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DA50E5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383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E3FF6D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B7BE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08934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4ACC0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45C86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382148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0519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F89FC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074AE0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D47083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96F7DAF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4FC5A829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78874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68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7665A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会审议学位申请记录</w:t>
            </w:r>
          </w:p>
          <w:p w14:paraId="557FBD6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（填写最近一次分会）</w:t>
            </w:r>
          </w:p>
        </w:tc>
        <w:tc>
          <w:tcPr>
            <w:tcW w:w="862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5768607">
            <w:pPr>
              <w:spacing w:line="320" w:lineRule="exact"/>
              <w:ind w:firstLine="157" w:firstLineChars="75"/>
              <w:rPr>
                <w:rFonts w:hint="default" w:ascii="宋体" w:hAnsi="宋体" w:eastAsia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会审议次数：□第一次；□第二次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  </w:t>
            </w:r>
          </w:p>
          <w:p w14:paraId="20ADF1C8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1B2B07A0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分会委员到会情况：应到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人；实到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人</w:t>
            </w:r>
          </w:p>
          <w:p w14:paraId="75BEB819">
            <w:pPr>
              <w:spacing w:line="320" w:lineRule="exact"/>
              <w:ind w:firstLine="157" w:firstLineChars="75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审议</w:t>
            </w:r>
            <w:r>
              <w:rPr>
                <w:rFonts w:hint="eastAsia" w:ascii="宋体" w:hAnsi="宋体"/>
                <w:szCs w:val="21"/>
              </w:rPr>
              <w:t>结果：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暂缓表决</w:t>
            </w:r>
          </w:p>
          <w:p w14:paraId="3C6CE6F1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学位论文存在的问题或修改意见（可另附页）：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</w:t>
            </w:r>
          </w:p>
          <w:p w14:paraId="6B5B9C60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                                     </w:t>
            </w:r>
          </w:p>
        </w:tc>
      </w:tr>
      <w:tr w14:paraId="500BB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873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06315605"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审议决定</w:t>
            </w:r>
          </w:p>
        </w:tc>
        <w:tc>
          <w:tcPr>
            <w:tcW w:w="8628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39020A65">
            <w:pPr>
              <w:spacing w:line="320" w:lineRule="exact"/>
              <w:ind w:left="141" w:leftChars="67" w:right="122" w:rightChars="58" w:firstLine="4" w:firstLineChars="2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日前向分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会提交学位申请（是否需要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重新送专家评阅</w:t>
            </w:r>
            <w:r>
              <w:rPr>
                <w:rFonts w:hint="eastAsia" w:ascii="宋体" w:hAnsi="宋体"/>
                <w:szCs w:val="21"/>
              </w:rPr>
              <w:t>：□是，□否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</w:rPr>
              <w:t>是否需要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重新</w:t>
            </w:r>
            <w:r>
              <w:rPr>
                <w:rFonts w:hint="eastAsia" w:ascii="宋体" w:hAnsi="宋体"/>
                <w:szCs w:val="21"/>
              </w:rPr>
              <w:t>答辩：□是，□否），逾期视为放弃学位申请资格。（注：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申请学位</w:t>
            </w:r>
            <w:r>
              <w:rPr>
                <w:rFonts w:hint="eastAsia" w:ascii="宋体" w:hAnsi="宋体"/>
                <w:szCs w:val="21"/>
              </w:rPr>
              <w:t>者需满足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学校</w:t>
            </w:r>
            <w:r>
              <w:rPr>
                <w:rFonts w:hint="eastAsia" w:ascii="宋体" w:hAnsi="宋体"/>
                <w:szCs w:val="21"/>
              </w:rPr>
              <w:t>申请学位的年限要求，详见《华南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硕士、博士学位工作实施细则</w:t>
            </w:r>
            <w:r>
              <w:rPr>
                <w:rFonts w:hint="eastAsia" w:ascii="宋体" w:hAnsi="宋体"/>
                <w:szCs w:val="21"/>
              </w:rPr>
              <w:t>》）</w:t>
            </w:r>
          </w:p>
          <w:p w14:paraId="7680B488">
            <w:pPr>
              <w:spacing w:line="320" w:lineRule="exact"/>
              <w:ind w:left="273" w:leftChars="100" w:right="122" w:rightChars="58" w:hanging="63" w:hangingChars="3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□根据学校相关规定，须于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日期间向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学院重新申请</w:t>
            </w:r>
            <w:r>
              <w:rPr>
                <w:rFonts w:hint="eastAsia" w:ascii="宋体" w:hAnsi="宋体"/>
                <w:szCs w:val="21"/>
              </w:rPr>
              <w:t>学位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逾期视为放弃学位申请资格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  <w:p w14:paraId="35B98BF0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</w:p>
          <w:p w14:paraId="07B27996">
            <w:pPr>
              <w:spacing w:line="320" w:lineRule="exact"/>
              <w:ind w:right="122" w:rightChars="58" w:firstLine="147" w:firstLineChars="7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 xml:space="preserve">（签名）：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 xml:space="preserve">          年   月   日</w:t>
            </w:r>
          </w:p>
        </w:tc>
      </w:tr>
    </w:tbl>
    <w:p w14:paraId="1C371EFF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p w14:paraId="4B0096C4">
      <w:pPr>
        <w:ind w:firstLine="420" w:firstLineChars="200"/>
        <w:rPr>
          <w:rFonts w:hint="eastAsia"/>
        </w:rPr>
      </w:pPr>
    </w:p>
    <w:p w14:paraId="7C232ACE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 （撕开线，骑缝加盖学院公章）               上联：学院留存</w:t>
      </w:r>
    </w:p>
    <w:p w14:paraId="76A99E90">
      <w:pPr>
        <w:spacing w:before="156" w:beforeLines="50"/>
        <w:ind w:firstLine="420" w:firstLineChars="2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39370</wp:posOffset>
                </wp:positionV>
                <wp:extent cx="7038975" cy="0"/>
                <wp:effectExtent l="0" t="12700" r="22225" b="1270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897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45pt;margin-top:3.1pt;height:0pt;width:554.25pt;z-index:251659264;mso-width-relative:page;mso-height-relative:page;" filled="f" stroked="t" coordsize="21600,21600" o:gfxdata="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RpgHNQAAAAIAQAADwAAAAAAAAABACAAAAAiAAAAZHJzL2Rvd25yZXYu&#10;eG1sUEsBAhQAFAAAAAgAh07iQPTsnp3/AQAA7AMAAA4AAAAAAAAAAQAgAAAAIwEAAGRycy9lMm9E&#10;b2MueG1sUEsFBgAAAAAGAAYAWQEAAJQFAAAAAA==&#10;">
                <v:fill on="f" focussize="0,0"/>
                <v:stroke weight="2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下联：申请人留存</w:t>
      </w:r>
    </w:p>
    <w:p w14:paraId="57D66A97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告知书</w:t>
      </w:r>
    </w:p>
    <w:tbl>
      <w:tblPr>
        <w:tblStyle w:val="3"/>
        <w:tblW w:w="9777" w:type="dxa"/>
        <w:tblInd w:w="-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9"/>
        <w:gridCol w:w="2410"/>
        <w:gridCol w:w="2835"/>
        <w:gridCol w:w="3383"/>
      </w:tblGrid>
      <w:tr w14:paraId="7E134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</w:trPr>
        <w:tc>
          <w:tcPr>
            <w:tcW w:w="1149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9206A0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41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BBDC7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14570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383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E1260D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2BCF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FDEF7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7700E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FE8A1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5004E7A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59BE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F8C7B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140C2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F32DC5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470A0CD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6E0B6D66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5135D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68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57C2A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会审议学位申请记录</w:t>
            </w:r>
          </w:p>
          <w:p w14:paraId="38154B1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（填写最近一次分会）</w:t>
            </w:r>
          </w:p>
        </w:tc>
        <w:tc>
          <w:tcPr>
            <w:tcW w:w="862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2C5BD4D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会审议次数：□第一次；□第二次</w:t>
            </w:r>
          </w:p>
          <w:p w14:paraId="19F87994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3B4FE1FD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分会委员到会情况：应到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人；实到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人</w:t>
            </w:r>
          </w:p>
          <w:p w14:paraId="4A8415F2">
            <w:pPr>
              <w:spacing w:line="320" w:lineRule="exact"/>
              <w:ind w:firstLine="157" w:firstLineChars="75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审议</w:t>
            </w:r>
            <w:r>
              <w:rPr>
                <w:rFonts w:hint="eastAsia" w:ascii="宋体" w:hAnsi="宋体"/>
                <w:szCs w:val="21"/>
              </w:rPr>
              <w:t>结果：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暂缓表决</w:t>
            </w:r>
          </w:p>
          <w:p w14:paraId="681620AF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学位论文存在的问题或修改意见（可另附页）：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</w:t>
            </w:r>
          </w:p>
          <w:p w14:paraId="6231AB6C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                                     </w:t>
            </w:r>
          </w:p>
        </w:tc>
      </w:tr>
      <w:tr w14:paraId="47C02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873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1C9E021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审议决定</w:t>
            </w:r>
          </w:p>
        </w:tc>
        <w:tc>
          <w:tcPr>
            <w:tcW w:w="8628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3951E7B2">
            <w:pPr>
              <w:spacing w:line="320" w:lineRule="exact"/>
              <w:ind w:left="141" w:leftChars="67" w:right="122" w:rightChars="58" w:firstLine="4" w:firstLineChars="2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日前向分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会提交学位申请（是否需要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重新送专家评阅</w:t>
            </w:r>
            <w:r>
              <w:rPr>
                <w:rFonts w:hint="eastAsia" w:ascii="宋体" w:hAnsi="宋体"/>
                <w:szCs w:val="21"/>
              </w:rPr>
              <w:t>：□是，□否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</w:rPr>
              <w:t>是否需要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重新</w:t>
            </w:r>
            <w:r>
              <w:rPr>
                <w:rFonts w:hint="eastAsia" w:ascii="宋体" w:hAnsi="宋体"/>
                <w:szCs w:val="21"/>
              </w:rPr>
              <w:t>答辩：□是，□否），逾期视为放弃学位申请资格。（注：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申请学位</w:t>
            </w:r>
            <w:r>
              <w:rPr>
                <w:rFonts w:hint="eastAsia" w:ascii="宋体" w:hAnsi="宋体"/>
                <w:szCs w:val="21"/>
              </w:rPr>
              <w:t>者需满足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学校</w:t>
            </w:r>
            <w:r>
              <w:rPr>
                <w:rFonts w:hint="eastAsia" w:ascii="宋体" w:hAnsi="宋体"/>
                <w:szCs w:val="21"/>
              </w:rPr>
              <w:t>申请学位的年限要求，详见《华南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硕士、博士学位工作实施细则</w:t>
            </w:r>
            <w:r>
              <w:rPr>
                <w:rFonts w:hint="eastAsia" w:ascii="宋体" w:hAnsi="宋体"/>
                <w:szCs w:val="21"/>
              </w:rPr>
              <w:t>》）</w:t>
            </w:r>
          </w:p>
          <w:p w14:paraId="420DC614">
            <w:pPr>
              <w:spacing w:line="320" w:lineRule="exact"/>
              <w:ind w:left="273" w:leftChars="100" w:right="122" w:rightChars="58" w:hanging="63" w:hangingChars="3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□根据学校相关规定，须于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日期间向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学院重新申请</w:t>
            </w:r>
            <w:r>
              <w:rPr>
                <w:rFonts w:hint="eastAsia" w:ascii="宋体" w:hAnsi="宋体"/>
                <w:szCs w:val="21"/>
              </w:rPr>
              <w:t>学位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逾期视为放弃学位申请资格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  <w:p w14:paraId="72881ABB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</w:p>
          <w:p w14:paraId="0D5FB3C6">
            <w:pPr>
              <w:spacing w:line="320" w:lineRule="exact"/>
              <w:ind w:right="122" w:rightChars="58" w:firstLine="147" w:firstLineChars="7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 xml:space="preserve">（签名）：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 xml:space="preserve">          年   月   日</w:t>
            </w:r>
            <w:bookmarkStart w:id="0" w:name="_GoBack"/>
            <w:bookmarkEnd w:id="0"/>
          </w:p>
        </w:tc>
      </w:tr>
    </w:tbl>
    <w:p w14:paraId="78A772EF"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p w14:paraId="728D9E98"/>
    <w:sectPr>
      <w:footerReference r:id="rId3" w:type="default"/>
      <w:footerReference r:id="rId4" w:type="even"/>
      <w:pgSz w:w="11906" w:h="16838"/>
      <w:pgMar w:top="284" w:right="1021" w:bottom="284" w:left="102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FAEFC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5977A081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D64B3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745E7D8D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FA8F3B"/>
    <w:rsid w:val="1C402ACC"/>
    <w:rsid w:val="34B72D48"/>
    <w:rsid w:val="3BFBBB3F"/>
    <w:rsid w:val="6AFA8F3B"/>
    <w:rsid w:val="70D612A6"/>
    <w:rsid w:val="72AA7ADA"/>
    <w:rsid w:val="7DDF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729</Words>
  <Characters>729</Characters>
  <Lines>0</Lines>
  <Paragraphs>0</Paragraphs>
  <TotalTime>1</TotalTime>
  <ScaleCrop>false</ScaleCrop>
  <LinksUpToDate>false</LinksUpToDate>
  <CharactersWithSpaces>1307</CharactersWithSpaces>
  <Application>WPS Office_6.15.2.8936_F1E327BC-269C-435d-A152-05C5408002CA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2025-02-06T06:25:00Z</dcterms:created>
  <dc:creator>咕咕</dc:creator>
  <cp:lastModifiedBy>咕咕</cp:lastModifiedBy>
  <dcterms:modified xsi:type="dcterms:W3CDTF">2025-02-14T16:09:45Z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2052-6.15.2.8936</vt:lpwstr>
  </property>
  <property fmtid="{D5CDD505-2E9C-101B-9397-08002B2CF9AE}" pid="3" name="ICV">
    <vt:lpwstr>B7CF620496A07C76D274A367B6597D06_41</vt:lpwstr>
  </property>
  <property fmtid="{D5CDD505-2E9C-101B-9397-08002B2CF9AE}" pid="4" name="KSOTemplateDocerSaveRecord">
    <vt:lpwstr>eyJoZGlkIjoiMDRlNTY4MjFmODVmMTg3OTVmMjgyMTdiOWQzMzA0ZTAiLCJ1c2VySWQiOiI1NDY1MTEzOTUifQ==</vt:lpwstr>
  </property>
</Properties>
</file>