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F" w:rsidRDefault="00B874C8" w:rsidP="00B874C8">
      <w:pPr>
        <w:ind w:firstLine="420"/>
        <w:jc w:val="center"/>
        <w:rPr>
          <w:rFonts w:ascii="仿宋" w:eastAsia="仿宋" w:hAnsi="仿宋"/>
          <w:b/>
          <w:color w:val="000000"/>
          <w:sz w:val="40"/>
          <w:szCs w:val="20"/>
        </w:rPr>
      </w:pPr>
      <w:r w:rsidRPr="00B874C8">
        <w:rPr>
          <w:rFonts w:ascii="仿宋" w:eastAsia="仿宋" w:hAnsi="仿宋" w:hint="eastAsia"/>
          <w:b/>
          <w:color w:val="000000"/>
          <w:sz w:val="40"/>
          <w:szCs w:val="20"/>
        </w:rPr>
        <w:t>华南师范大学校园网</w:t>
      </w:r>
      <w:r w:rsidR="00A8435F" w:rsidRPr="00B874C8">
        <w:rPr>
          <w:rFonts w:ascii="仿宋" w:eastAsia="仿宋" w:hAnsi="仿宋" w:hint="eastAsia"/>
          <w:b/>
          <w:color w:val="000000"/>
          <w:sz w:val="40"/>
          <w:szCs w:val="20"/>
        </w:rPr>
        <w:t>入网指南</w:t>
      </w:r>
    </w:p>
    <w:p w:rsidR="009F0D00" w:rsidRPr="00B874C8" w:rsidRDefault="009F0D00" w:rsidP="00B874C8">
      <w:pPr>
        <w:ind w:firstLine="420"/>
        <w:jc w:val="center"/>
        <w:rPr>
          <w:rFonts w:ascii="仿宋" w:eastAsia="仿宋" w:hAnsi="仿宋"/>
          <w:b/>
          <w:color w:val="000000"/>
          <w:sz w:val="40"/>
          <w:szCs w:val="20"/>
        </w:rPr>
      </w:pPr>
    </w:p>
    <w:p w:rsidR="00A8435F" w:rsidRPr="009F0D00" w:rsidRDefault="00A8435F" w:rsidP="009F0D00">
      <w:pPr>
        <w:ind w:firstLineChars="200" w:firstLine="562"/>
        <w:rPr>
          <w:rFonts w:ascii="仿宋" w:eastAsia="仿宋" w:hAnsi="仿宋"/>
          <w:b/>
          <w:color w:val="000000"/>
          <w:sz w:val="28"/>
          <w:szCs w:val="20"/>
        </w:rPr>
      </w:pPr>
      <w:r w:rsidRPr="009F0D00">
        <w:rPr>
          <w:rFonts w:ascii="仿宋" w:eastAsia="仿宋" w:hAnsi="仿宋" w:hint="eastAsia"/>
          <w:b/>
          <w:color w:val="000000"/>
          <w:sz w:val="28"/>
          <w:szCs w:val="20"/>
        </w:rPr>
        <w:t>一、普通</w:t>
      </w:r>
      <w:r w:rsidR="00953E85">
        <w:rPr>
          <w:rFonts w:ascii="仿宋" w:eastAsia="仿宋" w:hAnsi="仿宋" w:hint="eastAsia"/>
          <w:b/>
          <w:color w:val="000000"/>
          <w:sz w:val="28"/>
          <w:szCs w:val="20"/>
        </w:rPr>
        <w:t>个人</w:t>
      </w:r>
      <w:r w:rsidR="00B874C8" w:rsidRPr="009F0D00">
        <w:rPr>
          <w:rFonts w:ascii="仿宋" w:eastAsia="仿宋" w:hAnsi="仿宋" w:hint="eastAsia"/>
          <w:b/>
          <w:color w:val="000000"/>
          <w:sz w:val="28"/>
          <w:szCs w:val="20"/>
        </w:rPr>
        <w:t>用户（持有本校校园</w:t>
      </w:r>
      <w:proofErr w:type="gramStart"/>
      <w:r w:rsidR="00B874C8" w:rsidRPr="009F0D00">
        <w:rPr>
          <w:rFonts w:ascii="仿宋" w:eastAsia="仿宋" w:hAnsi="仿宋" w:hint="eastAsia"/>
          <w:b/>
          <w:color w:val="000000"/>
          <w:sz w:val="28"/>
          <w:szCs w:val="20"/>
        </w:rPr>
        <w:t>一</w:t>
      </w:r>
      <w:proofErr w:type="gramEnd"/>
      <w:r w:rsidR="00B874C8" w:rsidRPr="009F0D00">
        <w:rPr>
          <w:rFonts w:ascii="仿宋" w:eastAsia="仿宋" w:hAnsi="仿宋" w:hint="eastAsia"/>
          <w:b/>
          <w:color w:val="000000"/>
          <w:sz w:val="28"/>
          <w:szCs w:val="20"/>
        </w:rPr>
        <w:t>卡通的师生）</w:t>
      </w:r>
      <w:r w:rsidR="005F574C" w:rsidRPr="009F0D00">
        <w:rPr>
          <w:rFonts w:ascii="仿宋" w:eastAsia="仿宋" w:hAnsi="仿宋" w:hint="eastAsia"/>
          <w:b/>
          <w:color w:val="000000"/>
          <w:sz w:val="28"/>
          <w:szCs w:val="20"/>
        </w:rPr>
        <w:t>入网</w:t>
      </w:r>
    </w:p>
    <w:p w:rsidR="00652117" w:rsidRPr="00F3522C" w:rsidRDefault="00C61BFA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1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、</w:t>
      </w:r>
      <w:r w:rsidR="005F574C" w:rsidRPr="00F3522C">
        <w:rPr>
          <w:rFonts w:ascii="仿宋" w:eastAsia="仿宋" w:hAnsi="仿宋" w:hint="eastAsia"/>
          <w:color w:val="000000"/>
          <w:sz w:val="28"/>
          <w:szCs w:val="20"/>
        </w:rPr>
        <w:t>普通用户的</w:t>
      </w:r>
      <w:r w:rsidR="00652117" w:rsidRPr="00F3522C">
        <w:rPr>
          <w:rFonts w:ascii="仿宋" w:eastAsia="仿宋" w:hAnsi="仿宋" w:hint="eastAsia"/>
          <w:color w:val="000000"/>
          <w:sz w:val="28"/>
          <w:szCs w:val="20"/>
        </w:rPr>
        <w:t>校园网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账号为</w:t>
      </w:r>
      <w:r w:rsidR="00A8435F" w:rsidRPr="00F3522C">
        <w:rPr>
          <w:rFonts w:ascii="仿宋" w:eastAsia="仿宋" w:hAnsi="仿宋" w:hint="eastAsia"/>
          <w:color w:val="000000"/>
          <w:sz w:val="28"/>
          <w:szCs w:val="20"/>
        </w:rPr>
        <w:t>个人校园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一卡通卡号</w:t>
      </w:r>
      <w:r w:rsidR="00A8435F" w:rsidRPr="00F3522C">
        <w:rPr>
          <w:rFonts w:ascii="仿宋" w:eastAsia="仿宋" w:hAnsi="仿宋" w:hint="eastAsia"/>
          <w:color w:val="000000"/>
          <w:sz w:val="28"/>
          <w:szCs w:val="20"/>
        </w:rPr>
        <w:t>，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密码默认为身份证后六位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。</w:t>
      </w:r>
    </w:p>
    <w:p w:rsidR="00953E85" w:rsidRDefault="00C61BFA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2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、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入网方式：</w:t>
      </w:r>
    </w:p>
    <w:p w:rsidR="005F33E4" w:rsidRPr="00F3522C" w:rsidRDefault="00953E85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>
        <w:rPr>
          <w:rFonts w:ascii="仿宋" w:eastAsia="仿宋" w:hAnsi="仿宋" w:hint="eastAsia"/>
          <w:color w:val="000000"/>
          <w:sz w:val="28"/>
          <w:szCs w:val="20"/>
        </w:rPr>
        <w:t>1）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自助</w:t>
      </w:r>
      <w:r>
        <w:rPr>
          <w:rFonts w:ascii="仿宋" w:eastAsia="仿宋" w:hAnsi="仿宋" w:hint="eastAsia"/>
          <w:color w:val="000000"/>
          <w:sz w:val="28"/>
          <w:szCs w:val="20"/>
        </w:rPr>
        <w:t>办理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：</w:t>
      </w:r>
    </w:p>
    <w:p w:rsidR="005F574C" w:rsidRPr="00F3522C" w:rsidRDefault="005F574C" w:rsidP="005F33E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用户</w:t>
      </w:r>
      <w:r w:rsidR="00A8435F" w:rsidRPr="00F3522C">
        <w:rPr>
          <w:rFonts w:ascii="仿宋" w:eastAsia="仿宋" w:hAnsi="仿宋" w:hint="eastAsia"/>
          <w:color w:val="000000"/>
          <w:sz w:val="28"/>
          <w:szCs w:val="20"/>
        </w:rPr>
        <w:t>凭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个人</w:t>
      </w:r>
      <w:r w:rsidR="00652117" w:rsidRPr="00F3522C">
        <w:rPr>
          <w:rFonts w:ascii="仿宋" w:eastAsia="仿宋" w:hAnsi="仿宋" w:hint="eastAsia"/>
          <w:color w:val="000000"/>
          <w:sz w:val="28"/>
          <w:szCs w:val="20"/>
        </w:rPr>
        <w:t>校园</w:t>
      </w:r>
      <w:r w:rsidR="00A8435F" w:rsidRPr="00F3522C">
        <w:rPr>
          <w:rFonts w:ascii="仿宋" w:eastAsia="仿宋" w:hAnsi="仿宋" w:hint="eastAsia"/>
          <w:color w:val="000000"/>
          <w:sz w:val="28"/>
          <w:szCs w:val="20"/>
        </w:rPr>
        <w:t>网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账号和密码登录</w:t>
      </w:r>
      <w:r w:rsidR="00652117" w:rsidRPr="00F3522C">
        <w:rPr>
          <w:rFonts w:ascii="仿宋" w:eastAsia="仿宋" w:hAnsi="仿宋" w:hint="eastAsia"/>
          <w:color w:val="000000"/>
          <w:sz w:val="28"/>
          <w:szCs w:val="20"/>
        </w:rPr>
        <w:t>“统一身份认证平台”（</w:t>
      </w:r>
      <w:r w:rsidR="00652117" w:rsidRPr="00F3522C">
        <w:rPr>
          <w:rFonts w:ascii="仿宋" w:eastAsia="仿宋" w:hAnsi="仿宋"/>
          <w:color w:val="000000"/>
          <w:sz w:val="28"/>
          <w:szCs w:val="20"/>
        </w:rPr>
        <w:t>https://sso.scnu.edu.cn</w:t>
      </w:r>
      <w:r w:rsidR="00652117" w:rsidRPr="00F3522C">
        <w:rPr>
          <w:rFonts w:ascii="仿宋" w:eastAsia="仿宋" w:hAnsi="仿宋" w:hint="eastAsia"/>
          <w:color w:val="000000"/>
          <w:sz w:val="28"/>
          <w:szCs w:val="20"/>
        </w:rPr>
        <w:t>）→“常用应用”→“网络自助服务”→“自助缴费”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后即可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激活账号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上网</w:t>
      </w:r>
      <w:r w:rsidR="00652117" w:rsidRPr="00F3522C">
        <w:rPr>
          <w:rFonts w:ascii="仿宋" w:eastAsia="仿宋" w:hAnsi="仿宋" w:hint="eastAsia"/>
          <w:color w:val="000000"/>
          <w:sz w:val="28"/>
          <w:szCs w:val="20"/>
        </w:rPr>
        <w:t>。</w:t>
      </w:r>
    </w:p>
    <w:p w:rsidR="00C61BFA" w:rsidRPr="00F3522C" w:rsidRDefault="00652117" w:rsidP="005F33E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用户</w:t>
      </w:r>
      <w:r w:rsidR="005F574C" w:rsidRPr="00F3522C">
        <w:rPr>
          <w:rFonts w:ascii="仿宋" w:eastAsia="仿宋" w:hAnsi="仿宋" w:hint="eastAsia"/>
          <w:color w:val="000000"/>
          <w:sz w:val="28"/>
          <w:szCs w:val="20"/>
        </w:rPr>
        <w:t>激活上网后，可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通过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该网络自助服务系统进行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修改密码</w:t>
      </w:r>
      <w:r w:rsidR="005F574C" w:rsidRPr="00F3522C">
        <w:rPr>
          <w:rFonts w:ascii="仿宋" w:eastAsia="仿宋" w:hAnsi="仿宋" w:hint="eastAsia"/>
          <w:color w:val="000000"/>
          <w:sz w:val="28"/>
          <w:szCs w:val="20"/>
        </w:rPr>
        <w:t>、充值缴费、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自助暂停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/恢复</w:t>
      </w:r>
      <w:r w:rsidR="005F574C" w:rsidRPr="00F3522C">
        <w:rPr>
          <w:rFonts w:ascii="仿宋" w:eastAsia="仿宋" w:hAnsi="仿宋" w:hint="eastAsia"/>
          <w:color w:val="000000"/>
          <w:sz w:val="28"/>
          <w:szCs w:val="20"/>
        </w:rPr>
        <w:t>、以及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查询</w:t>
      </w:r>
      <w:r w:rsidR="005F574C" w:rsidRPr="00F3522C">
        <w:rPr>
          <w:rFonts w:ascii="仿宋" w:eastAsia="仿宋" w:hAnsi="仿宋" w:hint="eastAsia"/>
          <w:color w:val="000000"/>
          <w:sz w:val="28"/>
          <w:szCs w:val="20"/>
        </w:rPr>
        <w:t>个人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上网记录、缴费记录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等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操作</w:t>
      </w:r>
      <w:r w:rsidR="00C61BFA" w:rsidRPr="00F3522C">
        <w:rPr>
          <w:rFonts w:ascii="仿宋" w:eastAsia="仿宋" w:hAnsi="仿宋" w:hint="eastAsia"/>
          <w:color w:val="000000"/>
          <w:sz w:val="28"/>
          <w:szCs w:val="20"/>
        </w:rPr>
        <w:t>。</w:t>
      </w:r>
    </w:p>
    <w:p w:rsidR="005F33E4" w:rsidRPr="00F3522C" w:rsidRDefault="00953E85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>
        <w:rPr>
          <w:rFonts w:ascii="仿宋" w:eastAsia="仿宋" w:hAnsi="仿宋" w:hint="eastAsia"/>
          <w:color w:val="000000"/>
          <w:sz w:val="28"/>
          <w:szCs w:val="20"/>
        </w:rPr>
        <w:t>2）现场办理</w:t>
      </w:r>
    </w:p>
    <w:p w:rsidR="005F33E4" w:rsidRPr="00F3522C" w:rsidRDefault="005F33E4" w:rsidP="00551E7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用户持校园</w:t>
      </w:r>
      <w:proofErr w:type="gramStart"/>
      <w:r w:rsidRPr="00F3522C">
        <w:rPr>
          <w:rFonts w:ascii="仿宋" w:eastAsia="仿宋" w:hAnsi="仿宋" w:hint="eastAsia"/>
          <w:color w:val="000000"/>
          <w:sz w:val="28"/>
          <w:szCs w:val="20"/>
        </w:rPr>
        <w:t>一</w:t>
      </w:r>
      <w:proofErr w:type="gramEnd"/>
      <w:r w:rsidRPr="00F3522C">
        <w:rPr>
          <w:rFonts w:ascii="仿宋" w:eastAsia="仿宋" w:hAnsi="仿宋" w:hint="eastAsia"/>
          <w:color w:val="000000"/>
          <w:sz w:val="28"/>
          <w:szCs w:val="20"/>
        </w:rPr>
        <w:t>卡通原件到网络中心</w:t>
      </w:r>
      <w:r w:rsidR="00953E85" w:rsidRPr="00F3522C">
        <w:rPr>
          <w:rFonts w:ascii="仿宋" w:eastAsia="仿宋" w:hAnsi="仿宋" w:hint="eastAsia"/>
          <w:color w:val="000000"/>
          <w:sz w:val="28"/>
          <w:szCs w:val="20"/>
        </w:rPr>
        <w:t>签订《华南师范大学校园网入网协议》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办理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开户</w:t>
      </w:r>
      <w:r w:rsidR="00F3522C" w:rsidRPr="00F3522C">
        <w:rPr>
          <w:rFonts w:ascii="仿宋" w:eastAsia="仿宋" w:hAnsi="仿宋" w:hint="eastAsia"/>
          <w:color w:val="000000"/>
          <w:sz w:val="28"/>
          <w:szCs w:val="20"/>
        </w:rPr>
        <w:t>。</w:t>
      </w:r>
    </w:p>
    <w:p w:rsidR="005F33E4" w:rsidRPr="00F3522C" w:rsidRDefault="005F33E4" w:rsidP="00551E7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用户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开户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后，可通过“网络自助服务系统”进行修改密码、充值缴费、自助暂停/恢复、以及查询个人上网记录、缴费记录等操作；也可到网络中心</w:t>
      </w:r>
      <w:r w:rsidR="00F3522C">
        <w:rPr>
          <w:rFonts w:ascii="仿宋" w:eastAsia="仿宋" w:hAnsi="仿宋" w:hint="eastAsia"/>
          <w:color w:val="000000"/>
          <w:sz w:val="28"/>
          <w:szCs w:val="20"/>
        </w:rPr>
        <w:t>办公室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办理以上事务。</w:t>
      </w:r>
    </w:p>
    <w:p w:rsidR="005F33E4" w:rsidRPr="00F3522C" w:rsidRDefault="005F33E4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</w:p>
    <w:p w:rsidR="005F574C" w:rsidRPr="009F0D00" w:rsidRDefault="005F574C" w:rsidP="009F0D00">
      <w:pPr>
        <w:ind w:firstLineChars="200" w:firstLine="562"/>
        <w:rPr>
          <w:rFonts w:ascii="仿宋" w:eastAsia="仿宋" w:hAnsi="仿宋"/>
          <w:b/>
          <w:color w:val="000000"/>
          <w:sz w:val="28"/>
          <w:szCs w:val="20"/>
        </w:rPr>
      </w:pPr>
      <w:r w:rsidRPr="009F0D00">
        <w:rPr>
          <w:rFonts w:ascii="仿宋" w:eastAsia="仿宋" w:hAnsi="仿宋" w:hint="eastAsia"/>
          <w:b/>
          <w:color w:val="000000"/>
          <w:sz w:val="28"/>
          <w:szCs w:val="20"/>
        </w:rPr>
        <w:t>二、单位办公用户入网</w:t>
      </w:r>
    </w:p>
    <w:p w:rsidR="005F574C" w:rsidRPr="00F3522C" w:rsidRDefault="005F574C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单位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委</w:t>
      </w:r>
      <w:r w:rsidRPr="00F3522C">
        <w:rPr>
          <w:rFonts w:ascii="仿宋" w:eastAsia="仿宋" w:hAnsi="仿宋" w:hint="eastAsia"/>
          <w:color w:val="000000"/>
          <w:sz w:val="28"/>
          <w:szCs w:val="20"/>
        </w:rPr>
        <w:t>派专人持单位申请开户函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、单位办公用户列表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t>到网络中心</w:t>
      </w:r>
      <w:r w:rsidR="005F33E4" w:rsidRPr="00F3522C">
        <w:rPr>
          <w:rFonts w:ascii="仿宋" w:eastAsia="仿宋" w:hAnsi="仿宋" w:hint="eastAsia"/>
          <w:color w:val="000000"/>
          <w:sz w:val="28"/>
          <w:szCs w:val="20"/>
        </w:rPr>
        <w:lastRenderedPageBreak/>
        <w:t>办理开户。</w:t>
      </w:r>
    </w:p>
    <w:p w:rsidR="00F3522C" w:rsidRPr="00F3522C" w:rsidRDefault="00F3522C" w:rsidP="00F3522C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</w:p>
    <w:p w:rsidR="005F33E4" w:rsidRPr="009F0D00" w:rsidRDefault="005F33E4" w:rsidP="009F0D00">
      <w:pPr>
        <w:ind w:firstLineChars="200" w:firstLine="562"/>
        <w:rPr>
          <w:rFonts w:ascii="仿宋" w:eastAsia="仿宋" w:hAnsi="仿宋"/>
          <w:b/>
          <w:color w:val="000000"/>
          <w:sz w:val="28"/>
          <w:szCs w:val="20"/>
        </w:rPr>
      </w:pPr>
      <w:r w:rsidRPr="009F0D00">
        <w:rPr>
          <w:rFonts w:ascii="仿宋" w:eastAsia="仿宋" w:hAnsi="仿宋" w:hint="eastAsia"/>
          <w:b/>
          <w:color w:val="000000"/>
          <w:sz w:val="28"/>
          <w:szCs w:val="20"/>
        </w:rPr>
        <w:t>三、</w:t>
      </w:r>
      <w:r w:rsidR="00F3522C" w:rsidRPr="009F0D00">
        <w:rPr>
          <w:rFonts w:ascii="仿宋" w:eastAsia="仿宋" w:hAnsi="仿宋" w:hint="eastAsia"/>
          <w:b/>
          <w:color w:val="000000"/>
          <w:sz w:val="28"/>
          <w:szCs w:val="20"/>
        </w:rPr>
        <w:t>临时用户入网</w:t>
      </w:r>
    </w:p>
    <w:p w:rsidR="00F3522C" w:rsidRPr="00F3522C" w:rsidRDefault="00F3522C" w:rsidP="00F3522C">
      <w:pPr>
        <w:ind w:firstLineChars="200" w:firstLine="560"/>
        <w:rPr>
          <w:rFonts w:ascii="仿宋" w:eastAsia="仿宋" w:hAnsi="仿宋"/>
          <w:sz w:val="22"/>
          <w:szCs w:val="21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1、留学生、短训学生、访问学者、外籍教师</w:t>
      </w:r>
    </w:p>
    <w:p w:rsidR="00F3522C" w:rsidRPr="00953E85" w:rsidRDefault="00F3522C" w:rsidP="00DE7F8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953E85">
        <w:rPr>
          <w:rFonts w:ascii="仿宋" w:eastAsia="仿宋" w:hAnsi="仿宋" w:hint="eastAsia"/>
          <w:color w:val="000000"/>
          <w:sz w:val="28"/>
          <w:szCs w:val="20"/>
        </w:rPr>
        <w:t>单位</w:t>
      </w:r>
      <w:r w:rsidR="00953E85" w:rsidRPr="00953E85">
        <w:rPr>
          <w:rFonts w:ascii="仿宋" w:eastAsia="仿宋" w:hAnsi="仿宋" w:hint="eastAsia"/>
          <w:color w:val="000000"/>
          <w:sz w:val="28"/>
          <w:szCs w:val="20"/>
        </w:rPr>
        <w:t>委派专人</w:t>
      </w:r>
      <w:r w:rsidRPr="00953E85">
        <w:rPr>
          <w:rFonts w:ascii="仿宋" w:eastAsia="仿宋" w:hAnsi="仿宋" w:hint="eastAsia"/>
          <w:color w:val="000000"/>
          <w:sz w:val="28"/>
          <w:szCs w:val="20"/>
        </w:rPr>
        <w:t>统一收齐资料：</w:t>
      </w:r>
      <w:r w:rsidR="00953E85" w:rsidRPr="00953E85">
        <w:rPr>
          <w:rFonts w:ascii="仿宋" w:eastAsia="仿宋" w:hAnsi="仿宋" w:hint="eastAsia"/>
          <w:color w:val="000000"/>
          <w:sz w:val="28"/>
          <w:szCs w:val="20"/>
        </w:rPr>
        <w:t>入网用户列表、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入网</w:t>
      </w:r>
      <w:r w:rsidR="00953E85" w:rsidRPr="00953E85">
        <w:rPr>
          <w:rFonts w:ascii="仿宋" w:eastAsia="仿宋" w:hAnsi="仿宋" w:hint="eastAsia"/>
          <w:color w:val="000000"/>
          <w:sz w:val="28"/>
          <w:szCs w:val="20"/>
        </w:rPr>
        <w:t>用户</w:t>
      </w:r>
      <w:r w:rsidRPr="00953E85">
        <w:rPr>
          <w:rFonts w:ascii="仿宋" w:eastAsia="仿宋" w:hAnsi="仿宋" w:hint="eastAsia"/>
          <w:color w:val="000000"/>
          <w:sz w:val="28"/>
          <w:szCs w:val="20"/>
        </w:rPr>
        <w:t>有效证件原件和复印件、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入网用户</w:t>
      </w:r>
      <w:r w:rsidRPr="00953E85">
        <w:rPr>
          <w:rFonts w:ascii="仿宋" w:eastAsia="仿宋" w:hAnsi="仿宋" w:hint="eastAsia"/>
          <w:color w:val="000000"/>
          <w:sz w:val="28"/>
          <w:szCs w:val="20"/>
        </w:rPr>
        <w:t>已确认签名的《华南师范大学入网协议》（打开网址</w:t>
      </w:r>
      <w:hyperlink r:id="rId6" w:history="1">
        <w:r w:rsidRPr="00E947A4">
          <w:rPr>
            <w:rFonts w:ascii="仿宋" w:eastAsia="仿宋" w:hAnsi="仿宋"/>
            <w:color w:val="000000"/>
            <w:sz w:val="28"/>
            <w:szCs w:val="20"/>
          </w:rPr>
          <w:t>http://nc.scnu.edu.cn/download/</w:t>
        </w:r>
      </w:hyperlink>
      <w:r w:rsidR="00E947A4" w:rsidRPr="00E947A4">
        <w:rPr>
          <w:rFonts w:ascii="仿宋" w:eastAsia="仿宋" w:hAnsi="仿宋" w:hint="eastAsia"/>
          <w:color w:val="000000"/>
          <w:sz w:val="28"/>
          <w:szCs w:val="20"/>
        </w:rPr>
        <w:t>，在“网络服务”</w:t>
      </w:r>
      <w:r w:rsidR="00E947A4">
        <w:rPr>
          <w:rFonts w:ascii="仿宋" w:eastAsia="仿宋" w:hAnsi="仿宋" w:hint="eastAsia"/>
          <w:color w:val="000000"/>
          <w:sz w:val="28"/>
          <w:szCs w:val="20"/>
        </w:rPr>
        <w:t>栏目</w:t>
      </w:r>
      <w:bookmarkStart w:id="0" w:name="_GoBack"/>
      <w:bookmarkEnd w:id="0"/>
      <w:r w:rsidRPr="00953E85">
        <w:rPr>
          <w:rFonts w:ascii="仿宋" w:eastAsia="仿宋" w:hAnsi="仿宋" w:hint="eastAsia"/>
          <w:color w:val="000000"/>
          <w:sz w:val="28"/>
          <w:szCs w:val="20"/>
        </w:rPr>
        <w:t>下载入网申请</w:t>
      </w:r>
      <w:r w:rsidR="00E947A4">
        <w:rPr>
          <w:rFonts w:ascii="仿宋" w:eastAsia="仿宋" w:hAnsi="仿宋" w:hint="eastAsia"/>
          <w:color w:val="000000"/>
          <w:sz w:val="28"/>
          <w:szCs w:val="20"/>
        </w:rPr>
        <w:t>协议</w:t>
      </w:r>
      <w:r w:rsidRPr="00953E85">
        <w:rPr>
          <w:rFonts w:ascii="仿宋" w:eastAsia="仿宋" w:hAnsi="仿宋" w:hint="eastAsia"/>
          <w:color w:val="000000"/>
          <w:sz w:val="28"/>
          <w:szCs w:val="20"/>
        </w:rPr>
        <w:t>）到网络中心办理开户。</w:t>
      </w:r>
    </w:p>
    <w:p w:rsidR="00F3522C" w:rsidRDefault="00F3522C" w:rsidP="00551E7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本人持有效证件原件及复印件到网络中心</w:t>
      </w:r>
      <w:r w:rsidR="00953E85" w:rsidRPr="00F3522C">
        <w:rPr>
          <w:rFonts w:ascii="仿宋" w:eastAsia="仿宋" w:hAnsi="仿宋" w:hint="eastAsia"/>
          <w:color w:val="000000"/>
          <w:sz w:val="28"/>
          <w:szCs w:val="20"/>
        </w:rPr>
        <w:t>签订《华南师范大学校园网入网协议》</w:t>
      </w:r>
      <w:r w:rsidR="00551E7E">
        <w:rPr>
          <w:rFonts w:ascii="仿宋" w:eastAsia="仿宋" w:hAnsi="仿宋" w:hint="eastAsia"/>
          <w:color w:val="000000"/>
          <w:sz w:val="28"/>
          <w:szCs w:val="20"/>
        </w:rPr>
        <w:t>办理开户。</w:t>
      </w:r>
    </w:p>
    <w:p w:rsidR="00551E7E" w:rsidRDefault="00551E7E" w:rsidP="00551E7E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  <w:r>
        <w:rPr>
          <w:rFonts w:ascii="仿宋" w:eastAsia="仿宋" w:hAnsi="仿宋" w:hint="eastAsia"/>
          <w:color w:val="000000"/>
          <w:sz w:val="28"/>
          <w:szCs w:val="20"/>
        </w:rPr>
        <w:t>2、其他用户（如外校教师）</w:t>
      </w:r>
    </w:p>
    <w:p w:rsidR="00551E7E" w:rsidRDefault="00551E7E" w:rsidP="00551E7E">
      <w:pPr>
        <w:pStyle w:val="a3"/>
        <w:ind w:left="980" w:firstLineChars="0" w:firstLine="0"/>
        <w:rPr>
          <w:rFonts w:ascii="仿宋" w:eastAsia="仿宋" w:hAnsi="仿宋"/>
          <w:color w:val="000000"/>
          <w:sz w:val="28"/>
          <w:szCs w:val="20"/>
        </w:rPr>
      </w:pPr>
      <w:r w:rsidRPr="00F3522C">
        <w:rPr>
          <w:rFonts w:ascii="仿宋" w:eastAsia="仿宋" w:hAnsi="仿宋" w:hint="eastAsia"/>
          <w:color w:val="000000"/>
          <w:sz w:val="28"/>
          <w:szCs w:val="20"/>
        </w:rPr>
        <w:t>本人</w:t>
      </w:r>
      <w:r w:rsidR="00953E85" w:rsidRPr="00F3522C">
        <w:rPr>
          <w:rFonts w:ascii="仿宋" w:eastAsia="仿宋" w:hAnsi="仿宋" w:hint="eastAsia"/>
          <w:color w:val="000000"/>
          <w:sz w:val="28"/>
          <w:szCs w:val="20"/>
        </w:rPr>
        <w:t>持有效证件原件及复印件到网络中心签订《华南师范大学校园网入网协议》</w:t>
      </w:r>
      <w:r w:rsidR="00953E85">
        <w:rPr>
          <w:rFonts w:ascii="仿宋" w:eastAsia="仿宋" w:hAnsi="仿宋" w:hint="eastAsia"/>
          <w:color w:val="000000"/>
          <w:sz w:val="28"/>
          <w:szCs w:val="20"/>
        </w:rPr>
        <w:t>办理开户。</w:t>
      </w:r>
    </w:p>
    <w:p w:rsidR="00551E7E" w:rsidRPr="00551E7E" w:rsidRDefault="00551E7E" w:rsidP="00551E7E">
      <w:pPr>
        <w:ind w:firstLineChars="200" w:firstLine="560"/>
        <w:rPr>
          <w:rFonts w:ascii="仿宋" w:eastAsia="仿宋" w:hAnsi="仿宋"/>
          <w:color w:val="000000"/>
          <w:sz w:val="28"/>
          <w:szCs w:val="20"/>
        </w:rPr>
      </w:pPr>
    </w:p>
    <w:sectPr w:rsidR="00551E7E" w:rsidRPr="00551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D7A"/>
    <w:multiLevelType w:val="hybridMultilevel"/>
    <w:tmpl w:val="98D81C9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D6641B8"/>
    <w:multiLevelType w:val="hybridMultilevel"/>
    <w:tmpl w:val="E4EE201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E4640EE"/>
    <w:multiLevelType w:val="hybridMultilevel"/>
    <w:tmpl w:val="70165A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A"/>
    <w:rsid w:val="000B6D9F"/>
    <w:rsid w:val="00411040"/>
    <w:rsid w:val="00551E7E"/>
    <w:rsid w:val="005F33E4"/>
    <w:rsid w:val="005F574C"/>
    <w:rsid w:val="00652117"/>
    <w:rsid w:val="0066135B"/>
    <w:rsid w:val="00953E85"/>
    <w:rsid w:val="009F0D00"/>
    <w:rsid w:val="00A8435F"/>
    <w:rsid w:val="00B874C8"/>
    <w:rsid w:val="00C61BFA"/>
    <w:rsid w:val="00D8363C"/>
    <w:rsid w:val="00DE7F85"/>
    <w:rsid w:val="00E37272"/>
    <w:rsid w:val="00E947A4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3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3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.scnu.edu.cn/downl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罗辉琼</dc:creator>
  <cp:lastModifiedBy>罗辉琼</cp:lastModifiedBy>
  <cp:revision>9</cp:revision>
  <dcterms:created xsi:type="dcterms:W3CDTF">2015-05-05T00:36:00Z</dcterms:created>
  <dcterms:modified xsi:type="dcterms:W3CDTF">2015-05-05T07:08:00Z</dcterms:modified>
</cp:coreProperties>
</file>