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892" w:rsidRDefault="003E43BC">
      <w:pPr>
        <w:spacing w:line="360" w:lineRule="auto"/>
        <w:jc w:val="center"/>
        <w:rPr>
          <w:rFonts w:asci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张凤超教授简介</w:t>
      </w:r>
    </w:p>
    <w:p w:rsidR="001B0892" w:rsidRDefault="001B0892">
      <w:pPr>
        <w:spacing w:line="360" w:lineRule="auto"/>
        <w:jc w:val="center"/>
        <w:rPr>
          <w:rFonts w:ascii="宋体"/>
          <w:b/>
          <w:sz w:val="44"/>
          <w:szCs w:val="4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2" o:spid="_x0000_i1025" type="#_x0000_t75" style="width:269.25pt;height:178.9pt;visibility:visible">
            <v:imagedata r:id="rId4" o:title=""/>
          </v:shape>
        </w:pict>
      </w:r>
    </w:p>
    <w:p w:rsidR="001B0892" w:rsidRDefault="001B0892" w:rsidP="0097436F">
      <w:pPr>
        <w:spacing w:line="360" w:lineRule="auto"/>
        <w:ind w:firstLineChars="200" w:firstLine="482"/>
        <w:rPr>
          <w:b/>
          <w:sz w:val="24"/>
        </w:rPr>
      </w:pPr>
    </w:p>
    <w:p w:rsidR="001B0892" w:rsidRDefault="003E43BC" w:rsidP="0097436F">
      <w:pPr>
        <w:spacing w:line="360" w:lineRule="auto"/>
        <w:ind w:firstLineChars="200" w:firstLine="482"/>
        <w:rPr>
          <w:sz w:val="24"/>
        </w:rPr>
      </w:pPr>
      <w:r w:rsidRPr="002720DF">
        <w:rPr>
          <w:rFonts w:hint="eastAsia"/>
          <w:b/>
          <w:sz w:val="24"/>
        </w:rPr>
        <w:t>张凤超</w:t>
      </w:r>
      <w:r w:rsidRPr="00B64980">
        <w:rPr>
          <w:rFonts w:hint="eastAsia"/>
          <w:sz w:val="24"/>
        </w:rPr>
        <w:t>，男，</w:t>
      </w:r>
      <w:r>
        <w:rPr>
          <w:rFonts w:hint="eastAsia"/>
          <w:sz w:val="24"/>
        </w:rPr>
        <w:t>黑龙江省哈尔滨市人，</w:t>
      </w:r>
      <w:r w:rsidRPr="00B64980">
        <w:rPr>
          <w:sz w:val="24"/>
        </w:rPr>
        <w:t>1972</w:t>
      </w:r>
      <w:r>
        <w:rPr>
          <w:rFonts w:hint="eastAsia"/>
          <w:sz w:val="24"/>
        </w:rPr>
        <w:t>年</w:t>
      </w:r>
      <w:r>
        <w:rPr>
          <w:sz w:val="24"/>
        </w:rPr>
        <w:t>9</w:t>
      </w:r>
      <w:r>
        <w:rPr>
          <w:rFonts w:hint="eastAsia"/>
          <w:sz w:val="24"/>
        </w:rPr>
        <w:t>月生，政治经济学硕士、人文地理学博士，马克思主义理论博士后，</w:t>
      </w:r>
      <w:r w:rsidRPr="00B64980">
        <w:rPr>
          <w:rFonts w:hint="eastAsia"/>
          <w:sz w:val="24"/>
        </w:rPr>
        <w:t>教授，</w:t>
      </w:r>
      <w:r>
        <w:rPr>
          <w:rFonts w:hint="eastAsia"/>
          <w:sz w:val="24"/>
        </w:rPr>
        <w:t>政治经济学专业博士生导师，经济思想史专业硕士点导师组组长，现任华南师范大学经济与管理学院马克思主义经济学研究中心主任。</w:t>
      </w:r>
      <w:r w:rsidRPr="00632157">
        <w:rPr>
          <w:rFonts w:hint="eastAsia"/>
          <w:sz w:val="24"/>
        </w:rPr>
        <w:t>中国经济规律研究会理事，</w:t>
      </w:r>
      <w:r w:rsidRPr="00B64980">
        <w:rPr>
          <w:rFonts w:hint="eastAsia"/>
          <w:sz w:val="24"/>
        </w:rPr>
        <w:t>广东省泛珠三角</w:t>
      </w:r>
      <w:r>
        <w:rPr>
          <w:rFonts w:hint="eastAsia"/>
          <w:sz w:val="24"/>
        </w:rPr>
        <w:t>区域合作研究会</w:t>
      </w:r>
      <w:r w:rsidRPr="00B64980">
        <w:rPr>
          <w:rFonts w:hint="eastAsia"/>
          <w:sz w:val="24"/>
        </w:rPr>
        <w:t>副秘书长，广东省消费经济学协会理事</w:t>
      </w:r>
      <w:r>
        <w:rPr>
          <w:rFonts w:hint="eastAsia"/>
          <w:sz w:val="24"/>
        </w:rPr>
        <w:t>。</w:t>
      </w:r>
    </w:p>
    <w:p w:rsidR="001B0892" w:rsidRDefault="003E43BC" w:rsidP="0097436F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主要研究方向为马克思主义经济学、新马克思主义空间理论、经济理论比较研究、区域</w:t>
      </w:r>
      <w:r w:rsidRPr="00B64980">
        <w:rPr>
          <w:rFonts w:hint="eastAsia"/>
          <w:sz w:val="24"/>
        </w:rPr>
        <w:t>金融</w:t>
      </w:r>
      <w:r>
        <w:rPr>
          <w:rFonts w:hint="eastAsia"/>
          <w:sz w:val="24"/>
        </w:rPr>
        <w:t>、营销管理、供应链管理</w:t>
      </w:r>
      <w:r w:rsidRPr="00B64980">
        <w:rPr>
          <w:rFonts w:hint="eastAsia"/>
          <w:sz w:val="24"/>
        </w:rPr>
        <w:t>等。</w:t>
      </w:r>
    </w:p>
    <w:p w:rsidR="001B0892" w:rsidRDefault="003E43BC" w:rsidP="0097436F">
      <w:pPr>
        <w:spacing w:line="360" w:lineRule="auto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曾</w:t>
      </w:r>
      <w:r w:rsidRPr="00B64980">
        <w:rPr>
          <w:rFonts w:hint="eastAsia"/>
          <w:sz w:val="24"/>
        </w:rPr>
        <w:t>在</w:t>
      </w:r>
      <w:r w:rsidRPr="00840C9E">
        <w:rPr>
          <w:rFonts w:hint="eastAsia"/>
          <w:sz w:val="24"/>
        </w:rPr>
        <w:t>国家权威和核心学术期刊</w:t>
      </w:r>
      <w:r>
        <w:rPr>
          <w:rFonts w:hint="eastAsia"/>
          <w:sz w:val="24"/>
        </w:rPr>
        <w:t>《马克思主义研究》、</w:t>
      </w:r>
      <w:r w:rsidRPr="00B64980">
        <w:rPr>
          <w:rFonts w:hint="eastAsia"/>
          <w:sz w:val="24"/>
        </w:rPr>
        <w:t>《</w:t>
      </w:r>
      <w:r>
        <w:rPr>
          <w:rFonts w:hint="eastAsia"/>
          <w:sz w:val="24"/>
        </w:rPr>
        <w:t>学术月刊</w:t>
      </w:r>
      <w:r w:rsidRPr="00B64980">
        <w:rPr>
          <w:rFonts w:hint="eastAsia"/>
          <w:sz w:val="24"/>
        </w:rPr>
        <w:t>》、</w:t>
      </w:r>
      <w:r>
        <w:rPr>
          <w:rFonts w:hint="eastAsia"/>
          <w:sz w:val="24"/>
        </w:rPr>
        <w:t>《学术研究》、</w:t>
      </w:r>
      <w:r w:rsidRPr="00B64980">
        <w:rPr>
          <w:rFonts w:hint="eastAsia"/>
          <w:sz w:val="24"/>
        </w:rPr>
        <w:t>《经济地理》、《</w:t>
      </w:r>
      <w:r>
        <w:rPr>
          <w:rFonts w:hint="eastAsia"/>
          <w:sz w:val="24"/>
        </w:rPr>
        <w:t>外国经济与管理</w:t>
      </w:r>
      <w:r w:rsidRPr="00B64980">
        <w:rPr>
          <w:rFonts w:hint="eastAsia"/>
          <w:sz w:val="24"/>
        </w:rPr>
        <w:t>》</w:t>
      </w:r>
      <w:r>
        <w:rPr>
          <w:rFonts w:hint="eastAsia"/>
          <w:sz w:val="24"/>
        </w:rPr>
        <w:t>、《当代经济研究》</w:t>
      </w:r>
      <w:r w:rsidRPr="00B64980">
        <w:rPr>
          <w:rFonts w:hint="eastAsia"/>
          <w:sz w:val="24"/>
        </w:rPr>
        <w:t>等</w:t>
      </w:r>
      <w:r>
        <w:rPr>
          <w:rFonts w:hint="eastAsia"/>
          <w:sz w:val="24"/>
        </w:rPr>
        <w:t>学术</w:t>
      </w:r>
      <w:r w:rsidRPr="00B64980">
        <w:rPr>
          <w:rFonts w:hint="eastAsia"/>
          <w:sz w:val="24"/>
        </w:rPr>
        <w:t>期刊上发表学术论文</w:t>
      </w:r>
      <w:r>
        <w:rPr>
          <w:rFonts w:hint="eastAsia"/>
          <w:sz w:val="24"/>
        </w:rPr>
        <w:t>三</w:t>
      </w:r>
      <w:r w:rsidRPr="00B64980">
        <w:rPr>
          <w:rFonts w:hint="eastAsia"/>
          <w:sz w:val="24"/>
        </w:rPr>
        <w:t>十余篇，</w:t>
      </w:r>
      <w:r w:rsidRPr="00840C9E">
        <w:rPr>
          <w:rFonts w:hint="eastAsia"/>
          <w:sz w:val="24"/>
        </w:rPr>
        <w:t>其中多篇论文被《中国社会科学文摘》、《新华文摘》</w:t>
      </w:r>
      <w:r>
        <w:rPr>
          <w:rFonts w:hint="eastAsia"/>
          <w:sz w:val="24"/>
        </w:rPr>
        <w:t>、《</w:t>
      </w:r>
      <w:r w:rsidRPr="00840C9E">
        <w:rPr>
          <w:rFonts w:hint="eastAsia"/>
          <w:sz w:val="24"/>
        </w:rPr>
        <w:t>高等学校文科学术文摘</w:t>
      </w:r>
      <w:r>
        <w:rPr>
          <w:rFonts w:hint="eastAsia"/>
          <w:sz w:val="24"/>
        </w:rPr>
        <w:t>》和</w:t>
      </w:r>
      <w:r w:rsidRPr="00840C9E">
        <w:rPr>
          <w:rFonts w:hint="eastAsia"/>
          <w:sz w:val="24"/>
        </w:rPr>
        <w:t>《中国人民大学报刊复印资料》转载。</w:t>
      </w:r>
      <w:r w:rsidRPr="00B64980">
        <w:rPr>
          <w:rFonts w:hint="eastAsia"/>
          <w:sz w:val="24"/>
        </w:rPr>
        <w:t>在人民出版社出版专著《金融地域系统研究</w:t>
      </w:r>
      <w:r w:rsidRPr="00B64980">
        <w:rPr>
          <w:sz w:val="24"/>
        </w:rPr>
        <w:t>——</w:t>
      </w:r>
      <w:r w:rsidRPr="00B64980">
        <w:rPr>
          <w:rFonts w:hint="eastAsia"/>
          <w:sz w:val="24"/>
        </w:rPr>
        <w:t>关于金融一体化的一种解释》</w:t>
      </w:r>
      <w:r>
        <w:rPr>
          <w:rFonts w:hint="eastAsia"/>
          <w:sz w:val="24"/>
        </w:rPr>
        <w:t>。</w:t>
      </w:r>
      <w:r w:rsidRPr="00B64980">
        <w:rPr>
          <w:rFonts w:hint="eastAsia"/>
          <w:sz w:val="24"/>
        </w:rPr>
        <w:t>主持</w:t>
      </w:r>
      <w:r>
        <w:rPr>
          <w:rFonts w:hint="eastAsia"/>
          <w:sz w:val="24"/>
        </w:rPr>
        <w:t>完成</w:t>
      </w:r>
      <w:r w:rsidRPr="00B64980">
        <w:rPr>
          <w:rFonts w:hint="eastAsia"/>
          <w:sz w:val="24"/>
        </w:rPr>
        <w:t>广东省自然科学基金项目</w:t>
      </w:r>
      <w:r>
        <w:rPr>
          <w:rFonts w:hint="eastAsia"/>
          <w:sz w:val="24"/>
        </w:rPr>
        <w:t>、</w:t>
      </w:r>
      <w:r w:rsidRPr="00632157">
        <w:rPr>
          <w:rFonts w:hint="eastAsia"/>
          <w:sz w:val="24"/>
        </w:rPr>
        <w:t>广东省哲学社会科学规划项目</w:t>
      </w:r>
      <w:r>
        <w:rPr>
          <w:rFonts w:hint="eastAsia"/>
          <w:sz w:val="24"/>
        </w:rPr>
        <w:t>、中国博士后科学基金面上资助项目</w:t>
      </w:r>
      <w:r w:rsidRPr="00632157">
        <w:rPr>
          <w:rFonts w:hint="eastAsia"/>
          <w:sz w:val="24"/>
        </w:rPr>
        <w:t>等多项课题</w:t>
      </w:r>
      <w:r w:rsidRPr="00B64980">
        <w:rPr>
          <w:rFonts w:hint="eastAsia"/>
          <w:sz w:val="24"/>
        </w:rPr>
        <w:t>。</w:t>
      </w:r>
    </w:p>
    <w:p w:rsidR="0097436F" w:rsidRDefault="0097436F" w:rsidP="0097436F">
      <w:pPr>
        <w:spacing w:line="360" w:lineRule="auto"/>
        <w:ind w:firstLineChars="200" w:firstLine="480"/>
        <w:rPr>
          <w:rFonts w:hint="eastAsia"/>
          <w:sz w:val="24"/>
        </w:rPr>
      </w:pPr>
    </w:p>
    <w:p w:rsidR="001B0892" w:rsidRDefault="0097436F" w:rsidP="0097436F">
      <w:pPr>
        <w:spacing w:line="360" w:lineRule="auto"/>
        <w:ind w:firstLineChars="200" w:firstLine="420"/>
        <w:rPr>
          <w:color w:val="0000FF"/>
          <w:sz w:val="24"/>
        </w:rPr>
      </w:pPr>
      <w:r>
        <w:rPr>
          <w:rFonts w:hint="eastAsia"/>
        </w:rPr>
        <w:t>邮箱：</w:t>
      </w:r>
      <w:hyperlink r:id="rId5" w:history="1">
        <w:r w:rsidR="003E43BC" w:rsidRPr="005E3027">
          <w:rPr>
            <w:rStyle w:val="a3"/>
            <w:sz w:val="24"/>
          </w:rPr>
          <w:t>fengchao9148@163.com</w:t>
        </w:r>
      </w:hyperlink>
    </w:p>
    <w:p w:rsidR="001B0892" w:rsidRDefault="001B0892"/>
    <w:sectPr w:rsidR="001B0892" w:rsidSect="00994D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bordersDoNotSurroundHeader/>
  <w:bordersDoNotSurroundFooter/>
  <w:proofState w:spelling="clean"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1917"/>
    <w:rsid w:val="00056812"/>
    <w:rsid w:val="001B0892"/>
    <w:rsid w:val="002720DF"/>
    <w:rsid w:val="002B5BF5"/>
    <w:rsid w:val="00330AE4"/>
    <w:rsid w:val="003E43BC"/>
    <w:rsid w:val="00441FDF"/>
    <w:rsid w:val="00467C8A"/>
    <w:rsid w:val="005E3027"/>
    <w:rsid w:val="00632157"/>
    <w:rsid w:val="00840C9E"/>
    <w:rsid w:val="00851917"/>
    <w:rsid w:val="0097436F"/>
    <w:rsid w:val="00994D8F"/>
    <w:rsid w:val="009E0692"/>
    <w:rsid w:val="00AE311A"/>
    <w:rsid w:val="00B64980"/>
    <w:rsid w:val="00BE190D"/>
    <w:rsid w:val="00C23CB1"/>
    <w:rsid w:val="00DC232F"/>
    <w:rsid w:val="00E211AA"/>
    <w:rsid w:val="00F23C2A"/>
    <w:rsid w:val="00F90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917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851917"/>
    <w:rPr>
      <w:rFonts w:cs="Times New Roman"/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rsid w:val="00851917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85191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engchao9148@163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76</Words>
  <Characters>437</Characters>
  <Application>Microsoft Office Word</Application>
  <DocSecurity>0</DocSecurity>
  <Lines>3</Lines>
  <Paragraphs>1</Paragraphs>
  <ScaleCrop>false</ScaleCrop>
  <Company>微软中国</Company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微软中国</dc:creator>
  <cp:keywords/>
  <dc:description/>
  <cp:lastModifiedBy>刘浩</cp:lastModifiedBy>
  <cp:revision>9</cp:revision>
  <dcterms:created xsi:type="dcterms:W3CDTF">2015-07-18T06:23:00Z</dcterms:created>
  <dcterms:modified xsi:type="dcterms:W3CDTF">2015-07-22T01:12:00Z</dcterms:modified>
</cp:coreProperties>
</file>