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55" w:rsidRPr="002E7469" w:rsidRDefault="002B4F8D" w:rsidP="007A5739">
      <w:pPr>
        <w:spacing w:beforeLines="200" w:afterLines="200"/>
        <w:jc w:val="center"/>
        <w:rPr>
          <w:rFonts w:ascii="仿宋_GB2312" w:eastAsia="仿宋_GB2312" w:hAnsi="宋体" w:cs="宋体"/>
          <w:b/>
          <w:sz w:val="44"/>
          <w:szCs w:val="44"/>
        </w:rPr>
      </w:pPr>
      <w:r w:rsidRPr="00323712">
        <w:rPr>
          <w:rFonts w:ascii="仿宋_GB2312" w:eastAsia="仿宋_GB2312" w:hint="eastAsia"/>
          <w:b/>
          <w:bCs/>
          <w:kern w:val="0"/>
          <w:sz w:val="32"/>
          <w:szCs w:val="32"/>
        </w:rPr>
        <w:t>第</w:t>
      </w:r>
      <w:r>
        <w:rPr>
          <w:rFonts w:ascii="仿宋_GB2312" w:eastAsia="仿宋_GB2312" w:hint="eastAsia"/>
          <w:b/>
          <w:bCs/>
          <w:kern w:val="0"/>
          <w:sz w:val="32"/>
          <w:szCs w:val="32"/>
        </w:rPr>
        <w:t>三</w:t>
      </w:r>
      <w:r w:rsidRPr="00323712">
        <w:rPr>
          <w:rFonts w:ascii="仿宋_GB2312" w:eastAsia="仿宋_GB2312" w:hint="eastAsia"/>
          <w:b/>
          <w:bCs/>
          <w:kern w:val="0"/>
          <w:sz w:val="32"/>
          <w:szCs w:val="32"/>
        </w:rPr>
        <w:t>届广东省</w:t>
      </w:r>
      <w:r>
        <w:rPr>
          <w:rFonts w:ascii="仿宋_GB2312" w:eastAsia="仿宋_GB2312" w:hint="eastAsia"/>
          <w:b/>
          <w:bCs/>
          <w:kern w:val="0"/>
          <w:sz w:val="32"/>
          <w:szCs w:val="32"/>
          <w:u w:val="single"/>
        </w:rPr>
        <w:t>心理学</w:t>
      </w:r>
      <w:r w:rsidRPr="00323712">
        <w:rPr>
          <w:rFonts w:ascii="仿宋_GB2312" w:eastAsia="仿宋_GB2312" w:hint="eastAsia"/>
          <w:b/>
          <w:bCs/>
          <w:kern w:val="0"/>
          <w:sz w:val="32"/>
          <w:szCs w:val="32"/>
        </w:rPr>
        <w:t>专业师范生教学技能大赛</w:t>
      </w:r>
    </w:p>
    <w:p w:rsidR="00CA6555" w:rsidRDefault="002B4F8D" w:rsidP="00CA6555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华师心理学院选拔流程</w:t>
      </w:r>
    </w:p>
    <w:p w:rsidR="00DC4793" w:rsidRDefault="00DC4793" w:rsidP="00DC479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CA6555" w:rsidRPr="00DC4793" w:rsidRDefault="00DC4793" w:rsidP="00DC479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="00CA6555" w:rsidRPr="00DC4793">
        <w:rPr>
          <w:rFonts w:ascii="仿宋_GB2312" w:eastAsia="仿宋_GB2312" w:hint="eastAsia"/>
          <w:sz w:val="28"/>
          <w:szCs w:val="28"/>
        </w:rPr>
        <w:t>竞赛形式</w:t>
      </w:r>
    </w:p>
    <w:p w:rsidR="00CA6555" w:rsidRPr="00E57EA5" w:rsidRDefault="002B4F8D" w:rsidP="00DC479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学院选拔</w:t>
      </w:r>
      <w:r w:rsidR="00CA6555" w:rsidRPr="00E57EA5">
        <w:rPr>
          <w:rFonts w:ascii="仿宋_GB2312" w:eastAsia="仿宋_GB2312" w:hint="eastAsia"/>
          <w:sz w:val="28"/>
          <w:szCs w:val="28"/>
        </w:rPr>
        <w:t>由模拟课堂教学</w:t>
      </w:r>
      <w:r>
        <w:rPr>
          <w:rFonts w:ascii="仿宋_GB2312" w:eastAsia="仿宋_GB2312" w:hint="eastAsia"/>
          <w:sz w:val="28"/>
          <w:szCs w:val="28"/>
        </w:rPr>
        <w:t>（</w:t>
      </w:r>
      <w:r w:rsidR="00CA6555" w:rsidRPr="00E57EA5">
        <w:rPr>
          <w:rFonts w:ascii="仿宋_GB2312" w:eastAsia="仿宋_GB2312" w:hint="eastAsia"/>
          <w:sz w:val="28"/>
          <w:szCs w:val="28"/>
        </w:rPr>
        <w:t>说课+模拟授课）环节构成。</w:t>
      </w:r>
    </w:p>
    <w:p w:rsidR="00CA6555" w:rsidRPr="00E57EA5" w:rsidRDefault="00CA6555" w:rsidP="00CA655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C4793">
        <w:rPr>
          <w:rFonts w:ascii="仿宋_GB2312" w:eastAsia="仿宋_GB2312" w:hint="eastAsia"/>
          <w:sz w:val="28"/>
          <w:szCs w:val="28"/>
        </w:rPr>
        <w:t>二、竞赛内容</w:t>
      </w:r>
      <w:r w:rsidR="00EF4A10">
        <w:rPr>
          <w:rFonts w:ascii="仿宋_GB2312" w:eastAsia="仿宋_GB2312" w:hint="eastAsia"/>
          <w:sz w:val="28"/>
          <w:szCs w:val="28"/>
        </w:rPr>
        <w:t>：</w:t>
      </w:r>
      <w:r w:rsidRPr="00E57EA5">
        <w:rPr>
          <w:rFonts w:ascii="仿宋_GB2312" w:eastAsia="仿宋_GB2312" w:hint="eastAsia"/>
          <w:sz w:val="28"/>
          <w:szCs w:val="28"/>
        </w:rPr>
        <w:t>模拟课堂教学</w:t>
      </w:r>
    </w:p>
    <w:p w:rsidR="00CA6555" w:rsidRPr="00E57EA5" w:rsidRDefault="00CA6555" w:rsidP="00CA655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57EA5">
        <w:rPr>
          <w:rFonts w:ascii="仿宋_GB2312" w:eastAsia="仿宋_GB2312" w:hint="eastAsia"/>
          <w:sz w:val="28"/>
          <w:szCs w:val="28"/>
        </w:rPr>
        <w:t>模拟课堂教学包括说课和模拟授课两部分。说课时间为3分钟 （配合使用说课的课件），模拟授课时间为10分钟，该环节每人共13分钟。</w:t>
      </w:r>
    </w:p>
    <w:p w:rsidR="00CA6555" w:rsidRPr="00E57EA5" w:rsidRDefault="002B4F8D" w:rsidP="00DC479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DC4793">
        <w:rPr>
          <w:rFonts w:ascii="仿宋_GB2312" w:eastAsia="仿宋_GB2312" w:hint="eastAsia"/>
          <w:sz w:val="28"/>
          <w:szCs w:val="28"/>
        </w:rPr>
        <w:t xml:space="preserve">. </w:t>
      </w:r>
      <w:r w:rsidR="00CA6555" w:rsidRPr="00E57EA5">
        <w:rPr>
          <w:rFonts w:ascii="仿宋_GB2312" w:eastAsia="仿宋_GB2312" w:hint="eastAsia"/>
          <w:sz w:val="28"/>
          <w:szCs w:val="28"/>
        </w:rPr>
        <w:t>赛前需提交资料：</w:t>
      </w:r>
    </w:p>
    <w:p w:rsidR="00CA6555" w:rsidRPr="002B4F8D" w:rsidRDefault="00CA6555" w:rsidP="00DC479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B4F8D">
        <w:rPr>
          <w:rFonts w:ascii="仿宋_GB2312" w:eastAsia="仿宋_GB2312" w:hint="eastAsia"/>
          <w:sz w:val="28"/>
          <w:szCs w:val="28"/>
        </w:rPr>
        <w:t>参赛选手</w:t>
      </w:r>
      <w:r w:rsidR="002B4F8D" w:rsidRPr="002B4F8D">
        <w:rPr>
          <w:rFonts w:ascii="仿宋_GB2312" w:eastAsia="仿宋_GB2312" w:hint="eastAsia"/>
          <w:sz w:val="28"/>
          <w:szCs w:val="28"/>
        </w:rPr>
        <w:t>以</w:t>
      </w:r>
      <w:r w:rsidR="00EF4A10">
        <w:rPr>
          <w:rFonts w:ascii="仿宋_GB2312" w:eastAsia="仿宋_GB2312" w:hint="eastAsia"/>
          <w:sz w:val="28"/>
          <w:szCs w:val="28"/>
        </w:rPr>
        <w:t>“</w:t>
      </w:r>
      <w:r w:rsidR="002B4F8D">
        <w:rPr>
          <w:rFonts w:ascii="仿宋_GB2312" w:eastAsia="仿宋_GB2312" w:hint="eastAsia"/>
          <w:sz w:val="28"/>
          <w:szCs w:val="28"/>
        </w:rPr>
        <w:t>中学职业生涯规划</w:t>
      </w:r>
      <w:r w:rsidR="00EF4A10">
        <w:rPr>
          <w:rFonts w:ascii="仿宋_GB2312" w:eastAsia="仿宋_GB2312" w:hint="eastAsia"/>
          <w:sz w:val="28"/>
          <w:szCs w:val="28"/>
        </w:rPr>
        <w:t>”</w:t>
      </w:r>
      <w:r w:rsidR="002B4F8D">
        <w:rPr>
          <w:rFonts w:ascii="仿宋_GB2312" w:eastAsia="仿宋_GB2312" w:hint="eastAsia"/>
          <w:sz w:val="28"/>
          <w:szCs w:val="28"/>
        </w:rPr>
        <w:t>为主题</w:t>
      </w:r>
      <w:r w:rsidRPr="002B4F8D">
        <w:rPr>
          <w:rFonts w:ascii="仿宋_GB2312" w:eastAsia="仿宋_GB2312" w:hint="eastAsia"/>
          <w:sz w:val="28"/>
          <w:szCs w:val="28"/>
        </w:rPr>
        <w:t>进行10分钟的教学设计。教学设计需与模拟课堂教学一致，并于赛前提交教案，字数不限，可附图表、资料及特色教材等。教案统一用DOC格式，A4纸双面打印，左侧装订，一式</w:t>
      </w:r>
      <w:r w:rsidR="002B4F8D">
        <w:rPr>
          <w:rFonts w:ascii="仿宋_GB2312" w:eastAsia="仿宋_GB2312" w:hint="eastAsia"/>
          <w:sz w:val="28"/>
          <w:szCs w:val="28"/>
        </w:rPr>
        <w:t>5</w:t>
      </w:r>
      <w:r w:rsidRPr="002B4F8D">
        <w:rPr>
          <w:rFonts w:ascii="仿宋_GB2312" w:eastAsia="仿宋_GB2312" w:hint="eastAsia"/>
          <w:sz w:val="28"/>
          <w:szCs w:val="28"/>
        </w:rPr>
        <w:t>份。</w:t>
      </w:r>
    </w:p>
    <w:p w:rsidR="00CA6555" w:rsidRPr="00E57EA5" w:rsidRDefault="002B4F8D" w:rsidP="00DC479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DC4793">
        <w:rPr>
          <w:rFonts w:ascii="仿宋_GB2312" w:eastAsia="仿宋_GB2312" w:hint="eastAsia"/>
          <w:sz w:val="28"/>
          <w:szCs w:val="28"/>
        </w:rPr>
        <w:t xml:space="preserve">. </w:t>
      </w:r>
      <w:r w:rsidR="00CA6555" w:rsidRPr="00E57EA5">
        <w:rPr>
          <w:rFonts w:ascii="仿宋_GB2312" w:eastAsia="仿宋_GB2312" w:hint="eastAsia"/>
          <w:sz w:val="28"/>
          <w:szCs w:val="28"/>
        </w:rPr>
        <w:t>现场说课：选手按比赛顺序（比赛顺序由抽签产生）在电脑里找到自己的课件，随后进入3分钟的说课环节，说课内容与自己选择的模拟授课的课题相同。</w:t>
      </w:r>
    </w:p>
    <w:p w:rsidR="00B87C26" w:rsidRDefault="002B4F8D" w:rsidP="00DC479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DC4793">
        <w:rPr>
          <w:rFonts w:ascii="仿宋_GB2312" w:eastAsia="仿宋_GB2312" w:hint="eastAsia"/>
          <w:sz w:val="28"/>
          <w:szCs w:val="28"/>
        </w:rPr>
        <w:t xml:space="preserve">. </w:t>
      </w:r>
      <w:r w:rsidR="00CA6555" w:rsidRPr="00E57EA5">
        <w:rPr>
          <w:rFonts w:ascii="仿宋_GB2312" w:eastAsia="仿宋_GB2312" w:hint="eastAsia"/>
          <w:sz w:val="28"/>
          <w:szCs w:val="28"/>
        </w:rPr>
        <w:t>现场模拟授课：每位选手说课结束后，立即进入模拟授课环节，模拟授课时间为10分钟。模拟授课还剩1分钟时铃声提示一次，结束时铃声提示两次，超时扣分。</w:t>
      </w:r>
    </w:p>
    <w:p w:rsidR="00CA6555" w:rsidRPr="00E57EA5" w:rsidRDefault="00B87C26" w:rsidP="00DC479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其中赛前材料电子版请发到：</w:t>
      </w:r>
      <w:hyperlink r:id="rId7" w:history="1">
        <w:r w:rsidR="007A5739" w:rsidRPr="00617772">
          <w:rPr>
            <w:rStyle w:val="a3"/>
            <w:rFonts w:ascii="仿宋_GB2312" w:eastAsia="仿宋_GB2312" w:hint="eastAsia"/>
            <w:sz w:val="28"/>
            <w:szCs w:val="28"/>
          </w:rPr>
          <w:t>546833418@qq.com</w:t>
        </w:r>
      </w:hyperlink>
      <w:r w:rsidR="007A5739"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>纸质版请</w:t>
      </w:r>
      <w:r w:rsidR="007A5739">
        <w:rPr>
          <w:rFonts w:ascii="仿宋_GB2312" w:eastAsia="仿宋_GB2312" w:hint="eastAsia"/>
          <w:sz w:val="28"/>
          <w:szCs w:val="28"/>
        </w:rPr>
        <w:t>于6月26日下午</w:t>
      </w:r>
      <w:r w:rsidR="00712764">
        <w:rPr>
          <w:rFonts w:ascii="仿宋_GB2312" w:eastAsia="仿宋_GB2312" w:hint="eastAsia"/>
          <w:sz w:val="28"/>
          <w:szCs w:val="28"/>
        </w:rPr>
        <w:t>16:00到19:00</w:t>
      </w:r>
      <w:r w:rsidR="007A5739">
        <w:rPr>
          <w:rFonts w:ascii="仿宋_GB2312" w:eastAsia="仿宋_GB2312" w:hint="eastAsia"/>
          <w:sz w:val="28"/>
          <w:szCs w:val="28"/>
        </w:rPr>
        <w:t>交到心理学院107团学办公室</w:t>
      </w:r>
      <w:r>
        <w:rPr>
          <w:rFonts w:ascii="仿宋_GB2312" w:eastAsia="仿宋_GB2312" w:hint="eastAsia"/>
          <w:sz w:val="28"/>
          <w:szCs w:val="28"/>
        </w:rPr>
        <w:t>；正式比赛于6月29日下午14:00开始，地点在心理学院711室。</w:t>
      </w:r>
    </w:p>
    <w:p w:rsidR="00CA6555" w:rsidRPr="00DC4793" w:rsidRDefault="00CA6555" w:rsidP="00DC479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C4793">
        <w:rPr>
          <w:rFonts w:ascii="仿宋_GB2312" w:eastAsia="仿宋_GB2312" w:hint="eastAsia"/>
          <w:sz w:val="28"/>
          <w:szCs w:val="28"/>
        </w:rPr>
        <w:lastRenderedPageBreak/>
        <w:t>三、评审规则</w:t>
      </w:r>
    </w:p>
    <w:p w:rsidR="00CA6555" w:rsidRPr="00DC4793" w:rsidRDefault="00CA6555" w:rsidP="00CA655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57EA5">
        <w:rPr>
          <w:rFonts w:ascii="仿宋_GB2312" w:eastAsia="仿宋_GB2312" w:hint="eastAsia"/>
          <w:sz w:val="28"/>
          <w:szCs w:val="28"/>
        </w:rPr>
        <w:t>模拟课堂教学项目比赛满分100分，</w:t>
      </w:r>
      <w:r w:rsidR="007E46BB">
        <w:rPr>
          <w:rFonts w:ascii="仿宋_GB2312" w:eastAsia="仿宋_GB2312" w:hint="eastAsia"/>
          <w:sz w:val="28"/>
          <w:szCs w:val="28"/>
        </w:rPr>
        <w:t>其中，教学设计的评分占20%，</w:t>
      </w:r>
      <w:r w:rsidR="00EF4A10">
        <w:rPr>
          <w:rFonts w:ascii="仿宋_GB2312" w:eastAsia="仿宋_GB2312" w:hint="eastAsia"/>
          <w:sz w:val="28"/>
          <w:szCs w:val="28"/>
        </w:rPr>
        <w:t>“</w:t>
      </w:r>
      <w:r w:rsidR="007E46BB">
        <w:rPr>
          <w:rFonts w:ascii="仿宋_GB2312" w:eastAsia="仿宋_GB2312" w:hint="eastAsia"/>
          <w:sz w:val="28"/>
          <w:szCs w:val="28"/>
        </w:rPr>
        <w:t>说课</w:t>
      </w:r>
      <w:r w:rsidR="008510F4">
        <w:rPr>
          <w:rFonts w:ascii="仿宋_GB2312" w:eastAsia="仿宋_GB2312" w:hint="eastAsia"/>
          <w:sz w:val="28"/>
          <w:szCs w:val="28"/>
        </w:rPr>
        <w:t>+</w:t>
      </w:r>
      <w:r w:rsidR="007E46BB">
        <w:rPr>
          <w:rFonts w:ascii="仿宋_GB2312" w:eastAsia="仿宋_GB2312" w:hint="eastAsia"/>
          <w:sz w:val="28"/>
          <w:szCs w:val="28"/>
        </w:rPr>
        <w:t>现场模拟授课</w:t>
      </w:r>
      <w:r w:rsidR="00EF4A10">
        <w:rPr>
          <w:rFonts w:ascii="仿宋_GB2312" w:eastAsia="仿宋_GB2312" w:hint="eastAsia"/>
          <w:sz w:val="28"/>
          <w:szCs w:val="28"/>
        </w:rPr>
        <w:t>”</w:t>
      </w:r>
      <w:r w:rsidR="007E46BB">
        <w:rPr>
          <w:rFonts w:ascii="仿宋_GB2312" w:eastAsia="仿宋_GB2312" w:hint="eastAsia"/>
          <w:sz w:val="28"/>
          <w:szCs w:val="28"/>
        </w:rPr>
        <w:t>的评分占</w:t>
      </w:r>
      <w:r w:rsidR="008510F4">
        <w:rPr>
          <w:rFonts w:ascii="仿宋_GB2312" w:eastAsia="仿宋_GB2312" w:hint="eastAsia"/>
          <w:sz w:val="28"/>
          <w:szCs w:val="28"/>
        </w:rPr>
        <w:t>8</w:t>
      </w:r>
      <w:r w:rsidR="007E46BB">
        <w:rPr>
          <w:rFonts w:ascii="仿宋_GB2312" w:eastAsia="仿宋_GB2312" w:hint="eastAsia"/>
          <w:sz w:val="28"/>
          <w:szCs w:val="28"/>
        </w:rPr>
        <w:t>0%</w:t>
      </w:r>
      <w:r w:rsidRPr="00E57EA5">
        <w:rPr>
          <w:rFonts w:ascii="仿宋_GB2312" w:eastAsia="仿宋_GB2312" w:hint="eastAsia"/>
          <w:sz w:val="28"/>
          <w:szCs w:val="28"/>
        </w:rPr>
        <w:t>。</w:t>
      </w:r>
    </w:p>
    <w:p w:rsidR="00CA6555" w:rsidRPr="00DC4793" w:rsidRDefault="00CA6555" w:rsidP="00DC479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C4793">
        <w:rPr>
          <w:rFonts w:ascii="仿宋_GB2312" w:eastAsia="仿宋_GB2312" w:hint="eastAsia"/>
          <w:sz w:val="28"/>
          <w:szCs w:val="28"/>
        </w:rPr>
        <w:t>四、命题范围</w:t>
      </w:r>
    </w:p>
    <w:p w:rsidR="00CA6555" w:rsidRPr="00DC4793" w:rsidRDefault="00CA6555" w:rsidP="00CA655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57EA5">
        <w:rPr>
          <w:rFonts w:ascii="仿宋_GB2312" w:eastAsia="仿宋_GB2312" w:hint="eastAsia"/>
          <w:sz w:val="28"/>
          <w:szCs w:val="28"/>
        </w:rPr>
        <w:t>学生模拟课堂教学</w:t>
      </w:r>
      <w:r w:rsidR="002B4F8D">
        <w:rPr>
          <w:rFonts w:ascii="仿宋_GB2312" w:eastAsia="仿宋_GB2312" w:hint="eastAsia"/>
          <w:sz w:val="28"/>
          <w:szCs w:val="28"/>
        </w:rPr>
        <w:t>设计依据</w:t>
      </w:r>
      <w:r w:rsidRPr="00E57EA5">
        <w:rPr>
          <w:rFonts w:ascii="仿宋_GB2312" w:eastAsia="仿宋_GB2312" w:hint="eastAsia"/>
          <w:sz w:val="28"/>
          <w:szCs w:val="28"/>
        </w:rPr>
        <w:t>：</w:t>
      </w:r>
      <w:r w:rsidRPr="00DC4793">
        <w:rPr>
          <w:rFonts w:ascii="仿宋_GB2312" w:eastAsia="仿宋_GB2312" w:hint="eastAsia"/>
          <w:sz w:val="28"/>
          <w:szCs w:val="28"/>
        </w:rPr>
        <w:t>教育部《中小学心理健康教育指导纲要（</w:t>
      </w:r>
      <w:r w:rsidRPr="00DC4793">
        <w:rPr>
          <w:rFonts w:ascii="仿宋_GB2312" w:eastAsia="仿宋_GB2312"/>
          <w:sz w:val="28"/>
          <w:szCs w:val="28"/>
        </w:rPr>
        <w:t>2012</w:t>
      </w:r>
      <w:r w:rsidRPr="00DC4793">
        <w:rPr>
          <w:rFonts w:ascii="仿宋_GB2312" w:eastAsia="仿宋_GB2312" w:hint="eastAsia"/>
          <w:sz w:val="28"/>
          <w:szCs w:val="28"/>
        </w:rPr>
        <w:t>年修订）》中</w:t>
      </w:r>
      <w:r w:rsidR="00CC109C" w:rsidRPr="00DC4793">
        <w:rPr>
          <w:rFonts w:ascii="仿宋_GB2312" w:eastAsia="仿宋_GB2312" w:hint="eastAsia"/>
          <w:sz w:val="28"/>
          <w:szCs w:val="28"/>
        </w:rPr>
        <w:t>关于</w:t>
      </w:r>
      <w:r w:rsidR="00EF4A10">
        <w:rPr>
          <w:rFonts w:ascii="仿宋_GB2312" w:eastAsia="仿宋_GB2312" w:hint="eastAsia"/>
          <w:sz w:val="28"/>
          <w:szCs w:val="28"/>
        </w:rPr>
        <w:t>“</w:t>
      </w:r>
      <w:r w:rsidR="00CC109C" w:rsidRPr="00DC4793">
        <w:rPr>
          <w:rFonts w:ascii="仿宋_GB2312" w:eastAsia="仿宋_GB2312" w:hint="eastAsia"/>
          <w:sz w:val="28"/>
          <w:szCs w:val="28"/>
        </w:rPr>
        <w:t>职业生涯</w:t>
      </w:r>
      <w:r w:rsidR="00EF4A10">
        <w:rPr>
          <w:rFonts w:ascii="仿宋_GB2312" w:eastAsia="仿宋_GB2312" w:hint="eastAsia"/>
          <w:sz w:val="28"/>
          <w:szCs w:val="28"/>
        </w:rPr>
        <w:t>”</w:t>
      </w:r>
      <w:r w:rsidR="002B4F8D" w:rsidRPr="00DC4793">
        <w:rPr>
          <w:rFonts w:ascii="仿宋_GB2312" w:eastAsia="仿宋_GB2312" w:hint="eastAsia"/>
          <w:sz w:val="28"/>
          <w:szCs w:val="28"/>
        </w:rPr>
        <w:t>的相关</w:t>
      </w:r>
      <w:r w:rsidRPr="00DC4793">
        <w:rPr>
          <w:rFonts w:ascii="仿宋_GB2312" w:eastAsia="仿宋_GB2312" w:hint="eastAsia"/>
          <w:sz w:val="28"/>
          <w:szCs w:val="28"/>
        </w:rPr>
        <w:t>规定。</w:t>
      </w:r>
    </w:p>
    <w:p w:rsidR="00DC4793" w:rsidRDefault="00DC4793">
      <w:pPr>
        <w:widowControl/>
        <w:jc w:val="left"/>
        <w:rPr>
          <w:rFonts w:ascii="宋体" w:hAns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br w:type="page"/>
      </w:r>
    </w:p>
    <w:p w:rsidR="00F43CD7" w:rsidRPr="00FE57BD" w:rsidRDefault="00F43CD7" w:rsidP="00F43CD7">
      <w:pPr>
        <w:snapToGrid w:val="0"/>
        <w:spacing w:line="520" w:lineRule="exact"/>
        <w:jc w:val="center"/>
        <w:rPr>
          <w:rFonts w:ascii="宋体" w:hAnsi="宋体"/>
          <w:bCs/>
          <w:kern w:val="0"/>
          <w:szCs w:val="21"/>
        </w:rPr>
      </w:pPr>
      <w:r w:rsidRPr="00FE57BD">
        <w:rPr>
          <w:rFonts w:ascii="宋体" w:hAnsi="宋体" w:hint="eastAsia"/>
          <w:bCs/>
          <w:kern w:val="0"/>
          <w:szCs w:val="21"/>
        </w:rPr>
        <w:lastRenderedPageBreak/>
        <w:t>教学设计评分表</w:t>
      </w:r>
    </w:p>
    <w:p w:rsidR="00F43CD7" w:rsidRPr="00FE57BD" w:rsidRDefault="00F43CD7" w:rsidP="00F43CD7">
      <w:pPr>
        <w:widowControl/>
        <w:spacing w:line="520" w:lineRule="exact"/>
        <w:rPr>
          <w:rFonts w:ascii="宋体" w:hAnsi="宋体"/>
          <w:kern w:val="0"/>
          <w:szCs w:val="21"/>
        </w:rPr>
      </w:pPr>
    </w:p>
    <w:p w:rsidR="00F43CD7" w:rsidRPr="00FE57BD" w:rsidRDefault="00F43CD7" w:rsidP="00F43CD7">
      <w:pPr>
        <w:widowControl/>
        <w:spacing w:line="520" w:lineRule="exact"/>
        <w:rPr>
          <w:rFonts w:ascii="宋体" w:hAnsi="宋体"/>
          <w:kern w:val="0"/>
          <w:szCs w:val="21"/>
          <w:u w:val="single"/>
        </w:rPr>
      </w:pPr>
      <w:r w:rsidRPr="00FE57BD">
        <w:rPr>
          <w:rFonts w:ascii="宋体" w:hAnsi="宋体" w:hint="eastAsia"/>
          <w:kern w:val="0"/>
          <w:szCs w:val="21"/>
        </w:rPr>
        <w:t>选手编号：</w:t>
      </w:r>
      <w:r w:rsidRPr="00FE57BD">
        <w:rPr>
          <w:rFonts w:ascii="宋体" w:hAnsi="宋体" w:hint="eastAsia"/>
          <w:kern w:val="0"/>
          <w:szCs w:val="21"/>
          <w:u w:val="single"/>
        </w:rPr>
        <w:t xml:space="preserve">             </w:t>
      </w:r>
    </w:p>
    <w:tbl>
      <w:tblPr>
        <w:tblW w:w="0" w:type="auto"/>
        <w:jc w:val="center"/>
        <w:tblLayout w:type="fixed"/>
        <w:tblLook w:val="0000"/>
      </w:tblPr>
      <w:tblGrid>
        <w:gridCol w:w="1403"/>
        <w:gridCol w:w="5670"/>
        <w:gridCol w:w="889"/>
        <w:gridCol w:w="890"/>
      </w:tblGrid>
      <w:tr w:rsidR="00F43CD7" w:rsidRPr="00FE57BD" w:rsidTr="00284414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得分</w:t>
            </w:r>
          </w:p>
        </w:tc>
      </w:tr>
      <w:tr w:rsidR="00F43CD7" w:rsidRPr="00FE57BD" w:rsidTr="00284414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教学       设计</w:t>
            </w:r>
          </w:p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方案     （20分）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F43CD7" w:rsidRPr="00FE57BD" w:rsidTr="00284414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F43CD7" w:rsidRPr="00FE57BD" w:rsidTr="00284414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评委</w:t>
            </w:r>
          </w:p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F43CD7" w:rsidRPr="00FE57BD" w:rsidRDefault="00F43CD7" w:rsidP="00F43CD7">
      <w:pPr>
        <w:spacing w:line="520" w:lineRule="exact"/>
        <w:jc w:val="left"/>
        <w:rPr>
          <w:rFonts w:ascii="宋体" w:hAnsi="宋体" w:cs="宋体"/>
          <w:bCs/>
          <w:kern w:val="0"/>
          <w:szCs w:val="21"/>
        </w:rPr>
      </w:pPr>
      <w:r w:rsidRPr="00FE57BD">
        <w:rPr>
          <w:rFonts w:ascii="宋体" w:hAnsi="宋体" w:cs="宋体"/>
          <w:bCs/>
          <w:kern w:val="0"/>
          <w:szCs w:val="21"/>
        </w:rPr>
        <w:t xml:space="preserve"> </w:t>
      </w:r>
      <w:r w:rsidRPr="00FE57BD">
        <w:rPr>
          <w:rFonts w:ascii="宋体" w:hAnsi="宋体" w:cs="宋体" w:hint="eastAsia"/>
          <w:bCs/>
          <w:kern w:val="0"/>
          <w:szCs w:val="21"/>
        </w:rPr>
        <w:t>注：评委评分可保留小数点后两位。</w:t>
      </w:r>
    </w:p>
    <w:p w:rsidR="00F43CD7" w:rsidRPr="00FE57BD" w:rsidRDefault="00F43CD7" w:rsidP="00F43CD7">
      <w:pPr>
        <w:spacing w:line="520" w:lineRule="exact"/>
        <w:rPr>
          <w:rFonts w:ascii="宋体" w:hAnsi="宋体" w:cs="宋体"/>
          <w:kern w:val="0"/>
          <w:szCs w:val="21"/>
        </w:rPr>
      </w:pPr>
    </w:p>
    <w:p w:rsidR="00B87C26" w:rsidRDefault="00B87C26">
      <w:pPr>
        <w:widowControl/>
        <w:jc w:val="left"/>
        <w:rPr>
          <w:rFonts w:ascii="宋体" w:hAns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br w:type="page"/>
      </w:r>
    </w:p>
    <w:p w:rsidR="00F43CD7" w:rsidRPr="00FE57BD" w:rsidRDefault="00F43CD7" w:rsidP="00F43CD7">
      <w:pPr>
        <w:snapToGrid w:val="0"/>
        <w:spacing w:line="520" w:lineRule="exact"/>
        <w:jc w:val="center"/>
        <w:rPr>
          <w:rFonts w:ascii="宋体" w:hAnsi="宋体"/>
          <w:bCs/>
          <w:kern w:val="0"/>
          <w:szCs w:val="21"/>
        </w:rPr>
      </w:pPr>
      <w:r w:rsidRPr="00FE57BD">
        <w:rPr>
          <w:rFonts w:ascii="宋体" w:hAnsi="宋体" w:hint="eastAsia"/>
          <w:bCs/>
          <w:kern w:val="0"/>
          <w:szCs w:val="21"/>
        </w:rPr>
        <w:lastRenderedPageBreak/>
        <w:t>课堂教学评分表</w:t>
      </w:r>
    </w:p>
    <w:p w:rsidR="00F43CD7" w:rsidRPr="00FE57BD" w:rsidRDefault="00F43CD7" w:rsidP="00F43CD7">
      <w:pPr>
        <w:widowControl/>
        <w:spacing w:line="520" w:lineRule="exact"/>
        <w:ind w:firstLineChars="50" w:firstLine="105"/>
        <w:rPr>
          <w:rFonts w:ascii="宋体" w:hAnsi="宋体"/>
          <w:kern w:val="0"/>
          <w:szCs w:val="21"/>
        </w:rPr>
      </w:pPr>
      <w:r w:rsidRPr="00FE57BD">
        <w:rPr>
          <w:rFonts w:ascii="宋体" w:hAnsi="宋体" w:hint="eastAsia"/>
          <w:kern w:val="0"/>
          <w:szCs w:val="21"/>
        </w:rPr>
        <w:t>选手编号:</w:t>
      </w:r>
      <w:r w:rsidRPr="00FE57BD">
        <w:rPr>
          <w:rFonts w:ascii="宋体" w:hAnsi="宋体" w:hint="eastAsia"/>
          <w:kern w:val="0"/>
          <w:szCs w:val="21"/>
          <w:u w:val="single"/>
        </w:rPr>
        <w:t xml:space="preserve">              </w:t>
      </w:r>
      <w:r w:rsidRPr="00FE57BD">
        <w:rPr>
          <w:rFonts w:ascii="宋体" w:hAnsi="宋体" w:hint="eastAsia"/>
          <w:kern w:val="0"/>
          <w:szCs w:val="21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847"/>
        <w:gridCol w:w="827"/>
        <w:gridCol w:w="5463"/>
        <w:gridCol w:w="850"/>
        <w:gridCol w:w="851"/>
      </w:tblGrid>
      <w:tr w:rsidR="00F43CD7" w:rsidRPr="00FE57BD" w:rsidTr="00B87C26">
        <w:trPr>
          <w:trHeight w:val="51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5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 xml:space="preserve">得分 </w:t>
            </w:r>
          </w:p>
        </w:tc>
      </w:tr>
      <w:tr w:rsidR="004B1272" w:rsidRPr="00FE57BD" w:rsidTr="004B1272">
        <w:trPr>
          <w:trHeight w:hRule="exact" w:val="858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B1272" w:rsidRDefault="004B1272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说课</w:t>
            </w:r>
          </w:p>
          <w:p w:rsidR="004B1272" w:rsidRPr="00FE57BD" w:rsidRDefault="004B1272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272" w:rsidRPr="00FE57BD" w:rsidRDefault="004B1272" w:rsidP="004B1272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内容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272" w:rsidRPr="00FE57BD" w:rsidRDefault="004B1272" w:rsidP="00284414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内容规范、合理；符合“说课”的基本程序。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272" w:rsidRPr="00FE57BD" w:rsidRDefault="008F3183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272" w:rsidRPr="00FE57BD" w:rsidRDefault="004B1272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B1272" w:rsidRPr="00FE57BD" w:rsidTr="00B87C26">
        <w:trPr>
          <w:trHeight w:hRule="exact" w:val="554"/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72" w:rsidRDefault="004B1272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272" w:rsidRDefault="004B1272" w:rsidP="004B1272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组织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272" w:rsidRDefault="004B1272" w:rsidP="004B1272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时间分配适当，表达清晰、自然、流畅。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272" w:rsidRPr="00FE57BD" w:rsidRDefault="008F3183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272" w:rsidRPr="00FE57BD" w:rsidRDefault="004B1272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hRule="exact" w:val="694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课堂</w:t>
            </w:r>
          </w:p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F43CD7" w:rsidRPr="00FE57BD" w:rsidRDefault="004B1272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60</w:t>
            </w:r>
            <w:r w:rsidR="00F43CD7" w:rsidRPr="00FE57BD"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内容</w:t>
            </w:r>
          </w:p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32分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理论联系实际，符合学生的特点。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F43CD7" w:rsidRPr="00FE57BD" w:rsidTr="00284414">
        <w:trPr>
          <w:trHeight w:val="39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注重学术性，内容充实，信息量大，渗透专业思想，为教学目标服务。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val="627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反映或联系学科发展新思想、新概念、新成果。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val="581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rPr>
                <w:rFonts w:ascii="宋体" w:hAnsi="宋体"/>
                <w:spacing w:val="-16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spacing w:val="-16"/>
                <w:kern w:val="0"/>
                <w:szCs w:val="21"/>
              </w:rPr>
              <w:t>重点突出，条理清楚，内容承前启后，循序渐进。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val="86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组织</w:t>
            </w:r>
          </w:p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32分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教学过程安排合理，方法运用灵活、恰当，教学设计方案体现完整。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F43CD7" w:rsidRPr="00FE57BD" w:rsidTr="00284414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启发性强，能有效调动学生思维和学习积极性。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教学时间安排合理，课堂应变能力强。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val="551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熟练、有效地运用多媒体等现代教学手段。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rPr>
                <w:rFonts w:ascii="宋体" w:hAnsi="宋体"/>
                <w:spacing w:val="-16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spacing w:val="-16"/>
                <w:kern w:val="0"/>
                <w:szCs w:val="21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hRule="exact" w:val="85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语言</w:t>
            </w:r>
          </w:p>
          <w:p w:rsidR="00F43CD7" w:rsidRPr="00FE57BD" w:rsidRDefault="00F43CD7" w:rsidP="0028441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教态</w:t>
            </w:r>
          </w:p>
          <w:p w:rsidR="00F43CD7" w:rsidRPr="00FE57BD" w:rsidRDefault="00F43CD7" w:rsidP="0028441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11分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普通话讲课，语言清晰、流畅、准确、生动。语速节奏恰当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val="566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肢体语言运用合理、恰当，教态自然大方。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val="29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教态仪表自然得体，精神饱满，亲和力强。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val="70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43CD7" w:rsidRPr="00FE57BD" w:rsidRDefault="00F43CD7" w:rsidP="0028441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F43CD7" w:rsidRPr="00FE57BD" w:rsidRDefault="00F43CD7" w:rsidP="0028441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特色</w:t>
            </w:r>
          </w:p>
          <w:p w:rsidR="00F43CD7" w:rsidRPr="00FE57BD" w:rsidRDefault="00F43CD7" w:rsidP="0028441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5分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rPr>
                <w:rFonts w:ascii="宋体" w:hAnsi="宋体"/>
                <w:spacing w:val="-16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spacing w:val="-16"/>
                <w:kern w:val="0"/>
                <w:szCs w:val="21"/>
              </w:rPr>
              <w:t>教学理念先进、风格突出、感染力强、教学效果好。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3CD7" w:rsidRPr="00FE57BD" w:rsidTr="00284414">
        <w:trPr>
          <w:trHeight w:val="465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评委签名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E57BD">
              <w:rPr>
                <w:rFonts w:ascii="宋体" w:hAnsi="宋体" w:hint="eastAsia"/>
                <w:kern w:val="0"/>
                <w:szCs w:val="21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CD7" w:rsidRPr="00FE57BD" w:rsidRDefault="00F43CD7" w:rsidP="00284414">
            <w:pPr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F43CD7" w:rsidRPr="00FE57BD" w:rsidRDefault="00F43CD7" w:rsidP="00F43CD7">
      <w:pPr>
        <w:spacing w:line="520" w:lineRule="exact"/>
        <w:ind w:firstLineChars="50" w:firstLine="105"/>
        <w:jc w:val="left"/>
        <w:rPr>
          <w:rFonts w:ascii="宋体" w:hAnsi="宋体" w:cs="宋体"/>
          <w:bCs/>
          <w:kern w:val="0"/>
          <w:szCs w:val="21"/>
        </w:rPr>
      </w:pPr>
      <w:r w:rsidRPr="00FE57BD">
        <w:rPr>
          <w:rFonts w:ascii="宋体" w:hAnsi="宋体" w:cs="宋体" w:hint="eastAsia"/>
          <w:bCs/>
          <w:kern w:val="0"/>
          <w:szCs w:val="21"/>
        </w:rPr>
        <w:t>注：评委评分可保留小数点后两位。</w:t>
      </w:r>
    </w:p>
    <w:sectPr w:rsidR="00F43CD7" w:rsidRPr="00FE57BD" w:rsidSect="00CA655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057" w:rsidRDefault="00BA2057">
      <w:r>
        <w:separator/>
      </w:r>
    </w:p>
  </w:endnote>
  <w:endnote w:type="continuationSeparator" w:id="1">
    <w:p w:rsidR="00BA2057" w:rsidRDefault="00BA2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82" w:rsidRDefault="00396C5F" w:rsidP="004512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19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1982" w:rsidRDefault="004819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82" w:rsidRDefault="00396C5F" w:rsidP="004512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19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2764">
      <w:rPr>
        <w:rStyle w:val="a5"/>
        <w:noProof/>
      </w:rPr>
      <w:t>- 1 -</w:t>
    </w:r>
    <w:r>
      <w:rPr>
        <w:rStyle w:val="a5"/>
      </w:rPr>
      <w:fldChar w:fldCharType="end"/>
    </w:r>
  </w:p>
  <w:p w:rsidR="00481982" w:rsidRDefault="004819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057" w:rsidRDefault="00BA2057">
      <w:r>
        <w:separator/>
      </w:r>
    </w:p>
  </w:footnote>
  <w:footnote w:type="continuationSeparator" w:id="1">
    <w:p w:rsidR="00BA2057" w:rsidRDefault="00BA2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1FD5"/>
    <w:multiLevelType w:val="hybridMultilevel"/>
    <w:tmpl w:val="E312C728"/>
    <w:lvl w:ilvl="0" w:tplc="D458EDF0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DC7C141A">
      <w:start w:val="1"/>
      <w:numFmt w:val="decimalEnclosedCircle"/>
      <w:lvlText w:val="%2"/>
      <w:lvlJc w:val="left"/>
      <w:pPr>
        <w:ind w:left="1700" w:hanging="720"/>
      </w:pPr>
      <w:rPr>
        <w:rFonts w:ascii="Arial Unicode MS" w:eastAsia="Arial Unicode MS" w:hAnsi="Arial Unicode MS" w:cs="Arial Unicode MS"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38A1B84"/>
    <w:multiLevelType w:val="hybridMultilevel"/>
    <w:tmpl w:val="0D40AF68"/>
    <w:lvl w:ilvl="0" w:tplc="6B46DBB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555"/>
    <w:rsid w:val="00013F75"/>
    <w:rsid w:val="0004225E"/>
    <w:rsid w:val="002B4F8D"/>
    <w:rsid w:val="00326F2D"/>
    <w:rsid w:val="00396C5F"/>
    <w:rsid w:val="00405231"/>
    <w:rsid w:val="004512CA"/>
    <w:rsid w:val="00463B72"/>
    <w:rsid w:val="00481982"/>
    <w:rsid w:val="004B1272"/>
    <w:rsid w:val="00637337"/>
    <w:rsid w:val="00656442"/>
    <w:rsid w:val="00712764"/>
    <w:rsid w:val="007A5739"/>
    <w:rsid w:val="007E46BB"/>
    <w:rsid w:val="008510F4"/>
    <w:rsid w:val="008F3183"/>
    <w:rsid w:val="00B053BD"/>
    <w:rsid w:val="00B643C5"/>
    <w:rsid w:val="00B87C26"/>
    <w:rsid w:val="00BA2057"/>
    <w:rsid w:val="00BF41F4"/>
    <w:rsid w:val="00C95E7A"/>
    <w:rsid w:val="00CA6555"/>
    <w:rsid w:val="00CC109C"/>
    <w:rsid w:val="00D647F9"/>
    <w:rsid w:val="00DC4793"/>
    <w:rsid w:val="00EF4A10"/>
    <w:rsid w:val="00F43AAF"/>
    <w:rsid w:val="00F43CD7"/>
    <w:rsid w:val="00F7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5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6555"/>
    <w:rPr>
      <w:color w:val="0000FF"/>
      <w:u w:val="single"/>
    </w:rPr>
  </w:style>
  <w:style w:type="paragraph" w:styleId="a4">
    <w:name w:val="footer"/>
    <w:basedOn w:val="a"/>
    <w:rsid w:val="00481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81982"/>
  </w:style>
  <w:style w:type="paragraph" w:styleId="a6">
    <w:name w:val="header"/>
    <w:basedOn w:val="a"/>
    <w:link w:val="Char"/>
    <w:rsid w:val="00B05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053B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B4F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54683341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221</Words>
  <Characters>1260</Characters>
  <Application>Microsoft Office Word</Application>
  <DocSecurity>0</DocSecurity>
  <Lines>10</Lines>
  <Paragraphs>2</Paragraphs>
  <ScaleCrop>false</ScaleCrop>
  <Company>落雪梨花</Company>
  <LinksUpToDate>false</LinksUpToDate>
  <CharactersWithSpaces>1479</CharactersWithSpaces>
  <SharedDoc>false</SharedDoc>
  <HLinks>
    <vt:vector size="6" baseType="variant">
      <vt:variant>
        <vt:i4>1364194112</vt:i4>
      </vt:variant>
      <vt:variant>
        <vt:i4>0</vt:i4>
      </vt:variant>
      <vt:variant>
        <vt:i4>0</vt:i4>
      </vt:variant>
      <vt:variant>
        <vt:i4>5</vt:i4>
      </vt:variant>
      <vt:variant>
        <vt:lpwstr>mailto:并同时发送电子版至指定邮箱jiayl2015@163.com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田良苏</cp:lastModifiedBy>
  <cp:revision>12</cp:revision>
  <dcterms:created xsi:type="dcterms:W3CDTF">2015-06-17T04:07:00Z</dcterms:created>
  <dcterms:modified xsi:type="dcterms:W3CDTF">2015-06-17T09:03:00Z</dcterms:modified>
</cp:coreProperties>
</file>