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2017年“强师工程”中小学心理健康教育教师系列培训项目</w:t>
      </w:r>
    </w:p>
    <w:p>
      <w:pPr>
        <w:spacing w:line="360" w:lineRule="auto"/>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心理健康教育专职骨干教师专业能力提升项目（第</w:t>
      </w:r>
      <w:r>
        <w:rPr>
          <w:rFonts w:hint="eastAsia" w:ascii="Times New Roman" w:hAnsi="Times New Roman" w:eastAsia="方正小标宋简体" w:cs="Times New Roman"/>
          <w:sz w:val="36"/>
          <w:szCs w:val="36"/>
        </w:rPr>
        <w:t>二</w:t>
      </w:r>
      <w:r>
        <w:rPr>
          <w:rFonts w:ascii="Times New Roman" w:hAnsi="Times New Roman" w:eastAsia="方正小标宋简体" w:cs="Times New Roman"/>
          <w:sz w:val="36"/>
          <w:szCs w:val="36"/>
        </w:rPr>
        <w:t>期）</w:t>
      </w:r>
    </w:p>
    <w:p>
      <w:pPr>
        <w:spacing w:line="360" w:lineRule="auto"/>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开班通知</w:t>
      </w:r>
    </w:p>
    <w:p>
      <w:pPr>
        <w:spacing w:line="360" w:lineRule="auto"/>
        <w:jc w:val="left"/>
        <w:rPr>
          <w:rFonts w:ascii="Times New Roman" w:hAnsi="Times New Roman" w:eastAsia="方正小标宋简体" w:cs="Times New Roman"/>
          <w:sz w:val="32"/>
          <w:szCs w:val="32"/>
        </w:rPr>
      </w:pPr>
    </w:p>
    <w:p>
      <w:pPr>
        <w:spacing w:line="360" w:lineRule="auto"/>
        <w:rPr>
          <w:rFonts w:hint="default" w:ascii="Times New Roman" w:hAnsi="Times New Roman" w:cs="Times New Roman"/>
          <w:kern w:val="0"/>
          <w:sz w:val="24"/>
        </w:rPr>
      </w:pPr>
      <w:r>
        <w:rPr>
          <w:rFonts w:hint="default" w:ascii="Times New Roman" w:hAnsi="Times New Roman" w:cs="Times New Roman"/>
          <w:kern w:val="0"/>
          <w:sz w:val="24"/>
          <w:u w:val="single"/>
        </w:rPr>
        <w:t xml:space="preserve">      </w:t>
      </w:r>
      <w:r>
        <w:rPr>
          <w:rFonts w:hint="eastAsia" w:ascii="Times New Roman" w:hAnsi="Times New Roman" w:cs="Times New Roman"/>
          <w:kern w:val="0"/>
          <w:sz w:val="24"/>
          <w:u w:val="single"/>
          <w:lang w:val="en-US" w:eastAsia="zh-CN"/>
        </w:rPr>
        <w:t xml:space="preserve">  </w:t>
      </w:r>
      <w:r>
        <w:rPr>
          <w:rFonts w:hint="default" w:ascii="Times New Roman" w:hAnsi="Times New Roman" w:cs="Times New Roman"/>
          <w:kern w:val="0"/>
          <w:sz w:val="24"/>
          <w:u w:val="single"/>
          <w:lang w:eastAsia="zh-CN"/>
        </w:rPr>
        <w:t>市（区）</w:t>
      </w:r>
      <w:r>
        <w:rPr>
          <w:rFonts w:hint="default" w:ascii="Times New Roman" w:hAnsi="Times New Roman" w:cs="Times New Roman"/>
          <w:kern w:val="0"/>
          <w:sz w:val="24"/>
          <w:u w:val="single"/>
        </w:rPr>
        <w:t xml:space="preserve"> </w:t>
      </w:r>
      <w:r>
        <w:rPr>
          <w:rFonts w:hint="eastAsia" w:ascii="Times New Roman" w:hAnsi="Times New Roman" w:cs="Times New Roman"/>
          <w:kern w:val="0"/>
          <w:sz w:val="24"/>
          <w:u w:val="single"/>
          <w:lang w:val="en-US" w:eastAsia="zh-CN"/>
        </w:rPr>
        <w:t xml:space="preserve">   </w:t>
      </w:r>
      <w:r>
        <w:rPr>
          <w:rFonts w:hint="default" w:ascii="Times New Roman" w:hAnsi="Times New Roman" w:cs="Times New Roman"/>
          <w:kern w:val="0"/>
          <w:sz w:val="24"/>
          <w:u w:val="single"/>
        </w:rPr>
        <w:t xml:space="preserve">     </w:t>
      </w:r>
      <w:r>
        <w:rPr>
          <w:rFonts w:hint="default" w:ascii="Times New Roman" w:hAnsi="Times New Roman" w:cs="Times New Roman"/>
          <w:kern w:val="0"/>
          <w:sz w:val="24"/>
          <w:u w:val="single"/>
          <w:lang w:val="en-US" w:eastAsia="zh-CN"/>
        </w:rPr>
        <w:t xml:space="preserve">  </w:t>
      </w:r>
      <w:r>
        <w:rPr>
          <w:rFonts w:hint="default" w:ascii="Times New Roman" w:hAnsi="Times New Roman" w:cs="Times New Roman"/>
          <w:kern w:val="0"/>
          <w:sz w:val="24"/>
          <w:u w:val="single"/>
        </w:rPr>
        <w:t xml:space="preserve">单位      </w:t>
      </w:r>
      <w:r>
        <w:rPr>
          <w:rFonts w:hint="default" w:ascii="Times New Roman" w:hAnsi="Times New Roman" w:cs="Times New Roman"/>
          <w:kern w:val="0"/>
          <w:sz w:val="24"/>
        </w:rPr>
        <w:t>同志:</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您好！经所在单位推荐和广东省教育厅审批，您被选送参加2017年</w:t>
      </w:r>
      <w:r>
        <w:rPr>
          <w:rFonts w:hint="eastAsia" w:ascii="Times New Roman" w:hAnsi="Times New Roman" w:cs="Times New Roman"/>
          <w:kern w:val="0"/>
          <w:sz w:val="24"/>
        </w:rPr>
        <w:t>“</w:t>
      </w:r>
      <w:r>
        <w:rPr>
          <w:rFonts w:ascii="Times New Roman" w:hAnsi="Times New Roman" w:cs="Times New Roman"/>
          <w:kern w:val="0"/>
          <w:sz w:val="24"/>
        </w:rPr>
        <w:t>强师工程</w:t>
      </w:r>
      <w:r>
        <w:rPr>
          <w:rFonts w:hint="eastAsia" w:ascii="Times New Roman" w:hAnsi="Times New Roman" w:cs="Times New Roman"/>
          <w:kern w:val="0"/>
          <w:sz w:val="24"/>
        </w:rPr>
        <w:t>”</w:t>
      </w:r>
      <w:r>
        <w:rPr>
          <w:rFonts w:ascii="Times New Roman" w:hAnsi="Times New Roman" w:cs="Times New Roman"/>
          <w:kern w:val="0"/>
          <w:sz w:val="24"/>
        </w:rPr>
        <w:t>中小学心理健康教育教师系列培训项目——心理健康教育专职骨干教师专业能力提升</w:t>
      </w:r>
      <w:r>
        <w:rPr>
          <w:rFonts w:hint="eastAsia" w:ascii="Times New Roman" w:hAnsi="Times New Roman" w:cs="Times New Roman"/>
          <w:kern w:val="0"/>
          <w:sz w:val="24"/>
          <w:lang w:eastAsia="zh-CN"/>
        </w:rPr>
        <w:t>项目</w:t>
      </w:r>
      <w:r>
        <w:rPr>
          <w:rFonts w:ascii="Times New Roman" w:hAnsi="Times New Roman" w:cs="Times New Roman"/>
          <w:kern w:val="0"/>
          <w:sz w:val="24"/>
        </w:rPr>
        <w:t>（第</w:t>
      </w:r>
      <w:r>
        <w:rPr>
          <w:rFonts w:hint="eastAsia" w:ascii="Times New Roman" w:hAnsi="Times New Roman" w:cs="Times New Roman"/>
          <w:kern w:val="0"/>
          <w:sz w:val="24"/>
        </w:rPr>
        <w:t>二</w:t>
      </w:r>
      <w:r>
        <w:rPr>
          <w:rFonts w:ascii="Times New Roman" w:hAnsi="Times New Roman" w:cs="Times New Roman"/>
          <w:kern w:val="0"/>
          <w:sz w:val="24"/>
        </w:rPr>
        <w:t>期）学习，谨向您致以衷心的祝贺，并表示热烈的欢迎！</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现将有关具体事项通知如下：</w:t>
      </w:r>
    </w:p>
    <w:p>
      <w:pPr>
        <w:spacing w:line="360" w:lineRule="auto"/>
        <w:ind w:left="540" w:leftChars="257"/>
        <w:rPr>
          <w:rFonts w:ascii="Times New Roman" w:hAnsi="Times New Roman" w:cs="Times New Roman"/>
          <w:b/>
          <w:kern w:val="0"/>
          <w:sz w:val="24"/>
        </w:rPr>
      </w:pPr>
      <w:r>
        <w:rPr>
          <w:rFonts w:ascii="Times New Roman" w:hAnsi="Times New Roman" w:cs="Times New Roman"/>
          <w:b/>
          <w:kern w:val="0"/>
          <w:sz w:val="24"/>
        </w:rPr>
        <w:t>一、时间安排</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1.</w:t>
      </w:r>
      <w:r>
        <w:rPr>
          <w:rFonts w:ascii="Times New Roman" w:hAnsi="Times New Roman" w:cs="Times New Roman"/>
          <w:bCs/>
          <w:kern w:val="0"/>
          <w:sz w:val="24"/>
        </w:rPr>
        <w:t>报到时间：2017年</w:t>
      </w:r>
      <w:r>
        <w:rPr>
          <w:rFonts w:hint="eastAsia" w:ascii="Times New Roman" w:hAnsi="Times New Roman" w:cs="Times New Roman"/>
          <w:bCs/>
          <w:kern w:val="0"/>
          <w:sz w:val="24"/>
        </w:rPr>
        <w:t>10</w:t>
      </w:r>
      <w:r>
        <w:rPr>
          <w:rFonts w:ascii="Times New Roman" w:hAnsi="Times New Roman" w:cs="Times New Roman"/>
          <w:bCs/>
          <w:kern w:val="0"/>
          <w:sz w:val="24"/>
        </w:rPr>
        <w:t>月</w:t>
      </w:r>
      <w:r>
        <w:rPr>
          <w:rFonts w:hint="eastAsia" w:ascii="Times New Roman" w:hAnsi="Times New Roman" w:cs="Times New Roman"/>
          <w:bCs/>
          <w:kern w:val="0"/>
          <w:sz w:val="24"/>
        </w:rPr>
        <w:t>9</w:t>
      </w:r>
      <w:r>
        <w:rPr>
          <w:rFonts w:ascii="Times New Roman" w:hAnsi="Times New Roman" w:cs="Times New Roman"/>
          <w:bCs/>
          <w:kern w:val="0"/>
          <w:sz w:val="24"/>
        </w:rPr>
        <w:t>日（周</w:t>
      </w:r>
      <w:r>
        <w:rPr>
          <w:rFonts w:hint="eastAsia" w:ascii="Times New Roman" w:hAnsi="Times New Roman" w:cs="Times New Roman"/>
          <w:bCs/>
          <w:kern w:val="0"/>
          <w:sz w:val="24"/>
        </w:rPr>
        <w:t>一</w:t>
      </w:r>
      <w:r>
        <w:rPr>
          <w:rFonts w:ascii="Times New Roman" w:hAnsi="Times New Roman" w:cs="Times New Roman"/>
          <w:bCs/>
          <w:kern w:val="0"/>
          <w:sz w:val="24"/>
        </w:rPr>
        <w:t>）下午15:30—18:00</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2.学习时间：</w:t>
      </w:r>
      <w:r>
        <w:rPr>
          <w:rFonts w:hint="eastAsia" w:ascii="Times New Roman" w:hAnsi="Times New Roman" w:cs="Times New Roman"/>
          <w:kern w:val="0"/>
          <w:sz w:val="24"/>
        </w:rPr>
        <w:t>2017年10</w:t>
      </w:r>
      <w:r>
        <w:rPr>
          <w:rFonts w:ascii="Times New Roman" w:hAnsi="Times New Roman" w:cs="Times New Roman"/>
          <w:bCs/>
          <w:kern w:val="0"/>
          <w:sz w:val="24"/>
        </w:rPr>
        <w:t>月</w:t>
      </w:r>
      <w:r>
        <w:rPr>
          <w:rFonts w:hint="eastAsia" w:ascii="Times New Roman" w:hAnsi="Times New Roman" w:cs="Times New Roman"/>
          <w:bCs/>
          <w:kern w:val="0"/>
          <w:sz w:val="24"/>
        </w:rPr>
        <w:t>10</w:t>
      </w:r>
      <w:r>
        <w:rPr>
          <w:rFonts w:ascii="Times New Roman" w:hAnsi="Times New Roman" w:cs="Times New Roman"/>
          <w:bCs/>
          <w:kern w:val="0"/>
          <w:sz w:val="24"/>
        </w:rPr>
        <w:t>日（周</w:t>
      </w:r>
      <w:r>
        <w:rPr>
          <w:rFonts w:hint="eastAsia" w:ascii="Times New Roman" w:hAnsi="Times New Roman" w:cs="Times New Roman"/>
          <w:bCs/>
          <w:kern w:val="0"/>
          <w:sz w:val="24"/>
        </w:rPr>
        <w:t>二</w:t>
      </w:r>
      <w:r>
        <w:rPr>
          <w:rFonts w:ascii="Times New Roman" w:hAnsi="Times New Roman" w:cs="Times New Roman"/>
          <w:bCs/>
          <w:kern w:val="0"/>
          <w:sz w:val="24"/>
        </w:rPr>
        <w:t>）</w:t>
      </w:r>
      <w:r>
        <w:rPr>
          <w:rFonts w:hint="eastAsia" w:ascii="Times New Roman" w:hAnsi="Times New Roman" w:cs="Times New Roman"/>
          <w:bCs/>
          <w:kern w:val="0"/>
          <w:sz w:val="24"/>
        </w:rPr>
        <w:t>至1</w:t>
      </w:r>
      <w:r>
        <w:rPr>
          <w:rFonts w:hint="eastAsia" w:ascii="Times New Roman" w:hAnsi="Times New Roman" w:cs="Times New Roman"/>
          <w:kern w:val="0"/>
          <w:sz w:val="24"/>
        </w:rPr>
        <w:t>0</w:t>
      </w:r>
      <w:r>
        <w:rPr>
          <w:rFonts w:ascii="Times New Roman" w:hAnsi="Times New Roman" w:cs="Times New Roman"/>
          <w:bCs/>
          <w:kern w:val="0"/>
          <w:sz w:val="24"/>
        </w:rPr>
        <w:t>月</w:t>
      </w:r>
      <w:r>
        <w:rPr>
          <w:rFonts w:hint="eastAsia" w:ascii="Times New Roman" w:hAnsi="Times New Roman" w:cs="Times New Roman"/>
          <w:bCs/>
          <w:kern w:val="0"/>
          <w:sz w:val="24"/>
        </w:rPr>
        <w:t>19</w:t>
      </w:r>
      <w:r>
        <w:rPr>
          <w:rFonts w:ascii="Times New Roman" w:hAnsi="Times New Roman" w:cs="Times New Roman"/>
          <w:bCs/>
          <w:kern w:val="0"/>
          <w:sz w:val="24"/>
        </w:rPr>
        <w:t>日（周</w:t>
      </w:r>
      <w:r>
        <w:rPr>
          <w:rFonts w:hint="eastAsia" w:ascii="Times New Roman" w:hAnsi="Times New Roman" w:cs="Times New Roman"/>
          <w:bCs/>
          <w:kern w:val="0"/>
          <w:sz w:val="24"/>
        </w:rPr>
        <w:t>四</w:t>
      </w:r>
      <w:r>
        <w:rPr>
          <w:rFonts w:ascii="Times New Roman" w:hAnsi="Times New Roman" w:cs="Times New Roman"/>
          <w:bCs/>
          <w:kern w:val="0"/>
          <w:sz w:val="24"/>
        </w:rPr>
        <w:t>）</w:t>
      </w:r>
      <w:r>
        <w:rPr>
          <w:rFonts w:hint="eastAsia" w:ascii="Times New Roman" w:hAnsi="Times New Roman" w:cs="Times New Roman"/>
          <w:bCs/>
          <w:kern w:val="0"/>
          <w:sz w:val="24"/>
        </w:rPr>
        <w:t>，共10天</w:t>
      </w:r>
    </w:p>
    <w:p>
      <w:pPr>
        <w:spacing w:line="360" w:lineRule="auto"/>
        <w:ind w:left="540"/>
        <w:rPr>
          <w:rFonts w:ascii="Times New Roman" w:hAnsi="Times New Roman" w:cs="Times New Roman"/>
          <w:b/>
          <w:kern w:val="0"/>
          <w:sz w:val="24"/>
        </w:rPr>
      </w:pPr>
      <w:r>
        <w:rPr>
          <w:rFonts w:ascii="Times New Roman" w:hAnsi="Times New Roman" w:cs="Times New Roman"/>
          <w:b/>
          <w:kern w:val="0"/>
          <w:sz w:val="24"/>
        </w:rPr>
        <w:t xml:space="preserve">二、地点安排 </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1.报到地点：华南师范大学（石牌校区）心理学院一楼大厅；</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2.上课地点：华南师范大学（石牌校区）心理学院五楼学术报告厅</w:t>
      </w:r>
      <w:r>
        <w:rPr>
          <w:rFonts w:ascii="Times New Roman" w:hAnsi="Times New Roman" w:cs="Times New Roman"/>
          <w:bCs/>
          <w:sz w:val="24"/>
        </w:rPr>
        <w:t>；</w:t>
      </w:r>
    </w:p>
    <w:p>
      <w:pPr>
        <w:spacing w:line="360" w:lineRule="auto"/>
        <w:ind w:left="540"/>
        <w:rPr>
          <w:rFonts w:ascii="Times New Roman" w:hAnsi="Times New Roman" w:cs="Times New Roman"/>
          <w:bCs/>
          <w:sz w:val="24"/>
        </w:rPr>
      </w:pPr>
      <w:r>
        <w:rPr>
          <w:rFonts w:ascii="Times New Roman" w:hAnsi="Times New Roman" w:cs="Times New Roman"/>
          <w:kern w:val="0"/>
          <w:sz w:val="24"/>
        </w:rPr>
        <w:t>3.住宿地点：广州市天河区龙口中路197号华天国际广场文星连锁酒店（华师店）；</w:t>
      </w:r>
    </w:p>
    <w:p>
      <w:pPr>
        <w:spacing w:line="360" w:lineRule="auto"/>
        <w:ind w:firstLine="720" w:firstLineChars="300"/>
        <w:rPr>
          <w:rFonts w:ascii="Times New Roman" w:hAnsi="Times New Roman" w:cs="Times New Roman"/>
          <w:kern w:val="0"/>
          <w:sz w:val="24"/>
        </w:rPr>
      </w:pPr>
      <w:r>
        <w:rPr>
          <w:rFonts w:ascii="Times New Roman" w:hAnsi="Times New Roman" w:cs="Times New Roman"/>
          <w:kern w:val="0"/>
          <w:sz w:val="24"/>
        </w:rPr>
        <w:t>主要交通枢纽至文星连锁酒店（华师店）、华南师范大学石牌校区的交通方式及地图</w:t>
      </w:r>
      <w:r>
        <w:rPr>
          <w:rFonts w:hint="eastAsia" w:ascii="Times New Roman" w:hAnsi="Times New Roman" w:cs="Times New Roman"/>
          <w:kern w:val="0"/>
          <w:sz w:val="24"/>
          <w:lang w:eastAsia="zh-CN"/>
        </w:rPr>
        <w:t>（</w:t>
      </w:r>
      <w:r>
        <w:rPr>
          <w:rFonts w:ascii="Times New Roman" w:hAnsi="Times New Roman" w:cs="Times New Roman"/>
          <w:kern w:val="0"/>
          <w:sz w:val="24"/>
        </w:rPr>
        <w:t>详见附件</w:t>
      </w:r>
      <w:r>
        <w:rPr>
          <w:rFonts w:hint="eastAsia" w:ascii="Times New Roman" w:hAnsi="Times New Roman" w:cs="Times New Roman"/>
          <w:kern w:val="0"/>
          <w:sz w:val="24"/>
        </w:rPr>
        <w:t>3</w:t>
      </w:r>
      <w:r>
        <w:rPr>
          <w:rFonts w:ascii="Times New Roman" w:hAnsi="Times New Roman" w:cs="Times New Roman"/>
          <w:kern w:val="0"/>
          <w:sz w:val="24"/>
        </w:rPr>
        <w:t>、</w:t>
      </w:r>
      <w:r>
        <w:rPr>
          <w:rFonts w:hint="eastAsia" w:ascii="Times New Roman" w:hAnsi="Times New Roman" w:cs="Times New Roman"/>
          <w:kern w:val="0"/>
          <w:sz w:val="24"/>
        </w:rPr>
        <w:t>4</w:t>
      </w:r>
      <w:r>
        <w:rPr>
          <w:rFonts w:ascii="Times New Roman" w:hAnsi="Times New Roman" w:cs="Times New Roman"/>
          <w:kern w:val="0"/>
          <w:sz w:val="24"/>
        </w:rPr>
        <w:t>、</w:t>
      </w:r>
      <w:r>
        <w:rPr>
          <w:rFonts w:hint="eastAsia" w:ascii="Times New Roman" w:hAnsi="Times New Roman" w:cs="Times New Roman"/>
          <w:kern w:val="0"/>
          <w:sz w:val="24"/>
        </w:rPr>
        <w:t>5</w:t>
      </w:r>
      <w:r>
        <w:rPr>
          <w:rFonts w:hint="eastAsia" w:ascii="Times New Roman" w:hAnsi="Times New Roman" w:cs="Times New Roman"/>
          <w:kern w:val="0"/>
          <w:sz w:val="24"/>
          <w:lang w:eastAsia="zh-CN"/>
        </w:rPr>
        <w:t>）；</w:t>
      </w:r>
    </w:p>
    <w:p>
      <w:pPr>
        <w:numPr>
          <w:ilvl w:val="0"/>
          <w:numId w:val="1"/>
        </w:numPr>
        <w:spacing w:line="360" w:lineRule="auto"/>
        <w:ind w:left="-59" w:leftChars="-28" w:firstLine="600" w:firstLineChars="250"/>
        <w:rPr>
          <w:rFonts w:hint="eastAsia" w:ascii="Times New Roman" w:hAnsi="Times New Roman" w:cs="Times New Roman"/>
          <w:kern w:val="0"/>
          <w:sz w:val="24"/>
        </w:rPr>
      </w:pPr>
      <w:r>
        <w:rPr>
          <w:rFonts w:hint="eastAsia" w:ascii="Times New Roman" w:hAnsi="Times New Roman" w:cs="Times New Roman"/>
          <w:kern w:val="0"/>
          <w:sz w:val="24"/>
        </w:rPr>
        <w:t>报到须知：提交</w:t>
      </w:r>
      <w:r>
        <w:rPr>
          <w:rFonts w:hint="eastAsia" w:ascii="Times New Roman" w:hAnsi="Times New Roman" w:cs="Times New Roman"/>
          <w:b/>
          <w:bCs/>
          <w:color w:val="FF0000"/>
          <w:kern w:val="0"/>
          <w:sz w:val="24"/>
        </w:rPr>
        <w:t>学员档案信息表（双面打印，粘贴大一寸近期彩色免冠照片）、</w:t>
      </w:r>
    </w:p>
    <w:p>
      <w:pPr>
        <w:numPr>
          <w:numId w:val="0"/>
        </w:numPr>
        <w:spacing w:line="360" w:lineRule="auto"/>
        <w:ind w:firstLine="720" w:firstLineChars="300"/>
        <w:rPr>
          <w:rFonts w:hint="eastAsia" w:ascii="Times New Roman" w:hAnsi="Times New Roman" w:cs="Times New Roman"/>
          <w:kern w:val="0"/>
          <w:sz w:val="24"/>
        </w:rPr>
      </w:pPr>
      <w:r>
        <w:rPr>
          <w:rFonts w:hint="eastAsia" w:ascii="Times New Roman" w:hAnsi="Times New Roman" w:cs="Times New Roman" w:eastAsiaTheme="minorEastAsia"/>
          <w:kern w:val="0"/>
          <w:sz w:val="24"/>
          <w:lang w:eastAsia="zh-CN"/>
        </w:rPr>
        <w:drawing>
          <wp:anchor distT="0" distB="0" distL="114300" distR="114300" simplePos="0" relativeHeight="251664384" behindDoc="0" locked="0" layoutInCell="1" allowOverlap="1">
            <wp:simplePos x="0" y="0"/>
            <wp:positionH relativeFrom="column">
              <wp:posOffset>3797935</wp:posOffset>
            </wp:positionH>
            <wp:positionV relativeFrom="paragraph">
              <wp:posOffset>168275</wp:posOffset>
            </wp:positionV>
            <wp:extent cx="2152650" cy="2437765"/>
            <wp:effectExtent l="0" t="0" r="0" b="635"/>
            <wp:wrapNone/>
            <wp:docPr id="2" name="图片 2" descr="强师工程项目2第二期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强师工程项目2第二期群二维码"/>
                    <pic:cNvPicPr>
                      <a:picLocks noChangeAspect="1"/>
                    </pic:cNvPicPr>
                  </pic:nvPicPr>
                  <pic:blipFill>
                    <a:blip r:embed="rId5"/>
                    <a:srcRect t="4139" b="7588"/>
                    <a:stretch>
                      <a:fillRect/>
                    </a:stretch>
                  </pic:blipFill>
                  <pic:spPr>
                    <a:xfrm>
                      <a:off x="0" y="0"/>
                      <a:ext cx="2152650" cy="2437765"/>
                    </a:xfrm>
                    <a:prstGeom prst="rect">
                      <a:avLst/>
                    </a:prstGeom>
                  </pic:spPr>
                </pic:pic>
              </a:graphicData>
            </a:graphic>
          </wp:anchor>
        </w:drawing>
      </w:r>
      <w:r>
        <w:rPr>
          <w:rFonts w:hint="eastAsia" w:ascii="Times New Roman" w:hAnsi="Times New Roman" w:cs="Times New Roman"/>
          <w:b/>
          <w:bCs/>
          <w:color w:val="FF0000"/>
          <w:kern w:val="0"/>
          <w:sz w:val="24"/>
        </w:rPr>
        <w:t>60学时（含）以上证明复印件</w:t>
      </w:r>
      <w:r>
        <w:rPr>
          <w:rFonts w:hint="eastAsia" w:ascii="Times New Roman" w:hAnsi="Times New Roman" w:cs="Times New Roman"/>
          <w:kern w:val="0"/>
          <w:sz w:val="24"/>
        </w:rPr>
        <w:t>；</w:t>
      </w:r>
    </w:p>
    <w:p>
      <w:pPr>
        <w:numPr>
          <w:ilvl w:val="0"/>
          <w:numId w:val="1"/>
        </w:numPr>
        <w:spacing w:line="360" w:lineRule="auto"/>
        <w:ind w:left="-59" w:leftChars="-28" w:firstLine="600" w:firstLineChars="250"/>
        <w:rPr>
          <w:rFonts w:hint="eastAsia" w:ascii="Times New Roman" w:hAnsi="Times New Roman" w:cs="Times New Roman"/>
          <w:kern w:val="0"/>
          <w:sz w:val="24"/>
        </w:rPr>
      </w:pPr>
      <w:r>
        <w:rPr>
          <w:rFonts w:hint="eastAsia" w:ascii="Times New Roman" w:hAnsi="Times New Roman" w:cs="Times New Roman"/>
          <w:kern w:val="0"/>
          <w:sz w:val="24"/>
        </w:rPr>
        <w:t>请</w:t>
      </w:r>
      <w:r>
        <w:rPr>
          <w:rFonts w:hint="eastAsia" w:ascii="Times New Roman" w:hAnsi="Times New Roman" w:cs="Times New Roman"/>
          <w:kern w:val="0"/>
          <w:sz w:val="24"/>
          <w:lang w:eastAsia="zh-CN"/>
        </w:rPr>
        <w:t>扫描右侧二维码或搜索</w:t>
      </w:r>
      <w:r>
        <w:rPr>
          <w:rFonts w:hint="eastAsia" w:ascii="Times New Roman" w:hAnsi="Times New Roman" w:cs="Times New Roman"/>
          <w:kern w:val="0"/>
          <w:sz w:val="24"/>
          <w:lang w:val="en-US" w:eastAsia="zh-CN"/>
        </w:rPr>
        <w:t>QQ</w:t>
      </w:r>
      <w:r>
        <w:rPr>
          <w:rFonts w:hint="eastAsia" w:ascii="Times New Roman" w:hAnsi="Times New Roman" w:cs="Times New Roman"/>
          <w:kern w:val="0"/>
          <w:sz w:val="24"/>
          <w:lang w:eastAsia="zh-CN"/>
        </w:rPr>
        <w:t>群号：</w:t>
      </w:r>
      <w:r>
        <w:rPr>
          <w:rFonts w:hint="eastAsia" w:ascii="Times New Roman" w:hAnsi="Times New Roman" w:cs="Times New Roman"/>
          <w:kern w:val="0"/>
          <w:sz w:val="24"/>
          <w:lang w:val="en-US" w:eastAsia="zh-CN"/>
        </w:rPr>
        <w:t>617443574</w:t>
      </w:r>
    </w:p>
    <w:p>
      <w:pPr>
        <w:numPr>
          <w:numId w:val="0"/>
        </w:numPr>
        <w:spacing w:line="360" w:lineRule="auto"/>
        <w:ind w:leftChars="222" w:firstLine="240" w:firstLineChars="100"/>
        <w:rPr>
          <w:rFonts w:hint="eastAsia" w:ascii="Times New Roman" w:hAnsi="Times New Roman" w:cs="Times New Roman"/>
          <w:kern w:val="0"/>
          <w:sz w:val="24"/>
          <w:lang w:eastAsia="zh-CN"/>
        </w:rPr>
      </w:pPr>
      <w:r>
        <w:rPr>
          <w:rFonts w:hint="eastAsia" w:ascii="Times New Roman" w:hAnsi="Times New Roman" w:cs="Times New Roman"/>
          <w:kern w:val="0"/>
          <w:sz w:val="24"/>
        </w:rPr>
        <w:t>加入</w:t>
      </w:r>
      <w:r>
        <w:rPr>
          <w:rFonts w:hint="eastAsia" w:ascii="Times New Roman" w:hAnsi="Times New Roman" w:cs="Times New Roman"/>
          <w:kern w:val="0"/>
          <w:sz w:val="24"/>
          <w:lang w:eastAsia="zh-CN"/>
        </w:rPr>
        <w:t>“强师工程项目</w:t>
      </w:r>
      <w:r>
        <w:rPr>
          <w:rFonts w:hint="eastAsia" w:ascii="Times New Roman" w:hAnsi="Times New Roman" w:cs="Times New Roman"/>
          <w:kern w:val="0"/>
          <w:sz w:val="24"/>
          <w:lang w:val="en-US" w:eastAsia="zh-CN"/>
        </w:rPr>
        <w:t>2第二期”QQ</w:t>
      </w:r>
      <w:r>
        <w:rPr>
          <w:rFonts w:hint="eastAsia" w:ascii="Times New Roman" w:hAnsi="Times New Roman" w:cs="Times New Roman"/>
          <w:kern w:val="0"/>
          <w:sz w:val="24"/>
        </w:rPr>
        <w:t>交流群</w:t>
      </w:r>
      <w:r>
        <w:rPr>
          <w:rFonts w:hint="eastAsia" w:ascii="Times New Roman" w:hAnsi="Times New Roman" w:cs="Times New Roman"/>
          <w:kern w:val="0"/>
          <w:sz w:val="24"/>
          <w:lang w:eastAsia="zh-CN"/>
        </w:rPr>
        <w:t>，</w:t>
      </w:r>
    </w:p>
    <w:p>
      <w:pPr>
        <w:numPr>
          <w:numId w:val="0"/>
        </w:numPr>
        <w:spacing w:line="360" w:lineRule="auto"/>
        <w:ind w:leftChars="222" w:firstLine="240" w:firstLineChars="100"/>
        <w:rPr>
          <w:rFonts w:hint="eastAsia" w:ascii="Times New Roman" w:hAnsi="Times New Roman" w:cs="Times New Roman"/>
          <w:kern w:val="0"/>
          <w:sz w:val="24"/>
        </w:rPr>
      </w:pPr>
      <w:r>
        <w:rPr>
          <w:rFonts w:hint="eastAsia" w:ascii="Times New Roman" w:hAnsi="Times New Roman" w:cs="Times New Roman"/>
          <w:kern w:val="0"/>
          <w:sz w:val="24"/>
        </w:rPr>
        <w:t>申请加入请实名认证：姓名+单位。</w:t>
      </w:r>
    </w:p>
    <w:p>
      <w:pPr>
        <w:numPr>
          <w:numId w:val="0"/>
        </w:numPr>
        <w:spacing w:line="360" w:lineRule="auto"/>
        <w:jc w:val="center"/>
        <w:rPr>
          <w:rFonts w:hint="eastAsia" w:ascii="Times New Roman" w:hAnsi="Times New Roman" w:cs="Times New Roman" w:eastAsiaTheme="minorEastAsia"/>
          <w:kern w:val="0"/>
          <w:sz w:val="24"/>
          <w:lang w:eastAsia="zh-CN"/>
        </w:rPr>
      </w:pPr>
    </w:p>
    <w:p>
      <w:pPr>
        <w:numPr>
          <w:numId w:val="0"/>
        </w:numPr>
        <w:spacing w:line="360" w:lineRule="auto"/>
        <w:jc w:val="center"/>
        <w:rPr>
          <w:rFonts w:hint="eastAsia" w:ascii="Times New Roman" w:hAnsi="Times New Roman" w:cs="Times New Roman" w:eastAsiaTheme="minorEastAsia"/>
          <w:kern w:val="0"/>
          <w:sz w:val="24"/>
          <w:lang w:eastAsia="zh-CN"/>
        </w:rPr>
      </w:pPr>
    </w:p>
    <w:p>
      <w:pPr>
        <w:numPr>
          <w:numId w:val="0"/>
        </w:numPr>
        <w:spacing w:line="360" w:lineRule="auto"/>
        <w:jc w:val="center"/>
        <w:rPr>
          <w:rFonts w:hint="eastAsia" w:ascii="Times New Roman" w:hAnsi="Times New Roman" w:cs="Times New Roman" w:eastAsiaTheme="minorEastAsia"/>
          <w:kern w:val="0"/>
          <w:sz w:val="24"/>
          <w:lang w:eastAsia="zh-CN"/>
        </w:rPr>
      </w:pPr>
    </w:p>
    <w:p>
      <w:pPr>
        <w:numPr>
          <w:numId w:val="0"/>
        </w:numPr>
        <w:spacing w:line="360" w:lineRule="auto"/>
        <w:jc w:val="center"/>
        <w:rPr>
          <w:rFonts w:hint="eastAsia" w:ascii="Times New Roman" w:hAnsi="Times New Roman" w:cs="Times New Roman" w:eastAsiaTheme="minorEastAsia"/>
          <w:kern w:val="0"/>
          <w:sz w:val="24"/>
          <w:lang w:eastAsia="zh-CN"/>
        </w:rPr>
      </w:pPr>
    </w:p>
    <w:p>
      <w:pPr>
        <w:numPr>
          <w:numId w:val="0"/>
        </w:numPr>
        <w:spacing w:line="360" w:lineRule="auto"/>
        <w:jc w:val="both"/>
        <w:rPr>
          <w:rFonts w:hint="eastAsia" w:ascii="Times New Roman" w:hAnsi="Times New Roman" w:cs="Times New Roman" w:eastAsiaTheme="minorEastAsia"/>
          <w:kern w:val="0"/>
          <w:sz w:val="24"/>
          <w:lang w:eastAsia="zh-CN"/>
        </w:rPr>
      </w:pPr>
    </w:p>
    <w:p>
      <w:pPr>
        <w:spacing w:line="360" w:lineRule="auto"/>
        <w:ind w:left="540"/>
        <w:rPr>
          <w:rFonts w:ascii="Times New Roman" w:hAnsi="Times New Roman" w:cs="Times New Roman"/>
          <w:b/>
          <w:kern w:val="0"/>
          <w:sz w:val="24"/>
        </w:rPr>
      </w:pPr>
      <w:r>
        <w:rPr>
          <w:rFonts w:ascii="Times New Roman" w:hAnsi="Times New Roman" w:cs="Times New Roman"/>
          <w:b/>
          <w:kern w:val="0"/>
          <w:sz w:val="24"/>
        </w:rPr>
        <w:t>三、费用说明</w:t>
      </w:r>
    </w:p>
    <w:p>
      <w:pPr>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按照广东省教育厅文件精神，参训学员的培训费、住宿费、资料费、伙食补贴由教育厅专项经费支付，往返交通费及其他相关费用由学员所在单位报销。</w:t>
      </w:r>
    </w:p>
    <w:p>
      <w:pPr>
        <w:spacing w:line="360" w:lineRule="auto"/>
        <w:ind w:firstLine="482" w:firstLineChars="200"/>
        <w:rPr>
          <w:rFonts w:ascii="Times New Roman" w:hAnsi="Times New Roman" w:cs="Times New Roman"/>
          <w:b/>
          <w:kern w:val="0"/>
          <w:sz w:val="24"/>
        </w:rPr>
      </w:pPr>
      <w:r>
        <w:rPr>
          <w:rFonts w:ascii="Times New Roman" w:hAnsi="Times New Roman" w:cs="Times New Roman"/>
          <w:b/>
          <w:kern w:val="0"/>
          <w:sz w:val="24"/>
        </w:rPr>
        <w:t>四、温馨提示</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1.培训期间因我院培训任务繁重，住宿紧张，请学员不要提前报到或推迟返程。如确实需要提前报到或推迟返程，请学员在报到前7天以电话的方式提前告知我院，以便我们协助联系。</w:t>
      </w:r>
      <w:r>
        <w:rPr>
          <w:rFonts w:hint="eastAsia" w:ascii="Times New Roman" w:hAnsi="Times New Roman" w:cs="Times New Roman"/>
          <w:kern w:val="0"/>
          <w:sz w:val="24"/>
        </w:rPr>
        <w:t>10</w:t>
      </w:r>
      <w:r>
        <w:rPr>
          <w:rFonts w:ascii="Times New Roman" w:hAnsi="Times New Roman" w:cs="Times New Roman"/>
          <w:kern w:val="0"/>
          <w:sz w:val="24"/>
        </w:rPr>
        <w:t>月</w:t>
      </w:r>
      <w:r>
        <w:rPr>
          <w:rFonts w:hint="eastAsia" w:ascii="Times New Roman" w:hAnsi="Times New Roman" w:cs="Times New Roman"/>
          <w:kern w:val="0"/>
          <w:sz w:val="24"/>
        </w:rPr>
        <w:t>9</w:t>
      </w:r>
      <w:r>
        <w:rPr>
          <w:rFonts w:ascii="Times New Roman" w:hAnsi="Times New Roman" w:cs="Times New Roman"/>
          <w:kern w:val="0"/>
          <w:sz w:val="24"/>
        </w:rPr>
        <w:t>日晚至</w:t>
      </w:r>
      <w:r>
        <w:rPr>
          <w:rFonts w:hint="eastAsia" w:ascii="Times New Roman" w:hAnsi="Times New Roman" w:cs="Times New Roman"/>
          <w:kern w:val="0"/>
          <w:sz w:val="24"/>
        </w:rPr>
        <w:t>10</w:t>
      </w:r>
      <w:r>
        <w:rPr>
          <w:rFonts w:ascii="Times New Roman" w:hAnsi="Times New Roman" w:cs="Times New Roman"/>
          <w:kern w:val="0"/>
          <w:sz w:val="24"/>
        </w:rPr>
        <w:t>月</w:t>
      </w:r>
      <w:r>
        <w:rPr>
          <w:rFonts w:hint="eastAsia" w:ascii="Times New Roman" w:hAnsi="Times New Roman" w:cs="Times New Roman"/>
          <w:kern w:val="0"/>
          <w:sz w:val="24"/>
        </w:rPr>
        <w:t>18</w:t>
      </w:r>
      <w:r>
        <w:rPr>
          <w:rFonts w:ascii="Times New Roman" w:hAnsi="Times New Roman" w:cs="Times New Roman"/>
          <w:kern w:val="0"/>
          <w:sz w:val="24"/>
        </w:rPr>
        <w:t>日晚所产生的住宿费用由教育厅专项经费统一支付。</w:t>
      </w:r>
      <w:r>
        <w:rPr>
          <w:rFonts w:hint="eastAsia" w:ascii="Times New Roman" w:hAnsi="Times New Roman" w:cs="Times New Roman"/>
          <w:kern w:val="0"/>
          <w:sz w:val="24"/>
        </w:rPr>
        <w:t>10</w:t>
      </w:r>
      <w:r>
        <w:rPr>
          <w:rFonts w:ascii="Times New Roman" w:hAnsi="Times New Roman" w:cs="Times New Roman"/>
          <w:kern w:val="0"/>
          <w:sz w:val="24"/>
        </w:rPr>
        <w:t>月</w:t>
      </w:r>
      <w:r>
        <w:rPr>
          <w:rFonts w:hint="eastAsia" w:ascii="Times New Roman" w:hAnsi="Times New Roman" w:cs="Times New Roman"/>
          <w:kern w:val="0"/>
          <w:sz w:val="24"/>
        </w:rPr>
        <w:t>9</w:t>
      </w:r>
      <w:r>
        <w:rPr>
          <w:rFonts w:ascii="Times New Roman" w:hAnsi="Times New Roman" w:cs="Times New Roman"/>
          <w:kern w:val="0"/>
          <w:sz w:val="24"/>
        </w:rPr>
        <w:t>日前和</w:t>
      </w:r>
      <w:r>
        <w:rPr>
          <w:rFonts w:hint="eastAsia" w:ascii="Times New Roman" w:hAnsi="Times New Roman" w:cs="Times New Roman"/>
          <w:kern w:val="0"/>
          <w:sz w:val="24"/>
        </w:rPr>
        <w:t>10</w:t>
      </w:r>
      <w:r>
        <w:rPr>
          <w:rFonts w:ascii="Times New Roman" w:hAnsi="Times New Roman" w:cs="Times New Roman"/>
          <w:kern w:val="0"/>
          <w:sz w:val="24"/>
        </w:rPr>
        <w:t>月</w:t>
      </w:r>
      <w:r>
        <w:rPr>
          <w:rFonts w:hint="eastAsia" w:ascii="Times New Roman" w:hAnsi="Times New Roman" w:cs="Times New Roman"/>
          <w:kern w:val="0"/>
          <w:sz w:val="24"/>
        </w:rPr>
        <w:t>19</w:t>
      </w:r>
      <w:r>
        <w:rPr>
          <w:rFonts w:ascii="Times New Roman" w:hAnsi="Times New Roman" w:cs="Times New Roman"/>
          <w:kern w:val="0"/>
          <w:sz w:val="24"/>
        </w:rPr>
        <w:t>日当日起所产生的住宿费用，由学员自行回原单位报销。</w:t>
      </w:r>
    </w:p>
    <w:p>
      <w:pPr>
        <w:numPr>
          <w:ilvl w:val="0"/>
          <w:numId w:val="2"/>
        </w:num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因故不能报到（或推迟报到）者，须在开班前7天来电说明情况，并由学校所在的教育主管部门报华南师范大学心理学院项目办批准即时更换人员；无故逾期两天不到者，视为自动放弃参训权利。</w:t>
      </w:r>
    </w:p>
    <w:p>
      <w:pPr>
        <w:spacing w:line="360" w:lineRule="auto"/>
        <w:ind w:firstLine="472" w:firstLineChars="196"/>
        <w:rPr>
          <w:rFonts w:ascii="Times New Roman" w:hAnsi="Times New Roman" w:cs="Times New Roman"/>
          <w:b/>
          <w:kern w:val="0"/>
          <w:sz w:val="24"/>
        </w:rPr>
      </w:pPr>
      <w:r>
        <w:rPr>
          <w:rFonts w:ascii="Times New Roman" w:hAnsi="Times New Roman" w:cs="Times New Roman"/>
          <w:b/>
          <w:kern w:val="0"/>
          <w:sz w:val="24"/>
        </w:rPr>
        <w:t>五、通讯联系方式</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联系人：张可老师、叶苑秀老师</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联系电话：020-8521</w:t>
      </w:r>
      <w:r>
        <w:rPr>
          <w:rFonts w:hint="eastAsia" w:ascii="Times New Roman" w:hAnsi="Times New Roman" w:cs="Times New Roman"/>
          <w:kern w:val="0"/>
          <w:sz w:val="24"/>
        </w:rPr>
        <w:t>0158</w:t>
      </w:r>
      <w:r>
        <w:rPr>
          <w:rFonts w:ascii="Times New Roman" w:hAnsi="Times New Roman" w:cs="Times New Roman"/>
          <w:kern w:val="0"/>
          <w:sz w:val="24"/>
        </w:rPr>
        <w:t>、85210369</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邮  箱：</w:t>
      </w:r>
      <w:r>
        <w:rPr>
          <w:rFonts w:hint="eastAsia" w:ascii="Times New Roman" w:hAnsi="Times New Roman" w:cs="Times New Roman"/>
          <w:kern w:val="0"/>
          <w:sz w:val="24"/>
        </w:rPr>
        <w:t>gdxljkjy</w:t>
      </w:r>
      <w:r>
        <w:rPr>
          <w:rFonts w:ascii="Times New Roman" w:hAnsi="Times New Roman" w:cs="Times New Roman"/>
          <w:kern w:val="0"/>
          <w:sz w:val="24"/>
        </w:rPr>
        <w:t>@163.com</w:t>
      </w:r>
      <w:r>
        <w:rPr>
          <w:rFonts w:hint="eastAsia" w:ascii="Times New Roman" w:hAnsi="Times New Roman" w:cs="Times New Roman"/>
          <w:kern w:val="0"/>
          <w:sz w:val="24"/>
        </w:rPr>
        <w:t>（“广东心理健康教育”拼音首字母）</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地  址：广东省广州市天河区中山大道西55号华南师范大学石牌校区心理学院101室</w:t>
      </w:r>
    </w:p>
    <w:p>
      <w:pPr>
        <w:spacing w:line="360" w:lineRule="auto"/>
        <w:ind w:left="540"/>
        <w:rPr>
          <w:rFonts w:ascii="Times New Roman" w:hAnsi="Times New Roman" w:cs="Times New Roman"/>
          <w:kern w:val="0"/>
          <w:sz w:val="24"/>
        </w:rPr>
      </w:pPr>
    </w:p>
    <w:p>
      <w:pPr>
        <w:spacing w:line="360" w:lineRule="auto"/>
        <w:rPr>
          <w:rFonts w:ascii="Times New Roman" w:hAnsi="Times New Roman" w:cs="Times New Roman"/>
          <w:kern w:val="0"/>
          <w:sz w:val="24"/>
        </w:rPr>
      </w:pPr>
    </w:p>
    <w:p>
      <w:pPr>
        <w:spacing w:line="360" w:lineRule="auto"/>
        <w:rPr>
          <w:rFonts w:ascii="Times New Roman" w:hAnsi="Times New Roman" w:cs="Times New Roman"/>
          <w:kern w:val="0"/>
          <w:sz w:val="24"/>
        </w:rPr>
      </w:pPr>
      <w:r>
        <w:rPr>
          <w:rFonts w:ascii="Times New Roman" w:hAnsi="Times New Roman" w:cs="Times New Roman"/>
          <w:kern w:val="0"/>
          <w:sz w:val="24"/>
        </w:rPr>
        <w:t>附件：</w:t>
      </w:r>
      <w:r>
        <w:rPr>
          <w:rFonts w:hint="eastAsia" w:ascii="Times New Roman" w:hAnsi="Times New Roman" w:cs="Times New Roman"/>
          <w:kern w:val="0"/>
          <w:sz w:val="24"/>
        </w:rPr>
        <w:t>1</w:t>
      </w:r>
      <w:r>
        <w:rPr>
          <w:rFonts w:ascii="Times New Roman" w:hAnsi="Times New Roman" w:cs="Times New Roman"/>
          <w:kern w:val="0"/>
          <w:sz w:val="24"/>
        </w:rPr>
        <w:t>.</w:t>
      </w:r>
      <w:r>
        <w:rPr>
          <w:rFonts w:hint="eastAsia" w:ascii="Times New Roman" w:hAnsi="Times New Roman" w:cs="Times New Roman"/>
          <w:kern w:val="0"/>
          <w:sz w:val="24"/>
        </w:rPr>
        <w:t>心理健康教育专职教师专业能力提升项目（第二期）学员名单</w:t>
      </w:r>
    </w:p>
    <w:p>
      <w:pPr>
        <w:spacing w:line="360" w:lineRule="auto"/>
        <w:ind w:firstLine="720" w:firstLineChars="300"/>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学员档案信息表（双面打印）</w:t>
      </w:r>
    </w:p>
    <w:p>
      <w:pPr>
        <w:spacing w:line="360" w:lineRule="auto"/>
        <w:ind w:firstLine="720" w:firstLineChars="300"/>
        <w:rPr>
          <w:rFonts w:ascii="Times New Roman" w:hAnsi="Times New Roman" w:cs="Times New Roman"/>
          <w:kern w:val="0"/>
          <w:sz w:val="24"/>
        </w:rPr>
      </w:pPr>
      <w:r>
        <w:rPr>
          <w:rFonts w:ascii="Times New Roman" w:hAnsi="Times New Roman" w:cs="Times New Roman"/>
          <w:kern w:val="0"/>
          <w:sz w:val="24"/>
        </w:rPr>
        <w:t>3.广州市主要交通枢纽至华南师范大学（石牌校区）心理学院交通方式</w:t>
      </w:r>
    </w:p>
    <w:p>
      <w:pPr>
        <w:spacing w:line="360" w:lineRule="auto"/>
        <w:ind w:firstLine="720" w:firstLineChars="300"/>
        <w:rPr>
          <w:rFonts w:ascii="Times New Roman" w:hAnsi="Times New Roman" w:cs="Times New Roman"/>
          <w:kern w:val="0"/>
          <w:sz w:val="24"/>
        </w:rPr>
      </w:pPr>
      <w:r>
        <w:rPr>
          <w:rFonts w:hint="eastAsia" w:ascii="Times New Roman" w:hAnsi="Times New Roman" w:cs="Times New Roman"/>
          <w:kern w:val="0"/>
          <w:sz w:val="24"/>
        </w:rPr>
        <w:t xml:space="preserve">    4.</w:t>
      </w:r>
      <w:r>
        <w:rPr>
          <w:rFonts w:ascii="Times New Roman" w:hAnsi="Times New Roman" w:cs="Times New Roman"/>
          <w:kern w:val="0"/>
          <w:sz w:val="24"/>
        </w:rPr>
        <w:t>华南师范大学石牌校区至文星连锁酒店（华师店）导航图</w:t>
      </w:r>
    </w:p>
    <w:p>
      <w:pPr>
        <w:spacing w:line="360" w:lineRule="auto"/>
        <w:ind w:firstLine="720" w:firstLineChars="300"/>
        <w:rPr>
          <w:rFonts w:ascii="Times New Roman" w:hAnsi="Times New Roman" w:cs="Times New Roman"/>
          <w:kern w:val="0"/>
          <w:sz w:val="24"/>
        </w:rPr>
      </w:pPr>
      <w:r>
        <w:rPr>
          <w:rFonts w:hint="eastAsia" w:ascii="Times New Roman" w:hAnsi="Times New Roman" w:cs="Times New Roman"/>
          <w:kern w:val="0"/>
          <w:sz w:val="24"/>
        </w:rPr>
        <w:t xml:space="preserve">    5.</w:t>
      </w:r>
      <w:r>
        <w:rPr>
          <w:rFonts w:ascii="Times New Roman" w:hAnsi="Times New Roman" w:cs="Times New Roman"/>
          <w:bCs/>
          <w:kern w:val="0"/>
          <w:sz w:val="24"/>
        </w:rPr>
        <w:t>华南师范大学石牌校区</w:t>
      </w:r>
      <w:r>
        <w:rPr>
          <w:rFonts w:ascii="Times New Roman" w:hAnsi="Times New Roman" w:cs="Times New Roman"/>
          <w:kern w:val="0"/>
          <w:sz w:val="24"/>
        </w:rPr>
        <w:t>平面图</w:t>
      </w:r>
    </w:p>
    <w:p>
      <w:pPr>
        <w:spacing w:line="360" w:lineRule="auto"/>
        <w:ind w:firstLine="720" w:firstLineChars="300"/>
        <w:rPr>
          <w:rFonts w:ascii="Times New Roman" w:hAnsi="Times New Roman" w:cs="Times New Roman"/>
          <w:kern w:val="0"/>
          <w:sz w:val="24"/>
        </w:rPr>
      </w:pPr>
    </w:p>
    <w:p>
      <w:pPr>
        <w:spacing w:line="360" w:lineRule="auto"/>
        <w:ind w:firstLine="720" w:firstLineChars="300"/>
        <w:rPr>
          <w:rFonts w:ascii="Times New Roman" w:hAnsi="Times New Roman" w:cs="Times New Roman"/>
          <w:kern w:val="0"/>
          <w:sz w:val="24"/>
        </w:rPr>
      </w:pPr>
    </w:p>
    <w:p>
      <w:pPr>
        <w:spacing w:line="360" w:lineRule="auto"/>
        <w:ind w:firstLine="720" w:firstLineChars="300"/>
        <w:jc w:val="right"/>
        <w:rPr>
          <w:rFonts w:ascii="Times New Roman" w:hAnsi="Times New Roman" w:cs="Times New Roman"/>
          <w:kern w:val="0"/>
          <w:sz w:val="24"/>
        </w:rPr>
      </w:pPr>
      <w:r>
        <w:rPr>
          <w:rFonts w:ascii="Times New Roman" w:hAnsi="Times New Roman" w:cs="Times New Roman"/>
          <w:kern w:val="0"/>
          <w:sz w:val="24"/>
        </w:rPr>
        <w:t>华南师范大学心理学院</w:t>
      </w:r>
    </w:p>
    <w:p>
      <w:pPr>
        <w:spacing w:line="360" w:lineRule="auto"/>
        <w:ind w:firstLine="720" w:firstLineChars="300"/>
        <w:jc w:val="right"/>
        <w:rPr>
          <w:rFonts w:ascii="Times New Roman" w:hAnsi="Times New Roman" w:cs="Times New Roman"/>
          <w:kern w:val="0"/>
          <w:sz w:val="24"/>
        </w:rPr>
      </w:pPr>
      <w:r>
        <w:rPr>
          <w:rFonts w:ascii="Times New Roman" w:hAnsi="Times New Roman" w:cs="Times New Roman"/>
          <w:kern w:val="0"/>
          <w:sz w:val="24"/>
        </w:rPr>
        <w:t>2017年</w:t>
      </w:r>
      <w:r>
        <w:rPr>
          <w:rFonts w:hint="eastAsia" w:ascii="Times New Roman" w:hAnsi="Times New Roman" w:cs="Times New Roman"/>
          <w:kern w:val="0"/>
          <w:sz w:val="24"/>
        </w:rPr>
        <w:t>9</w:t>
      </w:r>
      <w:r>
        <w:rPr>
          <w:rFonts w:ascii="Times New Roman" w:hAnsi="Times New Roman" w:cs="Times New Roman"/>
          <w:kern w:val="0"/>
          <w:sz w:val="24"/>
        </w:rPr>
        <w:t>月1日</w:t>
      </w: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jc w:val="left"/>
        <w:rPr>
          <w:rFonts w:ascii="Times New Roman" w:hAnsi="Times New Roman" w:cs="Times New Roman"/>
          <w:kern w:val="0"/>
          <w:sz w:val="24"/>
        </w:rPr>
      </w:pP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附件1：心理健康教育专职教师专业能力提升项目（第二期）学员名单</w:t>
      </w:r>
    </w:p>
    <w:tbl>
      <w:tblPr>
        <w:tblStyle w:val="5"/>
        <w:tblW w:w="9741" w:type="dxa"/>
        <w:tblInd w:w="0" w:type="dxa"/>
        <w:tblLayout w:type="fixed"/>
        <w:tblCellMar>
          <w:top w:w="15" w:type="dxa"/>
          <w:left w:w="15" w:type="dxa"/>
          <w:bottom w:w="15" w:type="dxa"/>
          <w:right w:w="15" w:type="dxa"/>
        </w:tblCellMar>
      </w:tblPr>
      <w:tblGrid>
        <w:gridCol w:w="741"/>
        <w:gridCol w:w="1560"/>
        <w:gridCol w:w="810"/>
        <w:gridCol w:w="4155"/>
        <w:gridCol w:w="1695"/>
        <w:gridCol w:w="780"/>
      </w:tblGrid>
      <w:tr>
        <w:tblPrEx>
          <w:tblLayout w:type="fixed"/>
          <w:tblCellMar>
            <w:top w:w="15" w:type="dxa"/>
            <w:left w:w="15" w:type="dxa"/>
            <w:bottom w:w="15" w:type="dxa"/>
            <w:right w:w="15" w:type="dxa"/>
          </w:tblCellMar>
        </w:tblPrEx>
        <w:trPr>
          <w:trHeight w:val="42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sz w:val="22"/>
                <w:szCs w:val="22"/>
              </w:rPr>
            </w:pPr>
            <w:r>
              <w:rPr>
                <w:rFonts w:hint="eastAsia" w:ascii="宋体" w:hAnsi="宋体" w:eastAsia="宋体" w:cs="宋体"/>
                <w:b/>
                <w:color w:val="000000"/>
                <w:kern w:val="0"/>
                <w:sz w:val="22"/>
                <w:szCs w:val="22"/>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sz w:val="22"/>
                <w:szCs w:val="22"/>
              </w:rPr>
            </w:pPr>
            <w:r>
              <w:rPr>
                <w:rStyle w:val="7"/>
                <w:rFonts w:hint="default" w:ascii="Times New Roman" w:hAnsi="Times New Roman" w:cs="Times New Roman"/>
              </w:rPr>
              <w:t>地</w:t>
            </w:r>
            <w:r>
              <w:rPr>
                <w:rStyle w:val="9"/>
                <w:rFonts w:ascii="Times New Roman" w:hAnsi="Times New Roman" w:cs="Times New Roman"/>
              </w:rPr>
              <w:t>区</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序号</w:t>
            </w:r>
          </w:p>
        </w:tc>
        <w:tc>
          <w:tcPr>
            <w:tcW w:w="4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单位</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姓名</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color w:val="000000"/>
                <w:sz w:val="22"/>
                <w:szCs w:val="22"/>
              </w:rPr>
            </w:pPr>
            <w:r>
              <w:rPr>
                <w:rFonts w:ascii="Times New Roman" w:hAnsi="Times New Roman" w:eastAsia="宋体" w:cs="Times New Roman"/>
                <w:b/>
                <w:color w:val="000000"/>
                <w:kern w:val="0"/>
                <w:sz w:val="22"/>
                <w:szCs w:val="22"/>
              </w:rPr>
              <w:t>性别</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1560" w:type="dxa"/>
            <w:vMerge w:val="restart"/>
            <w:tcBorders>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天河区先烈东小学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肖冬梅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广州市天河区盈彩美居小学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熊浩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广州市番禺区市桥星海中学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蒲凤荷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广州市番禺区钟村中心小学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陈春华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广州市番禺区象贤中学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广州市番禺区市桥桥城中学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幸维莉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花都区新华街培新初级中学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梁小彦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花都区花东镇莘田小学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李惠媛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6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花都区狮岭镇狮峰初级中学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罗丽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广州市增城区实验中学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梁菊婴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增城区增城中学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林小龙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12</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增城区第一中学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刘伯兴</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广州市从化区第二中学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谢韵斯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广州市从化区流溪小学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邬必花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广州市从化区第四中学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何莉雯</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Times New Roman" w:hAnsi="Times New Roman" w:eastAsia="宋体" w:cs="Times New Roman"/>
                <w:color w:val="000000"/>
                <w:kern w:val="0"/>
                <w:sz w:val="22"/>
                <w:szCs w:val="22"/>
              </w:rPr>
              <w:t>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深圳市（</w:t>
            </w:r>
            <w:r>
              <w:rPr>
                <w:rStyle w:val="10"/>
                <w:rFonts w:eastAsia="宋体"/>
              </w:rPr>
              <w:t>8</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深圳市布心小学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颜月娇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Times New Roman" w:hAnsi="Times New Roman" w:eastAsia="宋体" w:cs="Times New Roman"/>
                <w:color w:val="000000"/>
                <w:kern w:val="0"/>
                <w:sz w:val="22"/>
                <w:szCs w:val="22"/>
              </w:rPr>
              <w:t>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深圳市锦田小学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黄慧坚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18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深圳市龙岗实验学校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朱芳仪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Times New Roman" w:hAnsi="Times New Roman" w:eastAsia="宋体" w:cs="Times New Roman"/>
                <w:color w:val="000000"/>
                <w:kern w:val="0"/>
                <w:sz w:val="22"/>
                <w:szCs w:val="22"/>
              </w:rPr>
              <w:t>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龙岗区清林小学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王婧</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Times New Roman" w:hAnsi="Times New Roman" w:eastAsia="宋体" w:cs="Times New Roman"/>
                <w:color w:val="000000"/>
                <w:kern w:val="0"/>
                <w:sz w:val="22"/>
                <w:szCs w:val="22"/>
              </w:rPr>
              <w:t>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盐田高级中学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舒清燕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盐田区外国语学校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张微微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坪山区同心外国语学校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段宜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光明新区长圳学校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全懿</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24</w:t>
            </w:r>
          </w:p>
        </w:tc>
        <w:tc>
          <w:tcPr>
            <w:tcW w:w="1560" w:type="dxa"/>
            <w:vMerge w:val="restart"/>
            <w:tcBorders>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珠海市（</w:t>
            </w:r>
            <w:r>
              <w:rPr>
                <w:rStyle w:val="10"/>
                <w:rFonts w:eastAsia="宋体"/>
              </w:rPr>
              <w:t>8</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珠海市特殊教育学校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何平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25</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珠海市第一中学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尚晶晶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rPr>
              <w:t>26</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珠海市前山中学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戴启仁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27</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珠海第九中学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胡艳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28</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珠海市第一中学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孙艺顺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29</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珠海市理工职业技术学校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林敏娜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30</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珠海市第一中学平沙校区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李梓楣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31</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斗门区第二中学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周秀珍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汕头市（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汕头市经济特区林百欣中学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魏运芳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汕头市谢易初中学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蔡燕娜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广东第二师范学院龙湖附属中学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沈素莉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汕头市渔洲中学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张韩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汕头市潮阳黄图盛中学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姚少贤</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汕头市达濠华侨中学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谢晓鹏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南澳县后宅镇中心小学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庄任跃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39</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佛山市（</w:t>
            </w:r>
            <w:r>
              <w:rPr>
                <w:rStyle w:val="10"/>
                <w:rFonts w:eastAsia="宋体"/>
              </w:rPr>
              <w:t>9</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佛山市南海区南海实验中学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陈怡华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佛山市南海区桂城街道桂江第一初级中学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薛晓燕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西樵中学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杨峰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樵北中学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李梓娜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九江职业技术学校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赵凌玲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佛山市三水区实验小学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冯丹蕾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三水中学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吴文琪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三水中学附属初中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禤敏丽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佛山市教育局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刘文献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48</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韶关市（</w:t>
            </w:r>
            <w:r>
              <w:rPr>
                <w:rStyle w:val="10"/>
                <w:rFonts w:eastAsia="宋体"/>
              </w:rPr>
              <w:t>9</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新丰县第一中学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娄宇婷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新丰县第二小学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黄权仕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曲江职校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李艳芳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曲江一中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刘义秀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韶关市第五中学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刘海波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韶关市一中实验学校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龚育华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始兴县实验小学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谢基君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始兴县风度中学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邱春燕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韶冶实验学校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唐霞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57</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河源市第一小学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曾惠青</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河源市第二小学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黄伟莲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河源市第三小学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张媛媛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河源市博爱学校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张利婷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钟勇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r>
              <w:rPr>
                <w:rFonts w:hint="eastAsia" w:ascii="Times New Roman" w:hAnsi="Times New Roman" w:eastAsia="宋体" w:cs="Times New Roman"/>
                <w:color w:val="000000"/>
                <w:kern w:val="0"/>
                <w:sz w:val="22"/>
                <w:szCs w:val="22"/>
              </w:rPr>
              <w:t>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程小芳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r>
              <w:rPr>
                <w:rFonts w:hint="eastAsia" w:ascii="Times New Roman" w:hAnsi="Times New Roman" w:eastAsia="宋体" w:cs="Times New Roman"/>
                <w:color w:val="000000"/>
                <w:kern w:val="0"/>
                <w:sz w:val="22"/>
                <w:szCs w:val="22"/>
              </w:rPr>
              <w:t>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河源市正德中学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甘少杏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64</w:t>
            </w:r>
          </w:p>
        </w:tc>
        <w:tc>
          <w:tcPr>
            <w:tcW w:w="1560" w:type="dxa"/>
            <w:vMerge w:val="restart"/>
            <w:tcBorders>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梅州市（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梅州市曾宪梓中学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65</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梅州市学艺中学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杨幼平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66</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梅州农业学校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符正欣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67</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五华县五华中学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刘秀满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68</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梅州市梅县区高级中学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洪碧霞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69</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梅江区梅州中学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周宇婷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70</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梅江区乐育中学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汤存</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惠州市（7）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龙门中学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杜小玲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龙门县高级中学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曾韬</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仲恺高新区惠环中学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吕晓虹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仲恺高新区仲恺中学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曾瑞奇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惠东县大岭中心学校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李惠群</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惠东县惠东高级中学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邱远媚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77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惠东县荣超中学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冯诗婷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78</w:t>
            </w:r>
          </w:p>
        </w:tc>
        <w:tc>
          <w:tcPr>
            <w:tcW w:w="1560" w:type="dxa"/>
            <w:vMerge w:val="restart"/>
            <w:tcBorders>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汕尾市（</w:t>
            </w:r>
            <w:r>
              <w:rPr>
                <w:rStyle w:val="10"/>
                <w:rFonts w:eastAsia="宋体"/>
              </w:rPr>
              <w:t>3</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海丰县红城中学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周洪满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79</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陆丰市桥冲中学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卓良进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80</w:t>
            </w:r>
          </w:p>
        </w:tc>
        <w:tc>
          <w:tcPr>
            <w:tcW w:w="1560"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汕尾市城区田家炳中学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朱昌滔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东莞市（11）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东莞市石龙三中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何银娇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东莞市石碣镇中心小学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李娟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东莞市道滘中心小学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黄嘉祺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东莞市沙田镇第一小学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冯卓韵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85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东莞市寮步中学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吕晓红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86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 w:val="22"/>
                <w:szCs w:val="22"/>
              </w:rPr>
            </w:pPr>
            <w:r>
              <w:rPr>
                <w:rStyle w:val="11"/>
                <w:rFonts w:hint="default" w:ascii="Times New Roman" w:hAnsi="Times New Roman" w:cs="Times New Roman"/>
              </w:rPr>
              <w:t>东莞市大朗第一中学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 w:val="22"/>
                <w:szCs w:val="22"/>
              </w:rPr>
            </w:pPr>
            <w:r>
              <w:rPr>
                <w:rStyle w:val="11"/>
                <w:rFonts w:hint="default" w:ascii="Times New Roman" w:hAnsi="Times New Roman" w:cs="Times New Roman"/>
              </w:rPr>
              <w:t>蓝艳玉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宋体" w:cs="Times New Roman"/>
                <w:color w:val="000000"/>
                <w:sz w:val="22"/>
                <w:szCs w:val="22"/>
              </w:rPr>
            </w:pPr>
            <w:r>
              <w:rPr>
                <w:rStyle w:val="11"/>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87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东莞市凤岗镇中心小学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张泽峥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88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东莞市常平中学初中部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黄楚莹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89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东莞市横沥中学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尹晓琪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东莞市企石镇中心小学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陈美娟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东莞市茶山镇第三小学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陈奋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中山市（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中山市小榄镇华侨中学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赖舒旋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中山市永宁中学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罗丹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菊城小学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黎琼珠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中山市第一中学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许映霞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云衢小学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许婷婷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中山市实验中学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李锦萍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开发区一中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于敏锋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99</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江门市（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江门一职</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刘秀红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鹤山市第一中学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王恒书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恩平市第一中学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陈桂英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江门市陈白沙中学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钟文兰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江门市农林小学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范秋婷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江门市新会第一中学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李莉莉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105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台山市华侨中学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张鹏英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106</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阳江市（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阳江第一中学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黄春汝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107</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阳江第一中学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梁志婷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108</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广东两阳中学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林佩琼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109</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阳东广雅中学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胡丽萍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110</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阳东区第一中学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陈子立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111</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阳春市第五中学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董万柱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112</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3"/>
                <w:rFonts w:hint="default" w:ascii="Times New Roman" w:hAnsi="Times New Roman" w:cs="Times New Roman"/>
              </w:rPr>
              <w:t>阳西县第一中学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张丹萍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113</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湛江市麻章区第一中学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陈秋梅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湛江市第二中学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马丽娜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王妙娥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湛江市坡头区第一中学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韩宏彪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霞山区教育局</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郭晓春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湛江一中培才学校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刘倩倩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119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廉江市石城二中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何飞鹏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茂名市（</w:t>
            </w:r>
            <w:r>
              <w:rPr>
                <w:rStyle w:val="12"/>
                <w:rFonts w:eastAsia="宋体"/>
              </w:rPr>
              <w:t>10</w:t>
            </w:r>
            <w:r>
              <w:rPr>
                <w:rStyle w:val="13"/>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茂名市双山小学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郭小娥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广东茂名幼儿师范专科学校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苏雄辉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广东高州师范附属第一小学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龚肖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化州市那务中学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梁志通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信宜市第一中学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王秀坚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电白区电海中学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叶彩兰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电白区电海附中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廖江辉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127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茂名市第十中学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莫志旺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128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茂名滨海新区龙山中学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黎翠玲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129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10</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茂名高新区七迳中学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赖国亮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肇庆市（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广东省肇庆市第十六小学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袁苑红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四会市东城中学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朱元燕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肇庆市高要区回龙镇初级中学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彭达向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孔子中学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刘丽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大旺中学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胡君盛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135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怀集县第一中学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136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清远市（</w:t>
            </w:r>
            <w:r>
              <w:rPr>
                <w:rStyle w:val="10"/>
                <w:rFonts w:eastAsia="宋体"/>
              </w:rPr>
              <w:t>8</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英德市第二中学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陈静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137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英德市英红中学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卢线童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138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清新区职业技术学校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赵琳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139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阳山县碧桂园小学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梁婵娟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140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佛冈中学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黄菊婵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佛冈县汤塘中学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宋长春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清城区石角镇第一中学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钟细敏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阳山县阳城镇雷公坑小学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甘伟娣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144</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潮州市（8）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潮州市高级实验学校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王宁宇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145</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潮州市高级中学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辛晋平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146</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潮州市枫溪区枫溪中学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陆壮民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147</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潮州市枫溪区枫溪小学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郑瑞霞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148</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潮州市实验学校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蔡淡音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149</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潮安区庵埠中学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佘俏佳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150</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潮安区宝山中学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江晓明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Style w:val="14"/>
                <w:rFonts w:hint="default" w:ascii="Times New Roman" w:hAnsi="Times New Roman" w:cs="Times New Roman"/>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151</w:t>
            </w:r>
          </w:p>
        </w:tc>
        <w:tc>
          <w:tcPr>
            <w:tcW w:w="15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湘桥区城西中学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邱少芳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152</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揭阳市（</w:t>
            </w:r>
            <w:r>
              <w:rPr>
                <w:rStyle w:val="10"/>
                <w:rFonts w:eastAsia="宋体"/>
              </w:rPr>
              <w:t>4</w:t>
            </w:r>
            <w:r>
              <w:rPr>
                <w:rStyle w:val="11"/>
                <w:rFonts w:hint="default" w:ascii="Times New Roman" w:hAnsi="Times New Roman" w:cs="Times New Roman"/>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普宁市华侨中学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詹钦红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153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普宁英才华侨中学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张燕萍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154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揭阳第二中学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张远君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揭阳市揭东第一中学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彭晶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156</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云浮市（</w:t>
            </w:r>
            <w:r>
              <w:rPr>
                <w:rStyle w:val="10"/>
                <w:rFonts w:eastAsia="宋体"/>
              </w:rPr>
              <w:t>7</w:t>
            </w:r>
            <w:r>
              <w:rPr>
                <w:rStyle w:val="11"/>
                <w:rFonts w:hint="default" w:ascii="Times New Roman" w:hAnsi="Times New Roman" w:cs="Times New Roman"/>
              </w:rPr>
              <w:t>）</w:t>
            </w: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云浮市田家炳中学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张畅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云浮市第一中学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莫丽爱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新兴县第一中学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李松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159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新兴县惠能中学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梁丽姬</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160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新兴县华侨中学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余巧仪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161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新兴县实验中学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黄伙姐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162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郁南县西江中学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周恩仕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163</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w:t>
            </w:r>
            <w:r>
              <w:rPr>
                <w:rStyle w:val="10"/>
                <w:rFonts w:eastAsia="宋体"/>
              </w:rPr>
              <w:t>7</w:t>
            </w:r>
            <w:r>
              <w:rPr>
                <w:rStyle w:val="11"/>
                <w:rFonts w:hint="default" w:ascii="Times New Roman" w:hAnsi="Times New Roman" w:cs="Times New Roman"/>
              </w:rPr>
              <w:t>）</w:t>
            </w: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顺德区大良顺峰初级中学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黄景森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男</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顺德区容桂职业技术学校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龙凤明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顺德区陈村镇陈惠南纪念中学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区婉华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166</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顺德区勒流中学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乐燕霞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167</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顺德区伦教汇贤初级中学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罗蕴琪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168</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顺德区勒流江义初级中学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区玉贞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r>
        <w:tblPrEx>
          <w:tblLayout w:type="fixed"/>
          <w:tblCellMar>
            <w:top w:w="15" w:type="dxa"/>
            <w:left w:w="15" w:type="dxa"/>
            <w:bottom w:w="15" w:type="dxa"/>
            <w:right w:w="15" w:type="dxa"/>
          </w:tblCellMar>
        </w:tblPrEx>
        <w:trPr>
          <w:trHeight w:val="30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sz w:val="22"/>
                <w:szCs w:val="22"/>
              </w:rPr>
              <w:t>169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szCs w:val="22"/>
              </w:rPr>
            </w:pPr>
          </w:p>
        </w:tc>
        <w:tc>
          <w:tcPr>
            <w:tcW w:w="810"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顺德区勒流新龙学校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黄静辉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女</w:t>
            </w:r>
          </w:p>
        </w:tc>
      </w:tr>
    </w:tbl>
    <w:p>
      <w:pPr>
        <w:spacing w:line="360" w:lineRule="auto"/>
        <w:jc w:val="left"/>
        <w:rPr>
          <w:rFonts w:ascii="Times New Roman" w:hAnsi="Times New Roman" w:cs="Times New Roman"/>
          <w:kern w:val="0"/>
          <w:sz w:val="24"/>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p>
    <w:p>
      <w:pPr>
        <w:spacing w:line="360" w:lineRule="auto"/>
        <w:jc w:val="left"/>
        <w:rPr>
          <w:rFonts w:ascii="宋体" w:hAnsi="宋体" w:cs="宋体"/>
          <w:b/>
          <w:kern w:val="0"/>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rPr>
        <w:t>2</w:t>
      </w:r>
      <w:r>
        <w:rPr>
          <w:rFonts w:ascii="Times New Roman" w:hAnsi="Times New Roman" w:eastAsia="黑体" w:cs="Times New Roman"/>
          <w:b/>
          <w:sz w:val="28"/>
          <w:szCs w:val="28"/>
        </w:rPr>
        <w:t>：</w:t>
      </w:r>
      <w:r>
        <w:rPr>
          <w:rFonts w:hint="eastAsia" w:ascii="宋体" w:hAnsi="宋体" w:cs="宋体"/>
          <w:b/>
          <w:kern w:val="0"/>
          <w:sz w:val="28"/>
          <w:szCs w:val="28"/>
        </w:rPr>
        <w:t>2017年“强师工程”中小学心理健康教育教师系列培训项目</w:t>
      </w:r>
    </w:p>
    <w:p>
      <w:pPr>
        <w:spacing w:line="360" w:lineRule="auto"/>
        <w:jc w:val="center"/>
        <w:rPr>
          <w:rFonts w:ascii="宋体" w:hAnsi="宋体"/>
          <w:b/>
          <w:bCs/>
          <w:sz w:val="28"/>
        </w:rPr>
      </w:pPr>
      <w:r>
        <w:rPr>
          <w:rFonts w:hint="eastAsia" w:ascii="宋体" w:hAnsi="宋体" w:cs="宋体"/>
          <w:b/>
          <w:kern w:val="0"/>
          <w:sz w:val="28"/>
          <w:szCs w:val="28"/>
        </w:rPr>
        <w:t>心理健康教育专职骨干教师专业能力提升项目（第二期）</w:t>
      </w:r>
      <w:r>
        <w:rPr>
          <w:rFonts w:hint="eastAsia" w:ascii="宋体" w:hAnsi="宋体"/>
          <w:b/>
          <w:bCs/>
          <w:sz w:val="28"/>
        </w:rPr>
        <w:t>学员档案</w:t>
      </w:r>
    </w:p>
    <w:p>
      <w:pPr>
        <w:spacing w:line="360" w:lineRule="auto"/>
        <w:jc w:val="right"/>
        <w:rPr>
          <w:rFonts w:ascii="宋体" w:hAnsi="宋体"/>
          <w:b/>
          <w:sz w:val="24"/>
        </w:rPr>
      </w:pPr>
      <w:r>
        <w:rPr>
          <w:rFonts w:hint="eastAsia" w:ascii="宋体" w:hAnsi="宋体"/>
          <w:b/>
          <w:sz w:val="24"/>
        </w:rPr>
        <w:t>学员编号：（            ）</w:t>
      </w:r>
    </w:p>
    <w:p>
      <w:pPr>
        <w:spacing w:line="360" w:lineRule="auto"/>
        <w:ind w:left="271" w:leftChars="-64" w:hanging="405" w:hangingChars="168"/>
        <w:outlineLvl w:val="0"/>
        <w:rPr>
          <w:rFonts w:ascii="宋体" w:hAnsi="宋体"/>
          <w:b/>
          <w:sz w:val="24"/>
        </w:rPr>
      </w:pPr>
      <w:r>
        <w:rPr>
          <w:rFonts w:hint="eastAsia" w:ascii="宋体" w:hAnsi="宋体"/>
          <w:b/>
          <w:sz w:val="24"/>
        </w:rPr>
        <w:t>一、个人基本信息</w:t>
      </w:r>
    </w:p>
    <w:tbl>
      <w:tblPr>
        <w:tblStyle w:val="5"/>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65"/>
        <w:gridCol w:w="1803"/>
        <w:gridCol w:w="1527"/>
        <w:gridCol w:w="516"/>
        <w:gridCol w:w="460"/>
        <w:gridCol w:w="7"/>
        <w:gridCol w:w="776"/>
        <w:gridCol w:w="569"/>
        <w:gridCol w:w="556"/>
        <w:gridCol w:w="6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955" w:type="dxa"/>
            <w:gridSpan w:val="2"/>
            <w:vAlign w:val="center"/>
          </w:tcPr>
          <w:p>
            <w:pPr>
              <w:jc w:val="center"/>
              <w:rPr>
                <w:rFonts w:ascii="宋体" w:hAnsi="宋体"/>
                <w:sz w:val="24"/>
              </w:rPr>
            </w:pPr>
            <w:r>
              <w:rPr>
                <w:rFonts w:hint="eastAsia" w:ascii="宋体" w:hAnsi="宋体"/>
                <w:sz w:val="24"/>
              </w:rPr>
              <w:t>姓  名</w:t>
            </w:r>
          </w:p>
        </w:tc>
        <w:tc>
          <w:tcPr>
            <w:tcW w:w="1803" w:type="dxa"/>
            <w:vAlign w:val="center"/>
          </w:tcPr>
          <w:p>
            <w:pPr>
              <w:jc w:val="center"/>
              <w:rPr>
                <w:rFonts w:ascii="宋体" w:hAnsi="宋体"/>
                <w:sz w:val="24"/>
              </w:rPr>
            </w:pPr>
          </w:p>
        </w:tc>
        <w:tc>
          <w:tcPr>
            <w:tcW w:w="1527" w:type="dxa"/>
            <w:vAlign w:val="center"/>
          </w:tcPr>
          <w:p>
            <w:pPr>
              <w:jc w:val="center"/>
              <w:rPr>
                <w:rFonts w:ascii="宋体" w:hAnsi="宋体"/>
                <w:sz w:val="24"/>
              </w:rPr>
            </w:pPr>
            <w:r>
              <w:rPr>
                <w:rFonts w:hint="eastAsia" w:ascii="宋体" w:hAnsi="宋体"/>
                <w:sz w:val="24"/>
              </w:rPr>
              <w:t>性  别</w:t>
            </w:r>
          </w:p>
        </w:tc>
        <w:tc>
          <w:tcPr>
            <w:tcW w:w="2328" w:type="dxa"/>
            <w:gridSpan w:val="5"/>
            <w:vAlign w:val="center"/>
          </w:tcPr>
          <w:p>
            <w:pPr>
              <w:jc w:val="center"/>
              <w:rPr>
                <w:rFonts w:ascii="宋体" w:hAnsi="宋体"/>
                <w:sz w:val="24"/>
              </w:rPr>
            </w:pPr>
          </w:p>
        </w:tc>
        <w:tc>
          <w:tcPr>
            <w:tcW w:w="1795" w:type="dxa"/>
            <w:gridSpan w:val="3"/>
            <w:vMerge w:val="restart"/>
            <w:vAlign w:val="center"/>
          </w:tcPr>
          <w:p>
            <w:pPr>
              <w:jc w:val="center"/>
              <w:rPr>
                <w:rFonts w:ascii="宋体" w:hAnsi="宋体"/>
                <w:sz w:val="24"/>
              </w:rPr>
            </w:pPr>
            <w:r>
              <w:rPr>
                <w:rFonts w:hint="eastAsia" w:ascii="宋体" w:hAnsi="宋体"/>
                <w:sz w:val="24"/>
              </w:rPr>
              <w:t>粘贴大一寸近期免冠彩色证件照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55" w:type="dxa"/>
            <w:gridSpan w:val="2"/>
            <w:vAlign w:val="center"/>
          </w:tcPr>
          <w:p>
            <w:pPr>
              <w:jc w:val="center"/>
              <w:rPr>
                <w:rFonts w:ascii="宋体" w:hAnsi="宋体"/>
                <w:sz w:val="24"/>
              </w:rPr>
            </w:pPr>
            <w:r>
              <w:rPr>
                <w:rFonts w:hint="eastAsia" w:ascii="宋体" w:hAnsi="宋体"/>
                <w:sz w:val="24"/>
              </w:rPr>
              <w:t>籍  贯</w:t>
            </w:r>
          </w:p>
        </w:tc>
        <w:tc>
          <w:tcPr>
            <w:tcW w:w="1803" w:type="dxa"/>
            <w:vAlign w:val="center"/>
          </w:tcPr>
          <w:p>
            <w:pPr>
              <w:jc w:val="center"/>
              <w:rPr>
                <w:rFonts w:ascii="宋体" w:hAnsi="宋体"/>
                <w:sz w:val="24"/>
              </w:rPr>
            </w:pPr>
          </w:p>
        </w:tc>
        <w:tc>
          <w:tcPr>
            <w:tcW w:w="1527" w:type="dxa"/>
            <w:vAlign w:val="center"/>
          </w:tcPr>
          <w:p>
            <w:pPr>
              <w:jc w:val="center"/>
              <w:rPr>
                <w:rFonts w:ascii="宋体" w:hAnsi="宋体"/>
                <w:sz w:val="24"/>
              </w:rPr>
            </w:pPr>
            <w:r>
              <w:rPr>
                <w:rFonts w:hint="eastAsia" w:ascii="宋体" w:hAnsi="宋体"/>
                <w:sz w:val="24"/>
              </w:rPr>
              <w:t>政治面貌</w:t>
            </w:r>
          </w:p>
        </w:tc>
        <w:tc>
          <w:tcPr>
            <w:tcW w:w="2328" w:type="dxa"/>
            <w:gridSpan w:val="5"/>
            <w:vAlign w:val="center"/>
          </w:tcPr>
          <w:p>
            <w:pPr>
              <w:jc w:val="center"/>
              <w:rPr>
                <w:rFonts w:ascii="宋体" w:hAnsi="宋体"/>
                <w:sz w:val="24"/>
              </w:rPr>
            </w:pPr>
          </w:p>
        </w:tc>
        <w:tc>
          <w:tcPr>
            <w:tcW w:w="1795" w:type="dxa"/>
            <w:gridSpan w:val="3"/>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955" w:type="dxa"/>
            <w:gridSpan w:val="2"/>
            <w:vAlign w:val="center"/>
          </w:tcPr>
          <w:p>
            <w:pPr>
              <w:jc w:val="center"/>
              <w:rPr>
                <w:rFonts w:ascii="宋体" w:hAnsi="宋体"/>
                <w:sz w:val="24"/>
              </w:rPr>
            </w:pPr>
            <w:r>
              <w:rPr>
                <w:rFonts w:hint="eastAsia" w:ascii="宋体" w:hAnsi="宋体"/>
                <w:sz w:val="24"/>
              </w:rPr>
              <w:t>最后学历、学位</w:t>
            </w:r>
          </w:p>
        </w:tc>
        <w:tc>
          <w:tcPr>
            <w:tcW w:w="1803" w:type="dxa"/>
            <w:vAlign w:val="center"/>
          </w:tcPr>
          <w:p>
            <w:pPr>
              <w:jc w:val="center"/>
              <w:rPr>
                <w:rFonts w:ascii="宋体" w:hAnsi="宋体"/>
                <w:sz w:val="24"/>
              </w:rPr>
            </w:pPr>
          </w:p>
        </w:tc>
        <w:tc>
          <w:tcPr>
            <w:tcW w:w="1527" w:type="dxa"/>
            <w:vAlign w:val="center"/>
          </w:tcPr>
          <w:p>
            <w:pPr>
              <w:jc w:val="center"/>
              <w:rPr>
                <w:rFonts w:ascii="宋体" w:hAnsi="宋体"/>
                <w:sz w:val="24"/>
              </w:rPr>
            </w:pPr>
            <w:r>
              <w:rPr>
                <w:rFonts w:hint="eastAsia" w:ascii="宋体" w:hAnsi="宋体"/>
                <w:sz w:val="24"/>
              </w:rPr>
              <w:t>出生年月日</w:t>
            </w:r>
          </w:p>
        </w:tc>
        <w:tc>
          <w:tcPr>
            <w:tcW w:w="2328" w:type="dxa"/>
            <w:gridSpan w:val="5"/>
            <w:vAlign w:val="center"/>
          </w:tcPr>
          <w:p>
            <w:pPr>
              <w:jc w:val="center"/>
              <w:rPr>
                <w:rFonts w:ascii="宋体" w:hAnsi="宋体"/>
                <w:sz w:val="24"/>
              </w:rPr>
            </w:pPr>
          </w:p>
        </w:tc>
        <w:tc>
          <w:tcPr>
            <w:tcW w:w="1795" w:type="dxa"/>
            <w:gridSpan w:val="3"/>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955" w:type="dxa"/>
            <w:gridSpan w:val="2"/>
            <w:vAlign w:val="center"/>
          </w:tcPr>
          <w:p>
            <w:pPr>
              <w:jc w:val="center"/>
              <w:rPr>
                <w:rFonts w:ascii="宋体" w:hAnsi="宋体"/>
                <w:sz w:val="24"/>
              </w:rPr>
            </w:pPr>
            <w:r>
              <w:rPr>
                <w:rFonts w:hint="eastAsia" w:ascii="宋体" w:hAnsi="宋体"/>
                <w:sz w:val="24"/>
              </w:rPr>
              <w:t>任教时间</w:t>
            </w:r>
          </w:p>
        </w:tc>
        <w:tc>
          <w:tcPr>
            <w:tcW w:w="1803" w:type="dxa"/>
            <w:vAlign w:val="center"/>
          </w:tcPr>
          <w:p>
            <w:pPr>
              <w:jc w:val="center"/>
              <w:rPr>
                <w:rFonts w:ascii="宋体" w:hAnsi="宋体"/>
                <w:sz w:val="24"/>
              </w:rPr>
            </w:pPr>
          </w:p>
        </w:tc>
        <w:tc>
          <w:tcPr>
            <w:tcW w:w="1527" w:type="dxa"/>
            <w:vAlign w:val="center"/>
          </w:tcPr>
          <w:p>
            <w:pPr>
              <w:jc w:val="center"/>
              <w:rPr>
                <w:rFonts w:ascii="宋体" w:hAnsi="宋体"/>
                <w:sz w:val="24"/>
              </w:rPr>
            </w:pPr>
            <w:r>
              <w:rPr>
                <w:rFonts w:hint="eastAsia" w:ascii="宋体" w:hAnsi="宋体"/>
                <w:sz w:val="24"/>
              </w:rPr>
              <w:t>现任教年级学科</w:t>
            </w:r>
          </w:p>
        </w:tc>
        <w:tc>
          <w:tcPr>
            <w:tcW w:w="2328" w:type="dxa"/>
            <w:gridSpan w:val="5"/>
            <w:vAlign w:val="center"/>
          </w:tcPr>
          <w:p>
            <w:pPr>
              <w:jc w:val="center"/>
              <w:rPr>
                <w:rFonts w:ascii="宋体" w:hAnsi="宋体"/>
                <w:sz w:val="24"/>
              </w:rPr>
            </w:pPr>
          </w:p>
        </w:tc>
        <w:tc>
          <w:tcPr>
            <w:tcW w:w="1795" w:type="dxa"/>
            <w:gridSpan w:val="3"/>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55" w:type="dxa"/>
            <w:gridSpan w:val="2"/>
            <w:vAlign w:val="center"/>
          </w:tcPr>
          <w:p>
            <w:pPr>
              <w:jc w:val="center"/>
              <w:rPr>
                <w:rFonts w:ascii="宋体" w:hAnsi="宋体"/>
                <w:sz w:val="24"/>
              </w:rPr>
            </w:pPr>
            <w:r>
              <w:rPr>
                <w:rFonts w:hint="eastAsia" w:ascii="宋体" w:hAnsi="宋体"/>
                <w:sz w:val="24"/>
              </w:rPr>
              <w:t>现工作单位</w:t>
            </w:r>
          </w:p>
        </w:tc>
        <w:tc>
          <w:tcPr>
            <w:tcW w:w="4306" w:type="dxa"/>
            <w:gridSpan w:val="4"/>
            <w:vAlign w:val="center"/>
          </w:tcPr>
          <w:p>
            <w:pPr>
              <w:ind w:left="120" w:hanging="120" w:hangingChars="50"/>
              <w:rPr>
                <w:rFonts w:ascii="宋体" w:hAnsi="宋体"/>
                <w:sz w:val="24"/>
              </w:rPr>
            </w:pPr>
          </w:p>
        </w:tc>
        <w:tc>
          <w:tcPr>
            <w:tcW w:w="1352" w:type="dxa"/>
            <w:gridSpan w:val="3"/>
            <w:vAlign w:val="center"/>
          </w:tcPr>
          <w:p>
            <w:pPr>
              <w:jc w:val="center"/>
              <w:rPr>
                <w:rFonts w:ascii="宋体" w:hAnsi="宋体"/>
                <w:sz w:val="24"/>
              </w:rPr>
            </w:pPr>
            <w:r>
              <w:rPr>
                <w:rFonts w:hint="eastAsia" w:ascii="宋体" w:hAnsi="宋体"/>
                <w:sz w:val="24"/>
              </w:rPr>
              <w:t>职务</w:t>
            </w:r>
          </w:p>
        </w:tc>
        <w:tc>
          <w:tcPr>
            <w:tcW w:w="1795"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55" w:type="dxa"/>
            <w:gridSpan w:val="2"/>
            <w:vAlign w:val="center"/>
          </w:tcPr>
          <w:p>
            <w:pPr>
              <w:jc w:val="center"/>
              <w:rPr>
                <w:rFonts w:ascii="宋体" w:hAnsi="宋体"/>
                <w:sz w:val="24"/>
              </w:rPr>
            </w:pPr>
            <w:r>
              <w:rPr>
                <w:rFonts w:hint="eastAsia" w:ascii="宋体" w:hAnsi="宋体"/>
                <w:sz w:val="24"/>
              </w:rPr>
              <w:t>身份证号码</w:t>
            </w:r>
          </w:p>
        </w:tc>
        <w:tc>
          <w:tcPr>
            <w:tcW w:w="4306" w:type="dxa"/>
            <w:gridSpan w:val="4"/>
            <w:vAlign w:val="center"/>
          </w:tcPr>
          <w:p>
            <w:pPr>
              <w:ind w:left="120" w:hanging="120" w:hangingChars="50"/>
              <w:rPr>
                <w:rFonts w:ascii="宋体" w:hAnsi="宋体"/>
                <w:sz w:val="24"/>
              </w:rPr>
            </w:pPr>
          </w:p>
        </w:tc>
        <w:tc>
          <w:tcPr>
            <w:tcW w:w="1352" w:type="dxa"/>
            <w:gridSpan w:val="3"/>
            <w:vAlign w:val="center"/>
          </w:tcPr>
          <w:p>
            <w:pPr>
              <w:jc w:val="center"/>
              <w:rPr>
                <w:rFonts w:ascii="宋体" w:hAnsi="宋体"/>
                <w:sz w:val="24"/>
              </w:rPr>
            </w:pPr>
            <w:r>
              <w:rPr>
                <w:rFonts w:hint="eastAsia" w:ascii="宋体" w:hAnsi="宋体"/>
                <w:sz w:val="24"/>
              </w:rPr>
              <w:t>职称</w:t>
            </w:r>
          </w:p>
        </w:tc>
        <w:tc>
          <w:tcPr>
            <w:tcW w:w="1795"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55" w:type="dxa"/>
            <w:gridSpan w:val="2"/>
            <w:vAlign w:val="center"/>
          </w:tcPr>
          <w:p>
            <w:pPr>
              <w:jc w:val="center"/>
              <w:rPr>
                <w:rFonts w:ascii="宋体" w:hAnsi="宋体"/>
                <w:sz w:val="24"/>
              </w:rPr>
            </w:pPr>
            <w:r>
              <w:rPr>
                <w:rFonts w:hint="eastAsia" w:ascii="宋体" w:hAnsi="宋体"/>
                <w:sz w:val="24"/>
              </w:rPr>
              <w:t>办公电话</w:t>
            </w:r>
          </w:p>
        </w:tc>
        <w:tc>
          <w:tcPr>
            <w:tcW w:w="3330" w:type="dxa"/>
            <w:gridSpan w:val="2"/>
            <w:vAlign w:val="center"/>
          </w:tcPr>
          <w:p>
            <w:pPr>
              <w:jc w:val="center"/>
              <w:rPr>
                <w:rFonts w:ascii="宋体" w:hAnsi="宋体"/>
                <w:sz w:val="24"/>
              </w:rPr>
            </w:pPr>
          </w:p>
        </w:tc>
        <w:tc>
          <w:tcPr>
            <w:tcW w:w="976" w:type="dxa"/>
            <w:gridSpan w:val="2"/>
            <w:vAlign w:val="center"/>
          </w:tcPr>
          <w:p>
            <w:pPr>
              <w:jc w:val="center"/>
              <w:rPr>
                <w:rFonts w:ascii="宋体" w:hAnsi="宋体"/>
                <w:sz w:val="24"/>
              </w:rPr>
            </w:pPr>
            <w:r>
              <w:rPr>
                <w:rFonts w:hint="eastAsia" w:ascii="宋体" w:hAnsi="宋体"/>
                <w:sz w:val="24"/>
              </w:rPr>
              <w:t>传真</w:t>
            </w: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55" w:type="dxa"/>
            <w:gridSpan w:val="2"/>
            <w:vAlign w:val="center"/>
          </w:tcPr>
          <w:p>
            <w:pPr>
              <w:jc w:val="center"/>
              <w:rPr>
                <w:rFonts w:ascii="宋体" w:hAnsi="宋体"/>
                <w:sz w:val="24"/>
              </w:rPr>
            </w:pPr>
            <w:r>
              <w:rPr>
                <w:rFonts w:hint="eastAsia" w:ascii="宋体" w:hAnsi="宋体"/>
                <w:sz w:val="24"/>
              </w:rPr>
              <w:t>手机号码</w:t>
            </w:r>
          </w:p>
        </w:tc>
        <w:tc>
          <w:tcPr>
            <w:tcW w:w="3330" w:type="dxa"/>
            <w:gridSpan w:val="2"/>
            <w:vAlign w:val="center"/>
          </w:tcPr>
          <w:p>
            <w:pPr>
              <w:jc w:val="center"/>
              <w:rPr>
                <w:rFonts w:ascii="宋体" w:hAnsi="宋体"/>
                <w:sz w:val="24"/>
              </w:rPr>
            </w:pPr>
          </w:p>
        </w:tc>
        <w:tc>
          <w:tcPr>
            <w:tcW w:w="976" w:type="dxa"/>
            <w:gridSpan w:val="2"/>
            <w:vAlign w:val="center"/>
          </w:tcPr>
          <w:p>
            <w:pPr>
              <w:jc w:val="center"/>
              <w:rPr>
                <w:rFonts w:ascii="宋体" w:hAnsi="宋体"/>
                <w:sz w:val="24"/>
              </w:rPr>
            </w:pPr>
            <w:r>
              <w:rPr>
                <w:rFonts w:hint="eastAsia" w:ascii="宋体" w:hAnsi="宋体"/>
                <w:sz w:val="24"/>
              </w:rPr>
              <w:t>E-mail</w:t>
            </w: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55" w:type="dxa"/>
            <w:gridSpan w:val="2"/>
            <w:vAlign w:val="center"/>
          </w:tcPr>
          <w:p>
            <w:pPr>
              <w:jc w:val="center"/>
              <w:rPr>
                <w:rFonts w:ascii="宋体" w:hAnsi="宋体"/>
                <w:sz w:val="24"/>
              </w:rPr>
            </w:pPr>
            <w:r>
              <w:rPr>
                <w:rFonts w:hint="eastAsia" w:ascii="宋体" w:hAnsi="宋体"/>
                <w:sz w:val="24"/>
              </w:rPr>
              <w:t>联系地址</w:t>
            </w:r>
          </w:p>
        </w:tc>
        <w:tc>
          <w:tcPr>
            <w:tcW w:w="3330" w:type="dxa"/>
            <w:gridSpan w:val="2"/>
            <w:vAlign w:val="center"/>
          </w:tcPr>
          <w:p>
            <w:pPr>
              <w:rPr>
                <w:rFonts w:ascii="宋体" w:hAnsi="宋体"/>
                <w:sz w:val="24"/>
              </w:rPr>
            </w:pPr>
          </w:p>
        </w:tc>
        <w:tc>
          <w:tcPr>
            <w:tcW w:w="976" w:type="dxa"/>
            <w:gridSpan w:val="2"/>
            <w:vAlign w:val="center"/>
          </w:tcPr>
          <w:p>
            <w:pPr>
              <w:jc w:val="center"/>
              <w:rPr>
                <w:rFonts w:ascii="宋体" w:hAnsi="宋体"/>
                <w:sz w:val="24"/>
              </w:rPr>
            </w:pPr>
            <w:r>
              <w:rPr>
                <w:rFonts w:hint="eastAsia" w:ascii="宋体" w:hAnsi="宋体"/>
                <w:sz w:val="24"/>
              </w:rPr>
              <w:t>邮编</w:t>
            </w: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408" w:type="dxa"/>
            <w:gridSpan w:val="12"/>
            <w:vAlign w:val="center"/>
          </w:tcPr>
          <w:p>
            <w:pPr>
              <w:jc w:val="center"/>
              <w:rPr>
                <w:rFonts w:ascii="宋体" w:hAnsi="宋体"/>
                <w:b/>
                <w:sz w:val="24"/>
              </w:rPr>
            </w:pPr>
            <w:r>
              <w:rPr>
                <w:rFonts w:hint="eastAsia" w:ascii="宋体" w:hAnsi="宋体"/>
                <w:b/>
                <w:sz w:val="24"/>
              </w:rPr>
              <w:t>主要学习经历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955" w:type="dxa"/>
            <w:gridSpan w:val="2"/>
            <w:vAlign w:val="center"/>
          </w:tcPr>
          <w:p>
            <w:pPr>
              <w:jc w:val="center"/>
              <w:rPr>
                <w:rFonts w:ascii="宋体" w:hAnsi="宋体"/>
                <w:sz w:val="24"/>
              </w:rPr>
            </w:pPr>
            <w:r>
              <w:rPr>
                <w:rFonts w:hint="eastAsia" w:ascii="宋体" w:hAnsi="宋体"/>
                <w:sz w:val="24"/>
              </w:rPr>
              <w:t>起止时间</w:t>
            </w:r>
          </w:p>
        </w:tc>
        <w:tc>
          <w:tcPr>
            <w:tcW w:w="4306" w:type="dxa"/>
            <w:gridSpan w:val="4"/>
            <w:vAlign w:val="center"/>
          </w:tcPr>
          <w:p>
            <w:pPr>
              <w:jc w:val="center"/>
              <w:rPr>
                <w:rFonts w:ascii="宋体" w:hAnsi="宋体"/>
                <w:sz w:val="24"/>
              </w:rPr>
            </w:pPr>
            <w:r>
              <w:rPr>
                <w:rFonts w:hint="eastAsia" w:ascii="宋体" w:hAnsi="宋体"/>
                <w:sz w:val="24"/>
              </w:rPr>
              <w:t xml:space="preserve"> 学校（高等教育）</w:t>
            </w:r>
          </w:p>
        </w:tc>
        <w:tc>
          <w:tcPr>
            <w:tcW w:w="3147" w:type="dxa"/>
            <w:gridSpan w:val="6"/>
            <w:vAlign w:val="center"/>
          </w:tcPr>
          <w:p>
            <w:pPr>
              <w:jc w:val="center"/>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955" w:type="dxa"/>
            <w:gridSpan w:val="2"/>
            <w:vAlign w:val="center"/>
          </w:tcPr>
          <w:p>
            <w:pPr>
              <w:jc w:val="center"/>
              <w:rPr>
                <w:rFonts w:ascii="宋体" w:hAnsi="宋体"/>
                <w:sz w:val="24"/>
              </w:rPr>
            </w:pPr>
          </w:p>
        </w:tc>
        <w:tc>
          <w:tcPr>
            <w:tcW w:w="4306" w:type="dxa"/>
            <w:gridSpan w:val="4"/>
            <w:vAlign w:val="center"/>
          </w:tcPr>
          <w:p>
            <w:pPr>
              <w:jc w:val="center"/>
              <w:rPr>
                <w:rFonts w:ascii="宋体" w:hAnsi="宋体"/>
                <w:sz w:val="24"/>
              </w:rPr>
            </w:pP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55" w:type="dxa"/>
            <w:gridSpan w:val="2"/>
            <w:vAlign w:val="center"/>
          </w:tcPr>
          <w:p>
            <w:pPr>
              <w:jc w:val="center"/>
              <w:rPr>
                <w:rFonts w:ascii="宋体" w:hAnsi="宋体"/>
                <w:sz w:val="24"/>
              </w:rPr>
            </w:pPr>
          </w:p>
        </w:tc>
        <w:tc>
          <w:tcPr>
            <w:tcW w:w="4306" w:type="dxa"/>
            <w:gridSpan w:val="4"/>
            <w:vAlign w:val="center"/>
          </w:tcPr>
          <w:p>
            <w:pPr>
              <w:jc w:val="center"/>
              <w:rPr>
                <w:rFonts w:ascii="宋体" w:hAnsi="宋体"/>
                <w:sz w:val="24"/>
              </w:rPr>
            </w:pP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5" w:type="dxa"/>
            <w:gridSpan w:val="2"/>
            <w:vAlign w:val="center"/>
          </w:tcPr>
          <w:p>
            <w:pPr>
              <w:jc w:val="center"/>
              <w:rPr>
                <w:rFonts w:ascii="宋体" w:hAnsi="宋体"/>
                <w:sz w:val="24"/>
              </w:rPr>
            </w:pPr>
          </w:p>
        </w:tc>
        <w:tc>
          <w:tcPr>
            <w:tcW w:w="4306" w:type="dxa"/>
            <w:gridSpan w:val="4"/>
            <w:vAlign w:val="center"/>
          </w:tcPr>
          <w:p>
            <w:pPr>
              <w:jc w:val="center"/>
              <w:rPr>
                <w:rFonts w:ascii="宋体" w:hAnsi="宋体"/>
                <w:sz w:val="24"/>
              </w:rPr>
            </w:pP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5" w:type="dxa"/>
            <w:gridSpan w:val="2"/>
            <w:vAlign w:val="center"/>
          </w:tcPr>
          <w:p>
            <w:pPr>
              <w:jc w:val="center"/>
              <w:rPr>
                <w:rFonts w:ascii="宋体" w:hAnsi="宋体"/>
                <w:sz w:val="24"/>
              </w:rPr>
            </w:pPr>
          </w:p>
        </w:tc>
        <w:tc>
          <w:tcPr>
            <w:tcW w:w="4306" w:type="dxa"/>
            <w:gridSpan w:val="4"/>
            <w:vAlign w:val="center"/>
          </w:tcPr>
          <w:p>
            <w:pPr>
              <w:jc w:val="center"/>
              <w:rPr>
                <w:rFonts w:ascii="宋体" w:hAnsi="宋体"/>
                <w:sz w:val="24"/>
              </w:rPr>
            </w:pPr>
          </w:p>
        </w:tc>
        <w:tc>
          <w:tcPr>
            <w:tcW w:w="314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08" w:type="dxa"/>
            <w:gridSpan w:val="12"/>
            <w:vAlign w:val="center"/>
          </w:tcPr>
          <w:p>
            <w:pPr>
              <w:jc w:val="center"/>
              <w:rPr>
                <w:rFonts w:ascii="宋体" w:hAnsi="宋体"/>
                <w:b/>
                <w:sz w:val="24"/>
              </w:rPr>
            </w:pPr>
            <w:r>
              <w:rPr>
                <w:rFonts w:hint="eastAsia" w:ascii="宋体" w:hAnsi="宋体"/>
                <w:b/>
                <w:sz w:val="24"/>
              </w:rPr>
              <w:t>已参加培训情况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955" w:type="dxa"/>
            <w:gridSpan w:val="2"/>
            <w:vAlign w:val="center"/>
          </w:tcPr>
          <w:p>
            <w:pPr>
              <w:jc w:val="center"/>
              <w:rPr>
                <w:rFonts w:ascii="宋体" w:hAnsi="宋体"/>
                <w:sz w:val="24"/>
              </w:rPr>
            </w:pPr>
            <w:r>
              <w:rPr>
                <w:rFonts w:hint="eastAsia" w:ascii="宋体" w:hAnsi="宋体"/>
                <w:sz w:val="24"/>
              </w:rPr>
              <w:t>培训名称</w:t>
            </w:r>
          </w:p>
        </w:tc>
        <w:tc>
          <w:tcPr>
            <w:tcW w:w="1803" w:type="dxa"/>
            <w:vAlign w:val="center"/>
          </w:tcPr>
          <w:p>
            <w:pPr>
              <w:jc w:val="center"/>
              <w:rPr>
                <w:rFonts w:ascii="宋体" w:hAnsi="宋体"/>
                <w:sz w:val="24"/>
              </w:rPr>
            </w:pPr>
            <w:r>
              <w:rPr>
                <w:rFonts w:hint="eastAsia" w:ascii="宋体" w:hAnsi="宋体"/>
                <w:sz w:val="24"/>
              </w:rPr>
              <w:t>培训时间</w:t>
            </w:r>
          </w:p>
        </w:tc>
        <w:tc>
          <w:tcPr>
            <w:tcW w:w="2510" w:type="dxa"/>
            <w:gridSpan w:val="4"/>
            <w:vAlign w:val="center"/>
          </w:tcPr>
          <w:p>
            <w:pPr>
              <w:jc w:val="center"/>
              <w:rPr>
                <w:rFonts w:ascii="宋体" w:hAnsi="宋体"/>
                <w:sz w:val="24"/>
              </w:rPr>
            </w:pPr>
            <w:r>
              <w:rPr>
                <w:rFonts w:hint="eastAsia" w:ascii="宋体" w:hAnsi="宋体"/>
                <w:sz w:val="24"/>
              </w:rPr>
              <w:t>培训机构</w:t>
            </w:r>
          </w:p>
        </w:tc>
        <w:tc>
          <w:tcPr>
            <w:tcW w:w="1961" w:type="dxa"/>
            <w:gridSpan w:val="4"/>
            <w:vAlign w:val="center"/>
          </w:tcPr>
          <w:p>
            <w:pPr>
              <w:jc w:val="center"/>
              <w:rPr>
                <w:rFonts w:ascii="宋体" w:hAnsi="宋体"/>
                <w:sz w:val="24"/>
              </w:rPr>
            </w:pPr>
            <w:r>
              <w:rPr>
                <w:rFonts w:hint="eastAsia" w:ascii="宋体" w:hAnsi="宋体"/>
                <w:sz w:val="24"/>
              </w:rPr>
              <w:t>主要课程</w:t>
            </w:r>
          </w:p>
        </w:tc>
        <w:tc>
          <w:tcPr>
            <w:tcW w:w="1179" w:type="dxa"/>
            <w:vAlign w:val="center"/>
          </w:tcPr>
          <w:p>
            <w:pPr>
              <w:jc w:val="center"/>
              <w:rPr>
                <w:rFonts w:ascii="宋体" w:hAnsi="宋体"/>
                <w:sz w:val="24"/>
              </w:rPr>
            </w:pPr>
            <w:r>
              <w:rPr>
                <w:rFonts w:hint="eastAsia" w:ascii="宋体" w:hAnsi="宋体"/>
                <w:sz w:val="24"/>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955" w:type="dxa"/>
            <w:gridSpan w:val="2"/>
            <w:vAlign w:val="center"/>
          </w:tcPr>
          <w:p>
            <w:pPr>
              <w:jc w:val="center"/>
              <w:rPr>
                <w:rFonts w:ascii="宋体" w:hAnsi="宋体"/>
                <w:b/>
                <w:sz w:val="24"/>
              </w:rPr>
            </w:pPr>
          </w:p>
        </w:tc>
        <w:tc>
          <w:tcPr>
            <w:tcW w:w="1803" w:type="dxa"/>
            <w:vAlign w:val="center"/>
          </w:tcPr>
          <w:p>
            <w:pPr>
              <w:jc w:val="center"/>
              <w:rPr>
                <w:rFonts w:ascii="宋体" w:hAnsi="宋体"/>
                <w:b/>
                <w:sz w:val="24"/>
              </w:rPr>
            </w:pPr>
          </w:p>
        </w:tc>
        <w:tc>
          <w:tcPr>
            <w:tcW w:w="2510" w:type="dxa"/>
            <w:gridSpan w:val="4"/>
            <w:vAlign w:val="center"/>
          </w:tcPr>
          <w:p>
            <w:pPr>
              <w:jc w:val="center"/>
              <w:rPr>
                <w:rFonts w:ascii="宋体" w:hAnsi="宋体"/>
                <w:b/>
                <w:sz w:val="24"/>
              </w:rPr>
            </w:pPr>
          </w:p>
        </w:tc>
        <w:tc>
          <w:tcPr>
            <w:tcW w:w="1961" w:type="dxa"/>
            <w:gridSpan w:val="4"/>
            <w:vAlign w:val="center"/>
          </w:tcPr>
          <w:p>
            <w:pPr>
              <w:jc w:val="center"/>
              <w:rPr>
                <w:rFonts w:ascii="宋体" w:hAnsi="宋体"/>
                <w:b/>
                <w:sz w:val="24"/>
              </w:rPr>
            </w:pPr>
          </w:p>
        </w:tc>
        <w:tc>
          <w:tcPr>
            <w:tcW w:w="1179"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955" w:type="dxa"/>
            <w:gridSpan w:val="2"/>
            <w:vAlign w:val="center"/>
          </w:tcPr>
          <w:p>
            <w:pPr>
              <w:jc w:val="center"/>
              <w:rPr>
                <w:rFonts w:ascii="宋体" w:hAnsi="宋体"/>
                <w:b/>
                <w:sz w:val="24"/>
              </w:rPr>
            </w:pPr>
          </w:p>
        </w:tc>
        <w:tc>
          <w:tcPr>
            <w:tcW w:w="1803" w:type="dxa"/>
            <w:vAlign w:val="center"/>
          </w:tcPr>
          <w:p>
            <w:pPr>
              <w:jc w:val="center"/>
              <w:rPr>
                <w:rFonts w:ascii="宋体" w:hAnsi="宋体"/>
                <w:b/>
                <w:sz w:val="24"/>
              </w:rPr>
            </w:pPr>
          </w:p>
        </w:tc>
        <w:tc>
          <w:tcPr>
            <w:tcW w:w="2510" w:type="dxa"/>
            <w:gridSpan w:val="4"/>
            <w:vAlign w:val="center"/>
          </w:tcPr>
          <w:p>
            <w:pPr>
              <w:jc w:val="center"/>
              <w:rPr>
                <w:rFonts w:ascii="宋体" w:hAnsi="宋体"/>
                <w:b/>
                <w:sz w:val="24"/>
              </w:rPr>
            </w:pPr>
          </w:p>
        </w:tc>
        <w:tc>
          <w:tcPr>
            <w:tcW w:w="1961" w:type="dxa"/>
            <w:gridSpan w:val="4"/>
            <w:vAlign w:val="center"/>
          </w:tcPr>
          <w:p>
            <w:pPr>
              <w:jc w:val="center"/>
              <w:rPr>
                <w:rFonts w:ascii="宋体" w:hAnsi="宋体"/>
                <w:b/>
                <w:sz w:val="24"/>
              </w:rPr>
            </w:pPr>
          </w:p>
        </w:tc>
        <w:tc>
          <w:tcPr>
            <w:tcW w:w="1179"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08" w:type="dxa"/>
            <w:gridSpan w:val="12"/>
            <w:vAlign w:val="center"/>
          </w:tcPr>
          <w:p>
            <w:pPr>
              <w:jc w:val="center"/>
              <w:rPr>
                <w:rFonts w:ascii="宋体" w:hAnsi="宋体"/>
                <w:b/>
                <w:sz w:val="24"/>
              </w:rPr>
            </w:pPr>
            <w:r>
              <w:rPr>
                <w:rFonts w:hint="eastAsia" w:ascii="宋体" w:hAnsi="宋体"/>
                <w:b/>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55" w:type="dxa"/>
            <w:gridSpan w:val="2"/>
            <w:vAlign w:val="center"/>
          </w:tcPr>
          <w:p>
            <w:pPr>
              <w:jc w:val="center"/>
              <w:rPr>
                <w:rFonts w:ascii="宋体" w:hAnsi="宋体"/>
                <w:sz w:val="24"/>
              </w:rPr>
            </w:pPr>
            <w:r>
              <w:rPr>
                <w:rFonts w:hint="eastAsia" w:ascii="宋体" w:hAnsi="宋体"/>
                <w:sz w:val="24"/>
              </w:rPr>
              <w:t>起止时间</w:t>
            </w:r>
          </w:p>
        </w:tc>
        <w:tc>
          <w:tcPr>
            <w:tcW w:w="5658" w:type="dxa"/>
            <w:gridSpan w:val="7"/>
            <w:vAlign w:val="center"/>
          </w:tcPr>
          <w:p>
            <w:pPr>
              <w:jc w:val="center"/>
              <w:rPr>
                <w:rFonts w:ascii="宋体" w:hAnsi="宋体"/>
                <w:sz w:val="24"/>
              </w:rPr>
            </w:pPr>
            <w:r>
              <w:rPr>
                <w:rFonts w:hint="eastAsia" w:ascii="宋体" w:hAnsi="宋体"/>
                <w:sz w:val="24"/>
              </w:rPr>
              <w:t>在何地何单位工作</w:t>
            </w:r>
          </w:p>
        </w:tc>
        <w:tc>
          <w:tcPr>
            <w:tcW w:w="1795" w:type="dxa"/>
            <w:gridSpan w:val="3"/>
            <w:vAlign w:val="center"/>
          </w:tcPr>
          <w:p>
            <w:pPr>
              <w:jc w:val="center"/>
              <w:rPr>
                <w:rFonts w:ascii="宋体" w:hAnsi="宋体"/>
                <w:sz w:val="24"/>
              </w:rPr>
            </w:pPr>
            <w:r>
              <w:rPr>
                <w:rFonts w:hint="eastAsia" w:ascii="宋体" w:hAnsi="宋体"/>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55" w:type="dxa"/>
            <w:gridSpan w:val="2"/>
            <w:vAlign w:val="center"/>
          </w:tcPr>
          <w:p>
            <w:pPr>
              <w:jc w:val="center"/>
              <w:rPr>
                <w:rFonts w:ascii="宋体" w:hAnsi="宋体"/>
                <w:szCs w:val="21"/>
              </w:rPr>
            </w:pPr>
          </w:p>
        </w:tc>
        <w:tc>
          <w:tcPr>
            <w:tcW w:w="5658" w:type="dxa"/>
            <w:gridSpan w:val="7"/>
            <w:vAlign w:val="center"/>
          </w:tcPr>
          <w:p>
            <w:pPr>
              <w:rPr>
                <w:rFonts w:ascii="宋体" w:hAnsi="宋体"/>
                <w:szCs w:val="21"/>
              </w:rPr>
            </w:pPr>
          </w:p>
        </w:tc>
        <w:tc>
          <w:tcPr>
            <w:tcW w:w="179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55" w:type="dxa"/>
            <w:gridSpan w:val="2"/>
            <w:vAlign w:val="center"/>
          </w:tcPr>
          <w:p>
            <w:pPr>
              <w:jc w:val="center"/>
              <w:rPr>
                <w:rFonts w:ascii="宋体" w:hAnsi="宋体"/>
                <w:szCs w:val="21"/>
              </w:rPr>
            </w:pPr>
          </w:p>
        </w:tc>
        <w:tc>
          <w:tcPr>
            <w:tcW w:w="5658" w:type="dxa"/>
            <w:gridSpan w:val="7"/>
            <w:vAlign w:val="center"/>
          </w:tcPr>
          <w:p>
            <w:pPr>
              <w:rPr>
                <w:rFonts w:ascii="宋体" w:hAnsi="宋体"/>
                <w:szCs w:val="21"/>
              </w:rPr>
            </w:pPr>
          </w:p>
        </w:tc>
        <w:tc>
          <w:tcPr>
            <w:tcW w:w="179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55" w:type="dxa"/>
            <w:gridSpan w:val="2"/>
            <w:vAlign w:val="center"/>
          </w:tcPr>
          <w:p>
            <w:pPr>
              <w:rPr>
                <w:rFonts w:ascii="宋体" w:hAnsi="宋体"/>
                <w:szCs w:val="21"/>
              </w:rPr>
            </w:pPr>
          </w:p>
        </w:tc>
        <w:tc>
          <w:tcPr>
            <w:tcW w:w="5658" w:type="dxa"/>
            <w:gridSpan w:val="7"/>
            <w:vAlign w:val="center"/>
          </w:tcPr>
          <w:p>
            <w:pPr>
              <w:rPr>
                <w:rFonts w:ascii="宋体" w:hAnsi="宋体"/>
                <w:szCs w:val="21"/>
              </w:rPr>
            </w:pPr>
          </w:p>
        </w:tc>
        <w:tc>
          <w:tcPr>
            <w:tcW w:w="179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55" w:type="dxa"/>
            <w:gridSpan w:val="2"/>
            <w:vAlign w:val="center"/>
          </w:tcPr>
          <w:p>
            <w:pPr>
              <w:rPr>
                <w:rFonts w:ascii="宋体" w:hAnsi="宋体"/>
                <w:szCs w:val="21"/>
              </w:rPr>
            </w:pPr>
          </w:p>
        </w:tc>
        <w:tc>
          <w:tcPr>
            <w:tcW w:w="5658" w:type="dxa"/>
            <w:gridSpan w:val="7"/>
            <w:vAlign w:val="center"/>
          </w:tcPr>
          <w:p>
            <w:pPr>
              <w:rPr>
                <w:rFonts w:ascii="宋体" w:hAnsi="宋体"/>
                <w:szCs w:val="21"/>
              </w:rPr>
            </w:pPr>
          </w:p>
        </w:tc>
        <w:tc>
          <w:tcPr>
            <w:tcW w:w="179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408" w:type="dxa"/>
            <w:gridSpan w:val="12"/>
            <w:vAlign w:val="center"/>
          </w:tcPr>
          <w:p>
            <w:pPr>
              <w:jc w:val="center"/>
              <w:rPr>
                <w:rFonts w:ascii="宋体" w:hAnsi="宋体"/>
                <w:b/>
                <w:sz w:val="24"/>
              </w:rPr>
            </w:pPr>
            <w:r>
              <w:rPr>
                <w:rFonts w:hint="eastAsia" w:ascii="宋体" w:hAnsi="宋体"/>
                <w:b/>
                <w:sz w:val="24"/>
              </w:rPr>
              <w:t>已发表论文与著作情况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590" w:type="dxa"/>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题目</w:t>
            </w:r>
          </w:p>
        </w:tc>
        <w:tc>
          <w:tcPr>
            <w:tcW w:w="2168" w:type="dxa"/>
            <w:gridSpan w:val="2"/>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刊物</w:t>
            </w:r>
          </w:p>
        </w:tc>
        <w:tc>
          <w:tcPr>
            <w:tcW w:w="2043" w:type="dxa"/>
            <w:gridSpan w:val="2"/>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时间</w:t>
            </w:r>
          </w:p>
        </w:tc>
        <w:tc>
          <w:tcPr>
            <w:tcW w:w="1243" w:type="dxa"/>
            <w:gridSpan w:val="3"/>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起始页码</w:t>
            </w:r>
          </w:p>
        </w:tc>
        <w:tc>
          <w:tcPr>
            <w:tcW w:w="1125" w:type="dxa"/>
            <w:gridSpan w:val="2"/>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作者排序</w:t>
            </w:r>
          </w:p>
        </w:tc>
        <w:tc>
          <w:tcPr>
            <w:tcW w:w="1239" w:type="dxa"/>
            <w:gridSpan w:val="2"/>
            <w:tcBorders>
              <w:bottom w:val="single" w:color="auto" w:sz="4" w:space="0"/>
            </w:tcBorders>
            <w:vAlign w:val="center"/>
          </w:tcPr>
          <w:p>
            <w:pPr>
              <w:snapToGrid w:val="0"/>
              <w:spacing w:line="240" w:lineRule="atLeast"/>
              <w:jc w:val="center"/>
              <w:rPr>
                <w:rFonts w:ascii="宋体" w:hAnsi="宋体" w:cs="宋体"/>
                <w:kern w:val="0"/>
                <w:szCs w:val="21"/>
              </w:rPr>
            </w:pPr>
            <w:r>
              <w:rPr>
                <w:rFonts w:hint="eastAsia" w:ascii="宋体" w:hAnsi="宋体" w:cs="宋体"/>
                <w:kern w:val="0"/>
                <w:szCs w:val="21"/>
              </w:rPr>
              <w:t>刊物等级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90" w:type="dxa"/>
            <w:tcBorders>
              <w:bottom w:val="single" w:color="auto" w:sz="4" w:space="0"/>
            </w:tcBorders>
            <w:vAlign w:val="center"/>
          </w:tcPr>
          <w:p>
            <w:pPr>
              <w:rPr>
                <w:rFonts w:ascii="宋体" w:hAnsi="宋体" w:cs="宋体"/>
                <w:kern w:val="0"/>
                <w:szCs w:val="21"/>
              </w:rPr>
            </w:pPr>
          </w:p>
        </w:tc>
        <w:tc>
          <w:tcPr>
            <w:tcW w:w="2168" w:type="dxa"/>
            <w:gridSpan w:val="2"/>
            <w:tcBorders>
              <w:bottom w:val="single" w:color="auto" w:sz="4" w:space="0"/>
            </w:tcBorders>
            <w:vAlign w:val="center"/>
          </w:tcPr>
          <w:p>
            <w:pPr>
              <w:ind w:firstLine="360" w:firstLineChars="200"/>
              <w:rPr>
                <w:rFonts w:ascii="宋体" w:hAnsi="宋体" w:cs="宋体"/>
                <w:sz w:val="18"/>
                <w:szCs w:val="18"/>
              </w:rPr>
            </w:pPr>
          </w:p>
          <w:p>
            <w:pPr>
              <w:snapToGrid w:val="0"/>
              <w:spacing w:line="240" w:lineRule="atLeast"/>
              <w:jc w:val="left"/>
              <w:rPr>
                <w:rFonts w:ascii="宋体" w:hAnsi="宋体" w:cs="宋体"/>
                <w:kern w:val="0"/>
                <w:szCs w:val="21"/>
              </w:rPr>
            </w:pPr>
          </w:p>
        </w:tc>
        <w:tc>
          <w:tcPr>
            <w:tcW w:w="2043" w:type="dxa"/>
            <w:gridSpan w:val="2"/>
            <w:tcBorders>
              <w:bottom w:val="single" w:color="auto" w:sz="4" w:space="0"/>
            </w:tcBorders>
            <w:vAlign w:val="center"/>
          </w:tcPr>
          <w:p>
            <w:pPr>
              <w:ind w:firstLine="420" w:firstLineChars="200"/>
              <w:rPr>
                <w:rFonts w:ascii="宋体" w:hAnsi="宋体" w:cs="宋体"/>
                <w:kern w:val="0"/>
                <w:szCs w:val="21"/>
              </w:rPr>
            </w:pPr>
          </w:p>
          <w:p>
            <w:pPr>
              <w:rPr>
                <w:rFonts w:ascii="宋体" w:hAnsi="宋体" w:cs="宋体"/>
                <w:kern w:val="0"/>
                <w:szCs w:val="21"/>
              </w:rPr>
            </w:pPr>
          </w:p>
        </w:tc>
        <w:tc>
          <w:tcPr>
            <w:tcW w:w="1243" w:type="dxa"/>
            <w:gridSpan w:val="3"/>
            <w:tcBorders>
              <w:bottom w:val="single" w:color="auto" w:sz="4" w:space="0"/>
            </w:tcBorders>
            <w:vAlign w:val="center"/>
          </w:tcPr>
          <w:p>
            <w:pPr>
              <w:snapToGrid w:val="0"/>
              <w:spacing w:line="240" w:lineRule="atLeast"/>
              <w:jc w:val="left"/>
              <w:rPr>
                <w:rFonts w:ascii="宋体" w:hAnsi="宋体" w:cs="宋体"/>
                <w:kern w:val="0"/>
                <w:szCs w:val="21"/>
              </w:rPr>
            </w:pPr>
          </w:p>
        </w:tc>
        <w:tc>
          <w:tcPr>
            <w:tcW w:w="1125" w:type="dxa"/>
            <w:gridSpan w:val="2"/>
            <w:tcBorders>
              <w:bottom w:val="single" w:color="auto" w:sz="4" w:space="0"/>
            </w:tcBorders>
            <w:vAlign w:val="center"/>
          </w:tcPr>
          <w:p>
            <w:pPr>
              <w:snapToGrid w:val="0"/>
              <w:spacing w:line="240" w:lineRule="atLeast"/>
              <w:jc w:val="left"/>
              <w:rPr>
                <w:rFonts w:ascii="宋体" w:hAnsi="宋体" w:cs="宋体"/>
                <w:kern w:val="0"/>
                <w:szCs w:val="21"/>
              </w:rPr>
            </w:pPr>
          </w:p>
        </w:tc>
        <w:tc>
          <w:tcPr>
            <w:tcW w:w="1239" w:type="dxa"/>
            <w:gridSpan w:val="2"/>
            <w:tcBorders>
              <w:bottom w:val="single" w:color="auto" w:sz="4" w:space="0"/>
            </w:tcBorders>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90" w:type="dxa"/>
            <w:vAlign w:val="center"/>
          </w:tcPr>
          <w:p>
            <w:pPr>
              <w:rPr>
                <w:rFonts w:ascii="宋体" w:hAnsi="宋体" w:cs="宋体"/>
                <w:sz w:val="18"/>
                <w:szCs w:val="18"/>
              </w:rPr>
            </w:pPr>
          </w:p>
          <w:p>
            <w:pPr>
              <w:rPr>
                <w:rFonts w:ascii="宋体" w:hAnsi="宋体" w:cs="宋体"/>
                <w:kern w:val="0"/>
                <w:szCs w:val="21"/>
              </w:rPr>
            </w:pPr>
          </w:p>
        </w:tc>
        <w:tc>
          <w:tcPr>
            <w:tcW w:w="2168" w:type="dxa"/>
            <w:gridSpan w:val="2"/>
            <w:vAlign w:val="center"/>
          </w:tcPr>
          <w:p>
            <w:pPr>
              <w:snapToGrid w:val="0"/>
              <w:spacing w:line="240" w:lineRule="atLeast"/>
              <w:jc w:val="left"/>
              <w:rPr>
                <w:rFonts w:ascii="宋体" w:hAnsi="宋体" w:cs="宋体"/>
                <w:kern w:val="0"/>
                <w:szCs w:val="21"/>
              </w:rPr>
            </w:pPr>
          </w:p>
        </w:tc>
        <w:tc>
          <w:tcPr>
            <w:tcW w:w="2043" w:type="dxa"/>
            <w:gridSpan w:val="2"/>
            <w:vAlign w:val="center"/>
          </w:tcPr>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tc>
        <w:tc>
          <w:tcPr>
            <w:tcW w:w="1243" w:type="dxa"/>
            <w:gridSpan w:val="3"/>
            <w:vAlign w:val="center"/>
          </w:tcPr>
          <w:p>
            <w:pPr>
              <w:snapToGrid w:val="0"/>
              <w:spacing w:line="240" w:lineRule="atLeast"/>
              <w:jc w:val="left"/>
              <w:rPr>
                <w:rFonts w:ascii="宋体" w:hAnsi="宋体" w:cs="宋体"/>
                <w:kern w:val="0"/>
                <w:szCs w:val="21"/>
              </w:rPr>
            </w:pPr>
          </w:p>
        </w:tc>
        <w:tc>
          <w:tcPr>
            <w:tcW w:w="1125" w:type="dxa"/>
            <w:gridSpan w:val="2"/>
            <w:vAlign w:val="center"/>
          </w:tcPr>
          <w:p>
            <w:pPr>
              <w:snapToGrid w:val="0"/>
              <w:spacing w:line="240" w:lineRule="atLeast"/>
              <w:jc w:val="left"/>
              <w:rPr>
                <w:rFonts w:ascii="宋体" w:hAnsi="宋体" w:cs="宋体"/>
                <w:kern w:val="0"/>
                <w:szCs w:val="21"/>
              </w:rPr>
            </w:pPr>
          </w:p>
        </w:tc>
        <w:tc>
          <w:tcPr>
            <w:tcW w:w="1239" w:type="dxa"/>
            <w:gridSpan w:val="2"/>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90" w:type="dxa"/>
            <w:vAlign w:val="center"/>
          </w:tcPr>
          <w:p>
            <w:pPr>
              <w:rPr>
                <w:rFonts w:ascii="宋体" w:hAnsi="宋体" w:cs="宋体"/>
                <w:kern w:val="0"/>
                <w:szCs w:val="21"/>
              </w:rPr>
            </w:pPr>
          </w:p>
        </w:tc>
        <w:tc>
          <w:tcPr>
            <w:tcW w:w="2168" w:type="dxa"/>
            <w:gridSpan w:val="2"/>
            <w:vAlign w:val="center"/>
          </w:tcPr>
          <w:p>
            <w:pPr>
              <w:snapToGrid w:val="0"/>
              <w:spacing w:line="240" w:lineRule="atLeast"/>
              <w:jc w:val="left"/>
              <w:rPr>
                <w:rFonts w:ascii="宋体" w:hAnsi="宋体" w:cs="宋体"/>
                <w:kern w:val="0"/>
                <w:szCs w:val="21"/>
              </w:rPr>
            </w:pPr>
          </w:p>
        </w:tc>
        <w:tc>
          <w:tcPr>
            <w:tcW w:w="2043" w:type="dxa"/>
            <w:gridSpan w:val="2"/>
            <w:vAlign w:val="center"/>
          </w:tcPr>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tc>
        <w:tc>
          <w:tcPr>
            <w:tcW w:w="1243" w:type="dxa"/>
            <w:gridSpan w:val="3"/>
            <w:vAlign w:val="center"/>
          </w:tcPr>
          <w:p>
            <w:pPr>
              <w:snapToGrid w:val="0"/>
              <w:spacing w:line="240" w:lineRule="atLeast"/>
              <w:jc w:val="left"/>
              <w:rPr>
                <w:rFonts w:ascii="宋体" w:hAnsi="宋体" w:cs="宋体"/>
                <w:kern w:val="0"/>
                <w:szCs w:val="21"/>
              </w:rPr>
            </w:pPr>
          </w:p>
        </w:tc>
        <w:tc>
          <w:tcPr>
            <w:tcW w:w="1125" w:type="dxa"/>
            <w:gridSpan w:val="2"/>
            <w:vAlign w:val="center"/>
          </w:tcPr>
          <w:p>
            <w:pPr>
              <w:snapToGrid w:val="0"/>
              <w:spacing w:line="240" w:lineRule="atLeast"/>
              <w:jc w:val="left"/>
              <w:rPr>
                <w:rFonts w:ascii="宋体" w:hAnsi="宋体" w:cs="宋体"/>
                <w:kern w:val="0"/>
                <w:szCs w:val="21"/>
              </w:rPr>
            </w:pPr>
          </w:p>
        </w:tc>
        <w:tc>
          <w:tcPr>
            <w:tcW w:w="1239" w:type="dxa"/>
            <w:gridSpan w:val="2"/>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90" w:type="dxa"/>
            <w:vAlign w:val="center"/>
          </w:tcPr>
          <w:p>
            <w:pPr>
              <w:snapToGrid w:val="0"/>
              <w:spacing w:line="240" w:lineRule="atLeast"/>
              <w:jc w:val="left"/>
              <w:rPr>
                <w:rFonts w:ascii="宋体" w:hAnsi="宋体" w:cs="宋体"/>
                <w:kern w:val="0"/>
                <w:szCs w:val="21"/>
              </w:rPr>
            </w:pPr>
          </w:p>
        </w:tc>
        <w:tc>
          <w:tcPr>
            <w:tcW w:w="2168" w:type="dxa"/>
            <w:gridSpan w:val="2"/>
            <w:vAlign w:val="center"/>
          </w:tcPr>
          <w:p>
            <w:pPr>
              <w:snapToGrid w:val="0"/>
              <w:spacing w:line="240" w:lineRule="atLeast"/>
              <w:jc w:val="left"/>
              <w:rPr>
                <w:rFonts w:ascii="宋体" w:hAnsi="宋体" w:cs="宋体"/>
                <w:kern w:val="0"/>
                <w:szCs w:val="21"/>
              </w:rPr>
            </w:pPr>
          </w:p>
        </w:tc>
        <w:tc>
          <w:tcPr>
            <w:tcW w:w="2043" w:type="dxa"/>
            <w:gridSpan w:val="2"/>
            <w:vAlign w:val="center"/>
          </w:tcPr>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p>
            <w:pPr>
              <w:snapToGrid w:val="0"/>
              <w:spacing w:line="240" w:lineRule="atLeast"/>
              <w:jc w:val="left"/>
              <w:rPr>
                <w:rFonts w:ascii="宋体" w:hAnsi="宋体" w:cs="宋体"/>
                <w:kern w:val="0"/>
                <w:szCs w:val="21"/>
              </w:rPr>
            </w:pPr>
          </w:p>
        </w:tc>
        <w:tc>
          <w:tcPr>
            <w:tcW w:w="1243" w:type="dxa"/>
            <w:gridSpan w:val="3"/>
            <w:vAlign w:val="center"/>
          </w:tcPr>
          <w:p>
            <w:pPr>
              <w:snapToGrid w:val="0"/>
              <w:spacing w:line="240" w:lineRule="atLeast"/>
              <w:jc w:val="left"/>
              <w:rPr>
                <w:rFonts w:ascii="宋体" w:hAnsi="宋体" w:cs="宋体"/>
                <w:kern w:val="0"/>
                <w:szCs w:val="21"/>
              </w:rPr>
            </w:pPr>
          </w:p>
        </w:tc>
        <w:tc>
          <w:tcPr>
            <w:tcW w:w="1125" w:type="dxa"/>
            <w:gridSpan w:val="2"/>
            <w:vAlign w:val="center"/>
          </w:tcPr>
          <w:p>
            <w:pPr>
              <w:snapToGrid w:val="0"/>
              <w:spacing w:line="240" w:lineRule="atLeast"/>
              <w:jc w:val="left"/>
              <w:rPr>
                <w:rFonts w:ascii="宋体" w:hAnsi="宋体" w:cs="宋体"/>
                <w:kern w:val="0"/>
                <w:szCs w:val="21"/>
              </w:rPr>
            </w:pPr>
          </w:p>
        </w:tc>
        <w:tc>
          <w:tcPr>
            <w:tcW w:w="1239" w:type="dxa"/>
            <w:gridSpan w:val="2"/>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590" w:type="dxa"/>
            <w:vAlign w:val="center"/>
          </w:tcPr>
          <w:p>
            <w:pPr>
              <w:snapToGrid w:val="0"/>
              <w:spacing w:line="240" w:lineRule="atLeast"/>
              <w:jc w:val="left"/>
              <w:rPr>
                <w:rFonts w:ascii="宋体" w:hAnsi="宋体" w:cs="宋体"/>
                <w:kern w:val="0"/>
                <w:szCs w:val="21"/>
              </w:rPr>
            </w:pPr>
          </w:p>
        </w:tc>
        <w:tc>
          <w:tcPr>
            <w:tcW w:w="2168" w:type="dxa"/>
            <w:gridSpan w:val="2"/>
            <w:vAlign w:val="center"/>
          </w:tcPr>
          <w:p>
            <w:pPr>
              <w:snapToGrid w:val="0"/>
              <w:spacing w:line="240" w:lineRule="atLeast"/>
              <w:jc w:val="left"/>
              <w:rPr>
                <w:rFonts w:ascii="宋体" w:hAnsi="宋体" w:cs="宋体"/>
                <w:kern w:val="0"/>
                <w:szCs w:val="21"/>
              </w:rPr>
            </w:pPr>
          </w:p>
        </w:tc>
        <w:tc>
          <w:tcPr>
            <w:tcW w:w="2043" w:type="dxa"/>
            <w:gridSpan w:val="2"/>
            <w:vAlign w:val="center"/>
          </w:tcPr>
          <w:p>
            <w:pPr>
              <w:snapToGrid w:val="0"/>
              <w:spacing w:line="240" w:lineRule="atLeast"/>
              <w:jc w:val="left"/>
              <w:rPr>
                <w:rFonts w:ascii="宋体" w:hAnsi="宋体" w:cs="宋体"/>
                <w:kern w:val="0"/>
                <w:szCs w:val="21"/>
              </w:rPr>
            </w:pPr>
          </w:p>
        </w:tc>
        <w:tc>
          <w:tcPr>
            <w:tcW w:w="1243" w:type="dxa"/>
            <w:gridSpan w:val="3"/>
            <w:vAlign w:val="center"/>
          </w:tcPr>
          <w:p>
            <w:pPr>
              <w:snapToGrid w:val="0"/>
              <w:spacing w:line="240" w:lineRule="atLeast"/>
              <w:jc w:val="left"/>
              <w:rPr>
                <w:rFonts w:ascii="宋体" w:hAnsi="宋体" w:cs="宋体"/>
                <w:kern w:val="0"/>
                <w:szCs w:val="21"/>
              </w:rPr>
            </w:pPr>
          </w:p>
        </w:tc>
        <w:tc>
          <w:tcPr>
            <w:tcW w:w="1125" w:type="dxa"/>
            <w:gridSpan w:val="2"/>
            <w:vAlign w:val="center"/>
          </w:tcPr>
          <w:p>
            <w:pPr>
              <w:snapToGrid w:val="0"/>
              <w:spacing w:line="240" w:lineRule="atLeast"/>
              <w:jc w:val="left"/>
              <w:rPr>
                <w:rFonts w:ascii="宋体" w:hAnsi="宋体" w:cs="宋体"/>
                <w:kern w:val="0"/>
                <w:szCs w:val="21"/>
              </w:rPr>
            </w:pPr>
          </w:p>
        </w:tc>
        <w:tc>
          <w:tcPr>
            <w:tcW w:w="1239" w:type="dxa"/>
            <w:gridSpan w:val="2"/>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590" w:type="dxa"/>
            <w:vAlign w:val="center"/>
          </w:tcPr>
          <w:p>
            <w:pPr>
              <w:snapToGrid w:val="0"/>
              <w:spacing w:line="240" w:lineRule="atLeast"/>
              <w:jc w:val="left"/>
              <w:rPr>
                <w:rFonts w:ascii="宋体" w:hAnsi="宋体" w:cs="宋体"/>
                <w:kern w:val="0"/>
                <w:szCs w:val="21"/>
              </w:rPr>
            </w:pPr>
          </w:p>
        </w:tc>
        <w:tc>
          <w:tcPr>
            <w:tcW w:w="2168" w:type="dxa"/>
            <w:gridSpan w:val="2"/>
            <w:vAlign w:val="center"/>
          </w:tcPr>
          <w:p>
            <w:pPr>
              <w:snapToGrid w:val="0"/>
              <w:spacing w:line="240" w:lineRule="atLeast"/>
              <w:jc w:val="left"/>
              <w:rPr>
                <w:rFonts w:ascii="宋体" w:hAnsi="宋体" w:cs="宋体"/>
                <w:kern w:val="0"/>
                <w:szCs w:val="21"/>
              </w:rPr>
            </w:pPr>
          </w:p>
        </w:tc>
        <w:tc>
          <w:tcPr>
            <w:tcW w:w="2043" w:type="dxa"/>
            <w:gridSpan w:val="2"/>
            <w:vAlign w:val="center"/>
          </w:tcPr>
          <w:p>
            <w:pPr>
              <w:snapToGrid w:val="0"/>
              <w:spacing w:line="240" w:lineRule="atLeast"/>
              <w:jc w:val="left"/>
              <w:rPr>
                <w:rFonts w:ascii="宋体" w:hAnsi="宋体" w:cs="宋体"/>
                <w:kern w:val="0"/>
                <w:szCs w:val="21"/>
              </w:rPr>
            </w:pPr>
          </w:p>
        </w:tc>
        <w:tc>
          <w:tcPr>
            <w:tcW w:w="1243" w:type="dxa"/>
            <w:gridSpan w:val="3"/>
            <w:vAlign w:val="center"/>
          </w:tcPr>
          <w:p>
            <w:pPr>
              <w:snapToGrid w:val="0"/>
              <w:spacing w:line="240" w:lineRule="atLeast"/>
              <w:jc w:val="left"/>
              <w:rPr>
                <w:rFonts w:ascii="宋体" w:hAnsi="宋体" w:cs="宋体"/>
                <w:kern w:val="0"/>
                <w:szCs w:val="21"/>
              </w:rPr>
            </w:pPr>
          </w:p>
        </w:tc>
        <w:tc>
          <w:tcPr>
            <w:tcW w:w="1125" w:type="dxa"/>
            <w:gridSpan w:val="2"/>
            <w:vAlign w:val="center"/>
          </w:tcPr>
          <w:p>
            <w:pPr>
              <w:snapToGrid w:val="0"/>
              <w:spacing w:line="240" w:lineRule="atLeast"/>
              <w:jc w:val="left"/>
              <w:rPr>
                <w:rFonts w:ascii="宋体" w:hAnsi="宋体" w:cs="宋体"/>
                <w:kern w:val="0"/>
                <w:szCs w:val="21"/>
              </w:rPr>
            </w:pPr>
          </w:p>
        </w:tc>
        <w:tc>
          <w:tcPr>
            <w:tcW w:w="1239" w:type="dxa"/>
            <w:gridSpan w:val="2"/>
            <w:vAlign w:val="center"/>
          </w:tcPr>
          <w:p>
            <w:pPr>
              <w:snapToGrid w:val="0"/>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408" w:type="dxa"/>
            <w:gridSpan w:val="12"/>
            <w:vAlign w:val="center"/>
          </w:tcPr>
          <w:p>
            <w:pPr>
              <w:jc w:val="center"/>
              <w:rPr>
                <w:rFonts w:ascii="宋体" w:hAnsi="宋体"/>
                <w:b/>
                <w:sz w:val="24"/>
              </w:rPr>
            </w:pPr>
            <w:r>
              <w:rPr>
                <w:rFonts w:hint="eastAsia" w:ascii="宋体" w:hAnsi="宋体"/>
                <w:b/>
                <w:sz w:val="24"/>
              </w:rPr>
              <w:t>已参与科研课题情况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9408" w:type="dxa"/>
            <w:gridSpan w:val="12"/>
            <w:vAlign w:val="center"/>
          </w:tcPr>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408" w:type="dxa"/>
            <w:gridSpan w:val="12"/>
            <w:vAlign w:val="center"/>
          </w:tcPr>
          <w:p>
            <w:pPr>
              <w:jc w:val="center"/>
              <w:rPr>
                <w:rFonts w:ascii="宋体" w:hAnsi="宋体"/>
                <w:b/>
                <w:sz w:val="24"/>
              </w:rPr>
            </w:pPr>
            <w:r>
              <w:rPr>
                <w:rFonts w:hint="eastAsia" w:ascii="宋体" w:hAnsi="宋体"/>
                <w:b/>
                <w:sz w:val="24"/>
              </w:rPr>
              <w:t>自身专业发展中的成功经历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9408" w:type="dxa"/>
            <w:gridSpan w:val="12"/>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9408" w:type="dxa"/>
            <w:gridSpan w:val="12"/>
            <w:vAlign w:val="center"/>
          </w:tcPr>
          <w:p>
            <w:pPr>
              <w:jc w:val="center"/>
              <w:rPr>
                <w:rFonts w:ascii="宋体" w:hAnsi="宋体"/>
                <w:b/>
                <w:szCs w:val="21"/>
              </w:rPr>
            </w:pPr>
            <w:r>
              <w:rPr>
                <w:rFonts w:hint="eastAsia" w:ascii="宋体" w:hAnsi="宋体"/>
                <w:b/>
                <w:sz w:val="24"/>
              </w:rPr>
              <w:t>自身专业发展中的困惑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9408" w:type="dxa"/>
            <w:gridSpan w:val="12"/>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ind w:left="219" w:leftChars="-42" w:hanging="307" w:hangingChars="128"/>
        <w:rPr>
          <w:rFonts w:hint="default" w:ascii="Times New Roman" w:hAnsi="Times New Roman" w:cs="Times New Roman"/>
          <w:sz w:val="24"/>
        </w:rPr>
      </w:pPr>
      <w:r>
        <w:rPr>
          <w:rFonts w:hint="eastAsia" w:ascii="宋体" w:hAnsi="宋体"/>
          <w:sz w:val="24"/>
        </w:rPr>
        <w:t>说</w:t>
      </w:r>
      <w:r>
        <w:rPr>
          <w:rFonts w:hint="default" w:ascii="Times New Roman" w:hAnsi="Times New Roman" w:cs="Times New Roman"/>
          <w:sz w:val="24"/>
        </w:rPr>
        <w:t>明: 1.期刊等级填写CSSCI,中文核心、CN，省级交流论文、市级交流论文等；</w:t>
      </w:r>
      <w:bookmarkStart w:id="0" w:name="_GoBack"/>
      <w:bookmarkEnd w:id="0"/>
    </w:p>
    <w:p>
      <w:pPr>
        <w:ind w:left="219" w:leftChars="-42" w:hanging="307" w:hangingChars="128"/>
        <w:rPr>
          <w:rFonts w:hint="default" w:ascii="Times New Roman" w:hAnsi="Times New Roman" w:cs="Times New Roman"/>
          <w:sz w:val="24"/>
        </w:rPr>
      </w:pPr>
      <w:r>
        <w:rPr>
          <w:rFonts w:hint="default" w:ascii="Times New Roman" w:hAnsi="Times New Roman" w:cs="Times New Roman"/>
          <w:sz w:val="24"/>
        </w:rPr>
        <w:t xml:space="preserve">      2.学员编号由华南师范大学心理学院统一编排。</w:t>
      </w:r>
      <w:r>
        <w:rPr>
          <w:rFonts w:hint="default" w:ascii="Times New Roman" w:hAnsi="Times New Roman" w:cs="Times New Roman"/>
          <w:sz w:val="24"/>
          <w:lang w:eastAsia="zh-CN"/>
        </w:rPr>
        <w:t>双面打印。</w:t>
      </w:r>
    </w:p>
    <w:p>
      <w:pPr>
        <w:spacing w:line="360" w:lineRule="auto"/>
        <w:jc w:val="right"/>
        <w:rPr>
          <w:rFonts w:ascii="Times New Roman" w:hAnsi="Times New Roman" w:eastAsia="黑体" w:cs="Times New Roman"/>
          <w:b/>
          <w:sz w:val="28"/>
          <w:szCs w:val="28"/>
        </w:rPr>
      </w:pPr>
      <w:r>
        <w:rPr>
          <w:rFonts w:hint="eastAsia" w:ascii="宋体" w:hAnsi="宋体"/>
          <w:b/>
          <w:sz w:val="24"/>
        </w:rPr>
        <w:t>华南师范大学心理学院制表</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rPr>
        <w:t>3</w:t>
      </w:r>
      <w:r>
        <w:rPr>
          <w:rFonts w:ascii="Times New Roman" w:hAnsi="Times New Roman" w:eastAsia="黑体" w:cs="Times New Roman"/>
          <w:b/>
          <w:sz w:val="28"/>
          <w:szCs w:val="28"/>
        </w:rPr>
        <w:t>：广州市主要交通枢纽至华南师范大学（石牌校区）心理学院交通方式</w:t>
      </w:r>
    </w:p>
    <w:p>
      <w:pPr>
        <w:spacing w:line="360" w:lineRule="auto"/>
        <w:jc w:val="left"/>
        <w:rPr>
          <w:rFonts w:ascii="Times New Roman" w:hAnsi="Times New Roman" w:cs="Times New Roman"/>
          <w:b/>
          <w:sz w:val="24"/>
        </w:rPr>
      </w:pPr>
      <w:r>
        <w:rPr>
          <w:rFonts w:ascii="Times New Roman" w:hAnsi="Times New Roman" w:cs="Times New Roman"/>
          <w:b/>
          <w:sz w:val="24"/>
        </w:rPr>
        <w:t xml:space="preserve">    </w:t>
      </w:r>
    </w:p>
    <w:p>
      <w:pPr>
        <w:spacing w:line="360" w:lineRule="auto"/>
        <w:ind w:firstLine="482" w:firstLineChars="200"/>
        <w:jc w:val="left"/>
        <w:rPr>
          <w:rFonts w:ascii="Times New Roman" w:hAnsi="Times New Roman" w:cs="Times New Roman"/>
          <w:b/>
          <w:sz w:val="24"/>
        </w:rPr>
      </w:pPr>
      <w:r>
        <w:rPr>
          <w:rFonts w:ascii="Times New Roman" w:hAnsi="Times New Roman" w:cs="Times New Roman"/>
          <w:b/>
          <w:sz w:val="24"/>
        </w:rPr>
        <w:t>1.广州白云国际机场—华南师范大学（石牌校区）心理学院</w:t>
      </w:r>
    </w:p>
    <w:p>
      <w:pPr>
        <w:spacing w:line="360" w:lineRule="auto"/>
        <w:jc w:val="left"/>
        <w:rPr>
          <w:rFonts w:ascii="Times New Roman" w:hAnsi="Times New Roman" w:cs="Times New Roman"/>
          <w:sz w:val="24"/>
        </w:rPr>
      </w:pPr>
      <w:r>
        <w:rPr>
          <w:rFonts w:ascii="Times New Roman" w:hAnsi="Times New Roman" w:cs="Times New Roman"/>
          <w:sz w:val="24"/>
        </w:rPr>
        <w:t>（1）机场快线：从广州白云国际机场机场快线B乘车区乘坐空港快线2号线B(机场至华师粤海酒店)直达华师粤海酒店，从粤海酒店进入校园后到达心理学院。</w:t>
      </w:r>
    </w:p>
    <w:p>
      <w:pPr>
        <w:spacing w:line="360" w:lineRule="auto"/>
        <w:jc w:val="left"/>
        <w:rPr>
          <w:rFonts w:ascii="Times New Roman" w:hAnsi="Times New Roman" w:cs="Times New Roman"/>
          <w:sz w:val="24"/>
        </w:rPr>
      </w:pPr>
      <w:r>
        <w:rPr>
          <w:rFonts w:ascii="Times New Roman" w:hAnsi="Times New Roman" w:cs="Times New Roman"/>
          <w:sz w:val="24"/>
        </w:rPr>
        <w:t>（2）地铁：从广州白云国际机场走约60米到地铁机场南站出入口乘坐地铁三号线（往体育西方向）（坐12站）到地铁体育西路站转乘地铁三号线(往天河客运站方向)（坐3站）到地铁华师站E出口出，往右走进入华师大西门到达</w:t>
      </w:r>
      <w:r>
        <w:rPr>
          <w:rFonts w:hint="eastAsia" w:ascii="Times New Roman" w:hAnsi="Times New Roman" w:cs="Times New Roman"/>
          <w:sz w:val="24"/>
        </w:rPr>
        <w:t>心理学院</w:t>
      </w:r>
      <w:r>
        <w:rPr>
          <w:rFonts w:ascii="Times New Roman" w:hAnsi="Times New Roman" w:cs="Times New Roman"/>
          <w:sz w:val="24"/>
        </w:rPr>
        <w:t>。</w:t>
      </w:r>
    </w:p>
    <w:p>
      <w:pPr>
        <w:numPr>
          <w:ilvl w:val="0"/>
          <w:numId w:val="3"/>
        </w:numPr>
        <w:spacing w:line="360" w:lineRule="auto"/>
        <w:ind w:firstLine="480"/>
        <w:jc w:val="left"/>
        <w:rPr>
          <w:rFonts w:ascii="Times New Roman" w:hAnsi="Times New Roman" w:cs="Times New Roman"/>
          <w:sz w:val="24"/>
        </w:rPr>
      </w:pPr>
      <w:r>
        <w:rPr>
          <w:rFonts w:ascii="Times New Roman" w:hAnsi="Times New Roman" w:cs="Times New Roman"/>
          <w:sz w:val="24"/>
        </w:rPr>
        <w:t>出租车：约行驶31.6公里,费用约130.00元。</w:t>
      </w:r>
    </w:p>
    <w:p>
      <w:pPr>
        <w:spacing w:line="360" w:lineRule="auto"/>
        <w:ind w:firstLine="482" w:firstLineChars="200"/>
        <w:jc w:val="left"/>
        <w:rPr>
          <w:rFonts w:ascii="Times New Roman" w:hAnsi="Times New Roman" w:cs="Times New Roman"/>
          <w:b/>
          <w:sz w:val="24"/>
        </w:rPr>
      </w:pPr>
      <w:r>
        <w:rPr>
          <w:rFonts w:ascii="Times New Roman" w:hAnsi="Times New Roman" w:cs="Times New Roman"/>
          <w:b/>
          <w:sz w:val="24"/>
        </w:rPr>
        <w:t>2.广州火车站（总站）—华南师范大学（石牌校区）心理学院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（1）公交车：从广州火车站走约40米到广州火车站总站乘坐B2路（坐8站）、（坐8站）到BRT师大暨大站下，过马路进入华师大正门到达心理学院。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（2）地铁：从广州火车站走约10米到地铁广州火车站A出入口乘坐地铁五号线（坐7站）到地铁珠江新城站转乘地铁三号线(往天河客运站方向)（坐4站）到地铁华师站E出口出，往右走进入华师大西门到达心理学院。</w:t>
      </w:r>
    </w:p>
    <w:p>
      <w:pPr>
        <w:spacing w:line="360" w:lineRule="auto"/>
        <w:ind w:firstLine="480"/>
        <w:jc w:val="left"/>
        <w:rPr>
          <w:rFonts w:ascii="Times New Roman" w:hAnsi="Times New Roman" w:cs="Times New Roman"/>
          <w:sz w:val="24"/>
        </w:rPr>
      </w:pPr>
      <w:r>
        <w:rPr>
          <w:rFonts w:ascii="Times New Roman" w:hAnsi="Times New Roman" w:cs="Times New Roman"/>
          <w:sz w:val="24"/>
        </w:rPr>
        <w:t>（3）出租车：约行驶9.8公里，费用约50.00元。</w:t>
      </w:r>
    </w:p>
    <w:p>
      <w:pPr>
        <w:spacing w:line="360" w:lineRule="auto"/>
        <w:ind w:firstLine="480"/>
        <w:jc w:val="left"/>
        <w:rPr>
          <w:rFonts w:ascii="Times New Roman" w:hAnsi="Times New Roman" w:cs="Times New Roman"/>
          <w:b/>
          <w:sz w:val="24"/>
        </w:rPr>
      </w:pPr>
      <w:r>
        <w:rPr>
          <w:rFonts w:ascii="Times New Roman" w:hAnsi="Times New Roman" w:cs="Times New Roman"/>
          <w:b/>
          <w:sz w:val="24"/>
        </w:rPr>
        <w:t>3.广州火车站（东站）—华南师范大学（石牌校区）心理学院</w:t>
      </w:r>
    </w:p>
    <w:p>
      <w:pPr>
        <w:spacing w:line="360" w:lineRule="auto"/>
        <w:ind w:firstLine="480"/>
        <w:jc w:val="left"/>
        <w:rPr>
          <w:rFonts w:ascii="Times New Roman" w:hAnsi="Times New Roman" w:cs="Times New Roman"/>
          <w:sz w:val="24"/>
        </w:rPr>
      </w:pPr>
      <w:r>
        <w:rPr>
          <w:rFonts w:ascii="Times New Roman" w:hAnsi="Times New Roman" w:cs="Times New Roman"/>
          <w:sz w:val="24"/>
        </w:rPr>
        <w:t>（1）公交车：从广州火车东站走约80米到广州火车东站总站乘坐B17路（坐5站）到BRT师大暨大站下，过马路进入华师大正门到达心理学院。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2）地铁：从广州火车东站直接转乘地铁（地铁口在火车东站大厅内），乘地铁三号线支线(往体育西方向)（坐2站）到地铁体育西路站转乘地铁三号线(往天河客运站方向)（坐3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（3）出租车：约行驶3.5公里，费用约25.00元。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4.广州火车站（南站）—华南师范大学（石牌校区）心理学院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1）地铁：从广州火车南站走约20米到地铁广州南站F出入口乘坐地铁七号线（坐4站）到地铁汉溪长隆站转乘地铁三号线(往天河客运站方向)（坐11站）到地铁华师站E出口出，往右走进入华师大西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（2）出租车：约行驶23.9公里，费用约68元。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5.天河客运站—华南师范大学（石牌校区）心理学院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（1）公交车：从天河客运站2乘坐B12路（坐12站）到BRT师大暨大站下，过马路进入华师大正门到达心理学院。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（2）地铁：从天河客运站走约60米到地铁天河客运站B出入口乘坐地铁三号线(往番禺广场方向)（坐2站）到地铁华师站E出口出，往右走进入华师大西门到达心理学院。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（3）出租车：共行驶3.7公里,费用约20.00元。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6.省汽车站—华南师范大学（石牌校区）心理学院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（1）公交车：从省汽车站走约560米到广州火车站总站乘坐B2路(（坐8站）/B2A路(269A路)（坐8站）到BRT师大暨大站下, 过马路进入华师大正门到达心理学院。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（2）地铁：从省汽车站走约40米到地铁广州火车站F出入口乘坐地铁五号线（坐7站）到地铁珠江新城站转乘地铁三号线(往天河客运站方向)（坐4站）到地铁华师站E出口出，往右走进入华师大西门到达心理学院。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（3）出租车：共行驶10.1公里，费用约50.00元。</w:t>
      </w:r>
    </w:p>
    <w:p>
      <w:pPr>
        <w:spacing w:line="360" w:lineRule="auto"/>
        <w:ind w:firstLine="480"/>
        <w:jc w:val="left"/>
        <w:rPr>
          <w:rFonts w:ascii="Times New Roman" w:hAnsi="Times New Roman" w:cs="Times New Roman"/>
          <w:sz w:val="24"/>
        </w:rPr>
      </w:pPr>
    </w:p>
    <w:p>
      <w:pPr>
        <w:spacing w:line="360" w:lineRule="auto"/>
        <w:ind w:firstLine="480"/>
        <w:jc w:val="left"/>
        <w:rPr>
          <w:rFonts w:ascii="Times New Roman" w:hAnsi="Times New Roman" w:cs="Times New Roman"/>
          <w:sz w:val="24"/>
        </w:rPr>
      </w:pPr>
    </w:p>
    <w:p>
      <w:pPr>
        <w:spacing w:line="360" w:lineRule="auto"/>
        <w:ind w:firstLine="480"/>
        <w:jc w:val="left"/>
        <w:rPr>
          <w:rFonts w:ascii="Times New Roman" w:hAnsi="Times New Roman" w:cs="Times New Roman"/>
          <w:sz w:val="24"/>
        </w:rPr>
      </w:pPr>
    </w:p>
    <w:p>
      <w:pPr>
        <w:spacing w:line="360" w:lineRule="auto"/>
        <w:jc w:val="left"/>
        <w:rPr>
          <w:rFonts w:ascii="Times New Roman" w:hAnsi="Times New Roman" w:cs="Times New Roman"/>
        </w:rPr>
        <w:sectPr>
          <w:footerReference r:id="rId3" w:type="default"/>
          <w:pgSz w:w="11906" w:h="16838"/>
          <w:pgMar w:top="1440" w:right="1191" w:bottom="1440" w:left="1191" w:header="851" w:footer="992" w:gutter="0"/>
          <w:paperSrc/>
          <w:pgNumType w:fmt="numberInDash"/>
          <w:cols w:space="0" w:num="1"/>
          <w:rtlGutter w:val="0"/>
          <w:docGrid w:type="lines" w:linePitch="312" w:charSpace="0"/>
        </w:sectPr>
      </w:pP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rPr>
        <w:t>4</w:t>
      </w:r>
      <w:r>
        <w:rPr>
          <w:rFonts w:ascii="Times New Roman" w:hAnsi="Times New Roman" w:eastAsia="黑体" w:cs="Times New Roman"/>
          <w:b/>
          <w:sz w:val="28"/>
          <w:szCs w:val="28"/>
        </w:rPr>
        <w:t>：华南师范大学石牌校区至文星连锁酒店（华师店）导航图</w:t>
      </w:r>
    </w:p>
    <w:p>
      <w:pPr>
        <w:spacing w:line="360" w:lineRule="auto"/>
        <w:jc w:val="center"/>
        <w:rPr>
          <w:rFonts w:ascii="Times New Roman" w:hAnsi="Times New Roman" w:eastAsia="黑体" w:cs="Times New Roman"/>
          <w:b/>
          <w:sz w:val="28"/>
          <w:szCs w:val="28"/>
        </w:rPr>
      </w:pPr>
      <w:r>
        <w:rPr>
          <w:rFonts w:ascii="Times New Roman" w:hAnsi="Times New Roman" w:cs="Times New Roman"/>
        </w:rPr>
        <w:drawing>
          <wp:inline distT="0" distB="0" distL="114300" distR="114300">
            <wp:extent cx="8171180" cy="5488305"/>
            <wp:effectExtent l="0" t="0" r="127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8171180" cy="5488305"/>
                    </a:xfrm>
                    <a:prstGeom prst="rect">
                      <a:avLst/>
                    </a:prstGeom>
                    <a:noFill/>
                    <a:ln w="9525">
                      <a:noFill/>
                    </a:ln>
                  </pic:spPr>
                </pic:pic>
              </a:graphicData>
            </a:graphic>
          </wp:inline>
        </w:drawing>
      </w:r>
    </w:p>
    <w:p>
      <w:pPr>
        <w:spacing w:line="360" w:lineRule="auto"/>
        <w:jc w:val="left"/>
        <w:rPr>
          <w:rFonts w:hint="eastAsia"/>
          <w:kern w:val="0"/>
          <w:sz w:val="24"/>
        </w:rPr>
      </w:pPr>
      <w:r>
        <w:rPr>
          <w:rFonts w:hint="eastAsia"/>
          <w:sz w:val="24"/>
        </w:rPr>
        <w:pict>
          <v:roundrect id="_x0000_s1027" o:spid="_x0000_s1027" o:spt="2" style="position:absolute;left:0pt;margin-left:172.6pt;margin-top:292.5pt;height:30pt;width:41.35pt;z-index:251658240;v-text-anchor:middle;mso-width-relative:page;mso-height-relative:page;" filled="f" stroked="t" coordsize="21600,21600" arcsize="0.166666666666667" o:gfxdata="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8fFW13QAAAAsBAAAPAAAAAAAAAAEAIAAAACIAAABkcnMv&#10;ZG93bnJldi54bWxQSwECFAAUAAAACACHTuJAgtxtg3ACAACTBAAADgAAAAAAAAABACAAAAAsAQAA&#10;ZHJzL2Uyb0RvYy54bWxQSwUGAAAAAAYABgBZAQAADgYAAAAA&#10;">
            <v:path/>
            <v:fill on="f" focussize="0,0"/>
            <v:stroke weight="5.5pt" color="#CB1717" joinstyle="miter"/>
            <v:imagedata o:title=""/>
            <o:lock v:ext="edit" aspectratio="f"/>
          </v:roundrect>
        </w:pict>
      </w:r>
      <w:r>
        <w:rPr>
          <w:rFonts w:hint="eastAsia"/>
          <w:sz w:val="24"/>
        </w:rPr>
        <w:pict>
          <v:shape id="_x0000_s1029" o:spid="_x0000_s1029" o:spt="202" type="#_x0000_t202" style="position:absolute;left:0pt;margin-left:213.1pt;margin-top:289.5pt;height:27.7pt;width:75pt;z-index:251660288;mso-width-relative:page;mso-height-relative:page;" filled="f" stroked="f" coordsize="21600,21600" o:gfxdata="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t/1sXbAAAACwEAAA8AAAAAAAAAAQAgAAAAIgAAAGRycy9kb3ducmV2LnhtbFBLAQIU&#10;ABQAAAAIAIdO4kDYVM1LKQIAACMEAAAOAAAAAAAAAAEAIAAAACoBAABkcnMvZTJvRG9jLnhtbFBL&#10;BQYAAAAABgAGAFkBAADFBQAAAAA=&#10;">
            <v:path/>
            <v:fill on="f" focussize="0,0"/>
            <v:stroke on="f" weight="0.5pt" joinstyle="miter"/>
            <v:imagedata o:title=""/>
            <o:lock v:ext="edit"/>
            <v:textbox>
              <w:txbxContent>
                <w:p>
                  <w:pPr>
                    <w:rPr>
                      <w:rFonts w:ascii="黑体" w:hAnsi="黑体" w:eastAsia="黑体" w:cs="黑体"/>
                      <w:b/>
                      <w:bCs/>
                      <w:color w:val="FF0000"/>
                      <w:sz w:val="24"/>
                      <w:szCs w:val="32"/>
                    </w:rPr>
                  </w:pPr>
                  <w:r>
                    <w:rPr>
                      <w:rFonts w:hint="eastAsia" w:ascii="黑体" w:hAnsi="黑体" w:eastAsia="黑体" w:cs="黑体"/>
                      <w:b/>
                      <w:bCs/>
                      <w:color w:val="FF0000"/>
                      <w:sz w:val="24"/>
                      <w:szCs w:val="32"/>
                    </w:rPr>
                    <w:t>心理学院</w:t>
                  </w:r>
                </w:p>
              </w:txbxContent>
            </v:textbox>
          </v:shape>
        </w:pict>
      </w: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rPr>
        <w:t>5</w:t>
      </w:r>
      <w:r>
        <w:rPr>
          <w:rFonts w:ascii="Times New Roman" w:hAnsi="Times New Roman" w:eastAsia="黑体" w:cs="Times New Roman"/>
          <w:b/>
          <w:sz w:val="28"/>
          <w:szCs w:val="28"/>
        </w:rPr>
        <w:t>：华南师范大学石牌校区平面图</w:t>
      </w:r>
      <w:r>
        <w:rPr>
          <w:kern w:val="0"/>
          <w:sz w:val="24"/>
        </w:rPr>
        <w:drawing>
          <wp:inline distT="0" distB="0" distL="114300" distR="114300">
            <wp:extent cx="8991600" cy="5243195"/>
            <wp:effectExtent l="0" t="0" r="0" b="14605"/>
            <wp:docPr id="3" name="图片 2" descr="DVZP}B$CW1PRERF32E(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VZP}B$CW1PRERF32E(P%NM"/>
                    <pic:cNvPicPr>
                      <a:picLocks noChangeAspect="1"/>
                    </pic:cNvPicPr>
                  </pic:nvPicPr>
                  <pic:blipFill>
                    <a:blip r:embed="rId7"/>
                    <a:stretch>
                      <a:fillRect/>
                    </a:stretch>
                  </pic:blipFill>
                  <pic:spPr>
                    <a:xfrm>
                      <a:off x="0" y="0"/>
                      <a:ext cx="8991600" cy="5243195"/>
                    </a:xfrm>
                    <a:prstGeom prst="rect">
                      <a:avLst/>
                    </a:prstGeom>
                    <a:noFill/>
                    <a:ln w="9525">
                      <a:noFill/>
                    </a:ln>
                  </pic:spPr>
                </pic:pic>
              </a:graphicData>
            </a:graphic>
          </wp:inline>
        </w:drawing>
      </w:r>
    </w:p>
    <w:sectPr>
      <w:pgSz w:w="16838" w:h="11906" w:orient="landscape"/>
      <w:pgMar w:top="1080" w:right="1440" w:bottom="108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font-weight : 400">
    <w:altName w:val="微软雅黑"/>
    <w:panose1 w:val="00000000000000000000"/>
    <w:charset w:val="00"/>
    <w:family w:val="auto"/>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lucida Grande">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简隶书">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颜真卿颜体">
    <w:panose1 w:val="02010600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 PAGE  \* MERGEFORMAT </w:instrText>
    </w:r>
    <w:r>
      <w:fldChar w:fldCharType="separate"/>
    </w:r>
    <w:r>
      <w:rPr>
        <w:rFonts w:hint="eastAsia"/>
      </w:rPr>
      <w:t>- 2 -</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B767"/>
    <w:multiLevelType w:val="singleLevel"/>
    <w:tmpl w:val="55FFB767"/>
    <w:lvl w:ilvl="0" w:tentative="0">
      <w:start w:val="2"/>
      <w:numFmt w:val="decimal"/>
      <w:suff w:val="nothing"/>
      <w:lvlText w:val="%1."/>
      <w:lvlJc w:val="left"/>
    </w:lvl>
  </w:abstractNum>
  <w:abstractNum w:abstractNumId="1">
    <w:nsid w:val="593E49DA"/>
    <w:multiLevelType w:val="singleLevel"/>
    <w:tmpl w:val="593E49DA"/>
    <w:lvl w:ilvl="0" w:tentative="0">
      <w:start w:val="3"/>
      <w:numFmt w:val="decimal"/>
      <w:suff w:val="nothing"/>
      <w:lvlText w:val="（%1）"/>
      <w:lvlJc w:val="left"/>
    </w:lvl>
  </w:abstractNum>
  <w:abstractNum w:abstractNumId="2">
    <w:nsid w:val="59ACFA7A"/>
    <w:multiLevelType w:val="singleLevel"/>
    <w:tmpl w:val="59ACFA7A"/>
    <w:lvl w:ilvl="0" w:tentative="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720B96"/>
    <w:rsid w:val="00044A90"/>
    <w:rsid w:val="00156EAB"/>
    <w:rsid w:val="00C01510"/>
    <w:rsid w:val="00F43A85"/>
    <w:rsid w:val="032B7B97"/>
    <w:rsid w:val="04CF30CE"/>
    <w:rsid w:val="06911DA8"/>
    <w:rsid w:val="06C80E91"/>
    <w:rsid w:val="07A73E6E"/>
    <w:rsid w:val="089E0C04"/>
    <w:rsid w:val="08C51875"/>
    <w:rsid w:val="09875A2A"/>
    <w:rsid w:val="0B2E1911"/>
    <w:rsid w:val="0B815F0A"/>
    <w:rsid w:val="0BA062E7"/>
    <w:rsid w:val="0BA93D9A"/>
    <w:rsid w:val="0BC420BE"/>
    <w:rsid w:val="0C39696C"/>
    <w:rsid w:val="0CEC1005"/>
    <w:rsid w:val="0EDA7D33"/>
    <w:rsid w:val="0EE65B65"/>
    <w:rsid w:val="12294C60"/>
    <w:rsid w:val="12C87E58"/>
    <w:rsid w:val="14D74805"/>
    <w:rsid w:val="16236171"/>
    <w:rsid w:val="16F553D0"/>
    <w:rsid w:val="173C21FD"/>
    <w:rsid w:val="1E0332CB"/>
    <w:rsid w:val="20596AEB"/>
    <w:rsid w:val="212A132D"/>
    <w:rsid w:val="216E51A6"/>
    <w:rsid w:val="22304C8B"/>
    <w:rsid w:val="235526EE"/>
    <w:rsid w:val="24B252C7"/>
    <w:rsid w:val="24F35695"/>
    <w:rsid w:val="26E45ADE"/>
    <w:rsid w:val="27F05E7B"/>
    <w:rsid w:val="29C6440D"/>
    <w:rsid w:val="2A25521C"/>
    <w:rsid w:val="2A726136"/>
    <w:rsid w:val="2C0D0341"/>
    <w:rsid w:val="2DDB5965"/>
    <w:rsid w:val="2F450B99"/>
    <w:rsid w:val="2FA12ABE"/>
    <w:rsid w:val="31402B51"/>
    <w:rsid w:val="333234FE"/>
    <w:rsid w:val="33B42644"/>
    <w:rsid w:val="33BD7A10"/>
    <w:rsid w:val="34A151B4"/>
    <w:rsid w:val="38C51873"/>
    <w:rsid w:val="38F373C0"/>
    <w:rsid w:val="39FA7E26"/>
    <w:rsid w:val="3ACD0E03"/>
    <w:rsid w:val="3B883E54"/>
    <w:rsid w:val="3D22775F"/>
    <w:rsid w:val="3E472A4E"/>
    <w:rsid w:val="3F9D04EC"/>
    <w:rsid w:val="40F1389A"/>
    <w:rsid w:val="436E447D"/>
    <w:rsid w:val="43A52E0F"/>
    <w:rsid w:val="43AD02C4"/>
    <w:rsid w:val="43C04259"/>
    <w:rsid w:val="468C66B7"/>
    <w:rsid w:val="46AD2649"/>
    <w:rsid w:val="47BD43B1"/>
    <w:rsid w:val="4ADD7659"/>
    <w:rsid w:val="4B3D2FFC"/>
    <w:rsid w:val="4B9D56CA"/>
    <w:rsid w:val="4B9F2FC3"/>
    <w:rsid w:val="503752BA"/>
    <w:rsid w:val="50D84D72"/>
    <w:rsid w:val="549E3945"/>
    <w:rsid w:val="54C24151"/>
    <w:rsid w:val="557578F8"/>
    <w:rsid w:val="55A84229"/>
    <w:rsid w:val="56720B96"/>
    <w:rsid w:val="58685AE5"/>
    <w:rsid w:val="58BE5196"/>
    <w:rsid w:val="59021A43"/>
    <w:rsid w:val="5A1071DA"/>
    <w:rsid w:val="5A97136B"/>
    <w:rsid w:val="5AE87ABA"/>
    <w:rsid w:val="5C6B0245"/>
    <w:rsid w:val="5EF1779E"/>
    <w:rsid w:val="653413DE"/>
    <w:rsid w:val="65397039"/>
    <w:rsid w:val="654231E6"/>
    <w:rsid w:val="665452CE"/>
    <w:rsid w:val="666B6B74"/>
    <w:rsid w:val="66C163DB"/>
    <w:rsid w:val="67885EEC"/>
    <w:rsid w:val="686207B6"/>
    <w:rsid w:val="696E09B9"/>
    <w:rsid w:val="6BCB5A1B"/>
    <w:rsid w:val="6C2B7238"/>
    <w:rsid w:val="6C6517AB"/>
    <w:rsid w:val="6CC97DB4"/>
    <w:rsid w:val="6EBC6640"/>
    <w:rsid w:val="6F627BF3"/>
    <w:rsid w:val="6FC23014"/>
    <w:rsid w:val="71505DBD"/>
    <w:rsid w:val="715E603E"/>
    <w:rsid w:val="7203392C"/>
    <w:rsid w:val="72A5764A"/>
    <w:rsid w:val="72AA13C3"/>
    <w:rsid w:val="734032F7"/>
    <w:rsid w:val="73965D98"/>
    <w:rsid w:val="753E1D1E"/>
    <w:rsid w:val="757F062A"/>
    <w:rsid w:val="782824A6"/>
    <w:rsid w:val="79A614B3"/>
    <w:rsid w:val="7BDC6860"/>
    <w:rsid w:val="7CE029AB"/>
    <w:rsid w:val="7DEB2B44"/>
    <w:rsid w:val="7ED61326"/>
    <w:rsid w:val="7FCF41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17"/>
    <w:basedOn w:val="1"/>
    <w:qFormat/>
    <w:uiPriority w:val="0"/>
    <w:pPr>
      <w:widowControl/>
      <w:spacing w:before="100" w:after="100"/>
      <w:jc w:val="left"/>
    </w:pPr>
    <w:rPr>
      <w:rFonts w:ascii="宋体" w:hAnsi="宋体" w:cs="宋体"/>
      <w:kern w:val="0"/>
      <w:sz w:val="24"/>
    </w:rPr>
  </w:style>
  <w:style w:type="character" w:customStyle="1" w:styleId="7">
    <w:name w:val="font151"/>
    <w:basedOn w:val="4"/>
    <w:qFormat/>
    <w:uiPriority w:val="0"/>
    <w:rPr>
      <w:rFonts w:hint="eastAsia" w:ascii="宋体" w:hAnsi="宋体" w:eastAsia="宋体" w:cs="宋体"/>
      <w:b/>
      <w:color w:val="000000"/>
      <w:sz w:val="22"/>
      <w:szCs w:val="22"/>
      <w:u w:val="none"/>
    </w:rPr>
  </w:style>
  <w:style w:type="character" w:customStyle="1" w:styleId="8">
    <w:name w:val="font71"/>
    <w:basedOn w:val="4"/>
    <w:qFormat/>
    <w:uiPriority w:val="0"/>
    <w:rPr>
      <w:rFonts w:hint="default" w:ascii="Times New Roman" w:hAnsi="Times New Roman" w:cs="Times New Roman"/>
      <w:b/>
      <w:color w:val="000000"/>
      <w:sz w:val="22"/>
      <w:szCs w:val="22"/>
      <w:u w:val="none"/>
    </w:rPr>
  </w:style>
  <w:style w:type="character" w:customStyle="1" w:styleId="9">
    <w:name w:val="font181"/>
    <w:basedOn w:val="4"/>
    <w:qFormat/>
    <w:uiPriority w:val="0"/>
    <w:rPr>
      <w:rFonts w:ascii="仿宋_GB2312" w:eastAsia="仿宋_GB2312" w:cs="仿宋_GB2312"/>
      <w:b/>
      <w:color w:val="000000"/>
      <w:sz w:val="22"/>
      <w:szCs w:val="22"/>
      <w:u w:val="none"/>
    </w:rPr>
  </w:style>
  <w:style w:type="character" w:customStyle="1" w:styleId="10">
    <w:name w:val="font101"/>
    <w:basedOn w:val="4"/>
    <w:qFormat/>
    <w:uiPriority w:val="0"/>
    <w:rPr>
      <w:rFonts w:hint="default" w:ascii="Times New Roman" w:hAnsi="Times New Roman" w:cs="Times New Roman"/>
      <w:color w:val="000000"/>
      <w:sz w:val="22"/>
      <w:szCs w:val="22"/>
      <w:u w:val="none"/>
    </w:rPr>
  </w:style>
  <w:style w:type="character" w:customStyle="1" w:styleId="11">
    <w:name w:val="font161"/>
    <w:basedOn w:val="4"/>
    <w:qFormat/>
    <w:uiPriority w:val="0"/>
    <w:rPr>
      <w:rFonts w:hint="eastAsia" w:ascii="宋体" w:hAnsi="宋体" w:eastAsia="宋体" w:cs="宋体"/>
      <w:color w:val="000000"/>
      <w:sz w:val="22"/>
      <w:szCs w:val="22"/>
      <w:u w:val="none"/>
    </w:rPr>
  </w:style>
  <w:style w:type="character" w:customStyle="1" w:styleId="12">
    <w:name w:val="font81"/>
    <w:basedOn w:val="4"/>
    <w:qFormat/>
    <w:uiPriority w:val="0"/>
    <w:rPr>
      <w:rFonts w:hint="default" w:ascii="Times New Roman" w:hAnsi="Times New Roman" w:cs="Times New Roman"/>
      <w:color w:val="000000"/>
      <w:sz w:val="22"/>
      <w:szCs w:val="22"/>
      <w:u w:val="none"/>
    </w:rPr>
  </w:style>
  <w:style w:type="character" w:customStyle="1" w:styleId="13">
    <w:name w:val="font121"/>
    <w:basedOn w:val="4"/>
    <w:qFormat/>
    <w:uiPriority w:val="0"/>
    <w:rPr>
      <w:rFonts w:hint="eastAsia" w:ascii="宋体" w:hAnsi="宋体" w:eastAsia="宋体" w:cs="宋体"/>
      <w:color w:val="000000"/>
      <w:sz w:val="22"/>
      <w:szCs w:val="22"/>
      <w:u w:val="none"/>
    </w:rPr>
  </w:style>
  <w:style w:type="character" w:customStyle="1" w:styleId="14">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1058</Words>
  <Characters>6035</Characters>
  <Lines>50</Lines>
  <Paragraphs>14</Paragraphs>
  <TotalTime>0</TotalTime>
  <ScaleCrop>false</ScaleCrop>
  <LinksUpToDate>false</LinksUpToDate>
  <CharactersWithSpaces>7079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2017-06-11T05:12:00Z</dcterms:created>
  <dc:creator>Administrator</dc:creator>
  <cp:lastModifiedBy>Administrator</cp:lastModifiedBy>
  <dcterms:modified xsi:type="dcterms:W3CDTF">2017-09-04T07:13:36Z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