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kern w:val="0"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附表</w:t>
      </w:r>
    </w:p>
    <w:p>
      <w:pPr>
        <w:tabs>
          <w:tab w:val="left" w:pos="3534"/>
        </w:tabs>
      </w:pPr>
    </w:p>
    <w:p>
      <w:pPr>
        <w:spacing w:before="120" w:beforeLines="50" w:after="120" w:afterLines="50" w:line="3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</w:rPr>
        <w:t>实验室安全隐患自查自纠汇总表</w:t>
      </w:r>
    </w:p>
    <w:bookmarkEnd w:id="0"/>
    <w:p>
      <w:pPr>
        <w:spacing w:before="120" w:beforeLines="50" w:after="120" w:afterLines="50" w:line="3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</w:rPr>
      </w:pPr>
    </w:p>
    <w:p>
      <w:pPr>
        <w:spacing w:before="240" w:beforeLines="100" w:after="12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2168" w:type="dxa"/>
            <w:gridSpan w:val="6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</w:tr>
    </w:tbl>
    <w:p>
      <w:pPr>
        <w:spacing w:line="20" w:lineRule="exact"/>
      </w:pPr>
    </w:p>
    <w:p>
      <w:pPr>
        <w:tabs>
          <w:tab w:val="left" w:pos="3534"/>
        </w:tabs>
      </w:pPr>
      <w:r>
        <w:tab/>
      </w:r>
    </w:p>
    <w:p>
      <w:pPr>
        <w:tabs>
          <w:tab w:val="left" w:pos="3534"/>
        </w:tabs>
      </w:pPr>
    </w:p>
    <w:p/>
    <w:sectPr>
      <w:pgSz w:w="16838" w:h="11906" w:orient="landscape"/>
      <w:pgMar w:top="1474" w:right="1531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666E8"/>
    <w:rsid w:val="0E36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2020-07-09T02:05:00Z</dcterms:created>
  <dc:creator>汪锡鑫</dc:creator>
  <cp:lastModifiedBy>汪锡鑫</cp:lastModifiedBy>
  <dcterms:modified xsi:type="dcterms:W3CDTF">2020-07-09T02:06:53Z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