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AC" w:rsidRDefault="00EE07D8" w:rsidP="00EF3DF9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外国语言文化学院</w:t>
      </w:r>
    </w:p>
    <w:p w:rsidR="003133DF" w:rsidRPr="00CB78E6" w:rsidRDefault="00CB78E6" w:rsidP="00EF3DF9">
      <w:pPr>
        <w:jc w:val="center"/>
        <w:rPr>
          <w:b/>
          <w:sz w:val="28"/>
          <w:szCs w:val="28"/>
        </w:rPr>
      </w:pPr>
      <w:r w:rsidRPr="00CB78E6">
        <w:rPr>
          <w:rFonts w:hint="eastAsia"/>
          <w:b/>
          <w:sz w:val="28"/>
          <w:szCs w:val="28"/>
        </w:rPr>
        <w:t>学位申请人填写新系统答辩申请指南与注意事项</w:t>
      </w:r>
    </w:p>
    <w:p w:rsidR="00CB78E6" w:rsidRDefault="00CB78E6" w:rsidP="00CB78E6">
      <w:pPr>
        <w:spacing w:line="400" w:lineRule="exact"/>
        <w:rPr>
          <w:sz w:val="24"/>
          <w:szCs w:val="24"/>
        </w:rPr>
      </w:pPr>
    </w:p>
    <w:p w:rsidR="00CB78E6" w:rsidRPr="00B83DDD" w:rsidRDefault="00B60C29" w:rsidP="00067A75">
      <w:pPr>
        <w:rPr>
          <w:b/>
          <w:sz w:val="28"/>
          <w:szCs w:val="28"/>
        </w:rPr>
      </w:pPr>
      <w:r w:rsidRPr="00B83DDD">
        <w:rPr>
          <w:rFonts w:hint="eastAsia"/>
          <w:b/>
          <w:sz w:val="28"/>
          <w:szCs w:val="28"/>
        </w:rPr>
        <w:t>一、申请指南</w:t>
      </w:r>
    </w:p>
    <w:p w:rsidR="00C42D63" w:rsidRDefault="00B60C29" w:rsidP="00E83372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、登陆研究生处首页</w:t>
      </w:r>
      <w:hyperlink r:id="rId7" w:history="1">
        <w:r w:rsidRPr="000B7592">
          <w:rPr>
            <w:rStyle w:val="a5"/>
            <w:sz w:val="24"/>
            <w:szCs w:val="24"/>
          </w:rPr>
          <w:t>http://yjsy.scnu.edu.cn/</w:t>
        </w:r>
      </w:hyperlink>
      <w:r>
        <w:rPr>
          <w:rFonts w:hint="eastAsia"/>
          <w:sz w:val="24"/>
          <w:szCs w:val="24"/>
        </w:rPr>
        <w:t>，点击</w:t>
      </w:r>
      <w:r w:rsidR="00EE07D8">
        <w:rPr>
          <w:rFonts w:hint="eastAsia"/>
          <w:sz w:val="24"/>
          <w:szCs w:val="24"/>
        </w:rPr>
        <w:t>左</w:t>
      </w:r>
      <w:r>
        <w:rPr>
          <w:rFonts w:hint="eastAsia"/>
          <w:sz w:val="24"/>
          <w:szCs w:val="24"/>
        </w:rPr>
        <w:t>手边“</w:t>
      </w:r>
      <w:r w:rsidRPr="00B60C29">
        <w:rPr>
          <w:rFonts w:hint="eastAsia"/>
          <w:sz w:val="24"/>
          <w:szCs w:val="24"/>
        </w:rPr>
        <w:t>研究生管理系统</w:t>
      </w:r>
      <w:r>
        <w:rPr>
          <w:rFonts w:hint="eastAsia"/>
          <w:sz w:val="24"/>
          <w:szCs w:val="24"/>
        </w:rPr>
        <w:t>”的“学生、导师、任课教师登陆入口”。然后使用自己的华师一卡通账号</w:t>
      </w:r>
      <w:r w:rsidR="00EE07D8">
        <w:rPr>
          <w:rFonts w:hint="eastAsia"/>
          <w:sz w:val="24"/>
          <w:szCs w:val="24"/>
        </w:rPr>
        <w:t>（即本人学号）</w:t>
      </w:r>
      <w:r>
        <w:rPr>
          <w:rFonts w:hint="eastAsia"/>
          <w:sz w:val="24"/>
          <w:szCs w:val="24"/>
        </w:rPr>
        <w:t>与密码</w:t>
      </w:r>
      <w:r w:rsidR="00EE07D8">
        <w:rPr>
          <w:rFonts w:hint="eastAsia"/>
          <w:sz w:val="24"/>
          <w:szCs w:val="24"/>
        </w:rPr>
        <w:t>（初始密码为身份证后六位）</w:t>
      </w:r>
      <w:r>
        <w:rPr>
          <w:rFonts w:hint="eastAsia"/>
          <w:sz w:val="24"/>
          <w:szCs w:val="24"/>
        </w:rPr>
        <w:t>进行认证登陆；</w:t>
      </w:r>
    </w:p>
    <w:p w:rsidR="00C42D63" w:rsidRPr="00C42D63" w:rsidRDefault="00B60C29" w:rsidP="00E83372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E02FD5">
        <w:rPr>
          <w:rFonts w:hint="eastAsia"/>
          <w:sz w:val="24"/>
          <w:szCs w:val="24"/>
        </w:rPr>
        <w:t>进入系统后选择左手边菜单栏中的“学位管理”，</w:t>
      </w:r>
      <w:r w:rsidR="00244CC2">
        <w:rPr>
          <w:rFonts w:hint="eastAsia"/>
          <w:sz w:val="24"/>
          <w:szCs w:val="24"/>
        </w:rPr>
        <w:t>点击“答辩申请及学位上报”；</w:t>
      </w:r>
    </w:p>
    <w:p w:rsidR="00C42D63" w:rsidRPr="00C42D63" w:rsidRDefault="00244CC2" w:rsidP="00E83372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200D70">
        <w:rPr>
          <w:rFonts w:hint="eastAsia"/>
          <w:sz w:val="24"/>
          <w:szCs w:val="24"/>
        </w:rPr>
        <w:t>答辩申请及学位上报栏中有三个选项卡：我的学位信息、学位信息采集和答辩准备信息录入，上述选项卡中的内容必须填写完整方能申请学位；</w:t>
      </w:r>
    </w:p>
    <w:p w:rsidR="00200D70" w:rsidRDefault="00200D70" w:rsidP="00E83372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0855BC">
        <w:rPr>
          <w:rFonts w:hint="eastAsia"/>
          <w:sz w:val="24"/>
          <w:szCs w:val="24"/>
        </w:rPr>
        <w:t>选择“学位信息采集”选项卡，填写全部信息。</w:t>
      </w:r>
      <w:proofErr w:type="gramStart"/>
      <w:r w:rsidR="000855BC">
        <w:rPr>
          <w:rFonts w:hint="eastAsia"/>
          <w:sz w:val="24"/>
          <w:szCs w:val="24"/>
        </w:rPr>
        <w:t>请确保</w:t>
      </w:r>
      <w:proofErr w:type="gramEnd"/>
      <w:r w:rsidR="000855BC">
        <w:rPr>
          <w:rFonts w:hint="eastAsia"/>
          <w:sz w:val="24"/>
          <w:szCs w:val="24"/>
        </w:rPr>
        <w:t>所有的信息准确、完整、无歧</w:t>
      </w:r>
      <w:r w:rsidR="00115BDA">
        <w:rPr>
          <w:rFonts w:hint="eastAsia"/>
          <w:sz w:val="24"/>
          <w:szCs w:val="24"/>
        </w:rPr>
        <w:t>义，学位申请人必须对本人提交信息的真实性负责。其中标注红星的部分与个人联系方式为必填项，其他非标星的可填可不填。</w:t>
      </w:r>
    </w:p>
    <w:p w:rsidR="00D03C58" w:rsidRDefault="00D03C58" w:rsidP="00E83372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其中：</w:t>
      </w:r>
      <w:r w:rsidR="00FC259B">
        <w:rPr>
          <w:rFonts w:hint="eastAsia"/>
          <w:sz w:val="24"/>
          <w:szCs w:val="24"/>
        </w:rPr>
        <w:t>（</w:t>
      </w:r>
      <w:r w:rsidR="00FC259B">
        <w:rPr>
          <w:rFonts w:hint="eastAsia"/>
          <w:sz w:val="24"/>
          <w:szCs w:val="24"/>
        </w:rPr>
        <w:t>1</w:t>
      </w:r>
      <w:r w:rsidR="00FC259B">
        <w:rPr>
          <w:rFonts w:hint="eastAsia"/>
          <w:sz w:val="24"/>
          <w:szCs w:val="24"/>
        </w:rPr>
        <w:t>）</w:t>
      </w:r>
      <w:r w:rsidRPr="00D03C58">
        <w:rPr>
          <w:rFonts w:hint="eastAsia"/>
          <w:sz w:val="24"/>
          <w:szCs w:val="24"/>
        </w:rPr>
        <w:t>个人基本信息</w:t>
      </w:r>
      <w:r w:rsidR="00810256">
        <w:rPr>
          <w:rFonts w:hint="eastAsia"/>
          <w:sz w:val="24"/>
          <w:szCs w:val="24"/>
        </w:rPr>
        <w:t>：请完整填写个人各项信息，注意核对身份证号无误，检查照片是否是蓝底的学信网上传的照片，并确保与学位申请书上的一致；</w:t>
      </w:r>
    </w:p>
    <w:p w:rsidR="00FC259B" w:rsidRDefault="00FC259B" w:rsidP="00E83372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）</w:t>
      </w:r>
      <w:r w:rsidR="00D03C58" w:rsidRPr="00D03C58">
        <w:rPr>
          <w:rFonts w:hint="eastAsia"/>
          <w:sz w:val="24"/>
          <w:szCs w:val="24"/>
        </w:rPr>
        <w:t>学业学位授予信息</w:t>
      </w:r>
      <w:r w:rsidR="00D03C58">
        <w:rPr>
          <w:rFonts w:hint="eastAsia"/>
          <w:sz w:val="24"/>
          <w:szCs w:val="24"/>
        </w:rPr>
        <w:t>：</w:t>
      </w:r>
    </w:p>
    <w:p w:rsidR="00810256" w:rsidRPr="00810256" w:rsidRDefault="00FC259B" w:rsidP="00E83372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、</w:t>
      </w:r>
      <w:r w:rsidR="00D03C58" w:rsidRPr="00D03C58">
        <w:rPr>
          <w:rFonts w:hint="eastAsia"/>
          <w:sz w:val="24"/>
          <w:szCs w:val="24"/>
        </w:rPr>
        <w:t>学位类别</w:t>
      </w:r>
      <w:r w:rsidR="00D03C58">
        <w:rPr>
          <w:rFonts w:hint="eastAsia"/>
          <w:sz w:val="24"/>
          <w:szCs w:val="24"/>
        </w:rPr>
        <w:t>：</w:t>
      </w:r>
      <w:r w:rsidR="00EE07D8">
        <w:rPr>
          <w:rFonts w:hint="eastAsia"/>
          <w:sz w:val="24"/>
          <w:szCs w:val="24"/>
        </w:rPr>
        <w:t>教育学博士学位、教育学硕士学位、文学硕士学位、教育硕士专业学位、翻译硕士专业学位</w:t>
      </w:r>
      <w:r w:rsidR="00810256">
        <w:rPr>
          <w:rFonts w:hint="eastAsia"/>
          <w:sz w:val="24"/>
          <w:szCs w:val="24"/>
        </w:rPr>
        <w:t>择</w:t>
      </w:r>
      <w:proofErr w:type="gramStart"/>
      <w:r w:rsidR="00810256">
        <w:rPr>
          <w:rFonts w:hint="eastAsia"/>
          <w:sz w:val="24"/>
          <w:szCs w:val="24"/>
        </w:rPr>
        <w:t>一</w:t>
      </w:r>
      <w:proofErr w:type="gramEnd"/>
      <w:r w:rsidR="00810256">
        <w:rPr>
          <w:rFonts w:hint="eastAsia"/>
          <w:sz w:val="24"/>
          <w:szCs w:val="24"/>
        </w:rPr>
        <w:t>；</w:t>
      </w:r>
      <w:r w:rsidR="00947C00">
        <w:rPr>
          <w:rFonts w:hint="eastAsia"/>
          <w:sz w:val="24"/>
          <w:szCs w:val="24"/>
        </w:rPr>
        <w:t>[</w:t>
      </w:r>
      <w:r w:rsidR="00EE07D8">
        <w:rPr>
          <w:rFonts w:hint="eastAsia"/>
          <w:sz w:val="24"/>
          <w:szCs w:val="24"/>
        </w:rPr>
        <w:t>特别注意：课程与教学论（英语）为</w:t>
      </w:r>
      <w:r w:rsidR="00EE07D8" w:rsidRPr="00EE07D8">
        <w:rPr>
          <w:rFonts w:hint="eastAsia"/>
          <w:sz w:val="24"/>
          <w:szCs w:val="24"/>
          <w:u w:val="single"/>
        </w:rPr>
        <w:t>教育学</w:t>
      </w:r>
      <w:r w:rsidR="00EE07D8">
        <w:rPr>
          <w:rFonts w:hint="eastAsia"/>
          <w:sz w:val="24"/>
          <w:szCs w:val="24"/>
          <w:u w:val="single"/>
        </w:rPr>
        <w:t>硕（博）士学位</w:t>
      </w:r>
      <w:r w:rsidR="00EE07D8">
        <w:rPr>
          <w:rFonts w:hint="eastAsia"/>
          <w:sz w:val="24"/>
          <w:szCs w:val="24"/>
        </w:rPr>
        <w:t>、学科教学（英语）为</w:t>
      </w:r>
      <w:r w:rsidR="00EE07D8" w:rsidRPr="00EE07D8">
        <w:rPr>
          <w:rFonts w:hint="eastAsia"/>
          <w:sz w:val="24"/>
          <w:szCs w:val="24"/>
          <w:u w:val="single"/>
        </w:rPr>
        <w:t>教育硕士专业学位</w:t>
      </w:r>
      <w:r w:rsidR="00947C00">
        <w:rPr>
          <w:rFonts w:hint="eastAsia"/>
          <w:sz w:val="24"/>
          <w:szCs w:val="24"/>
          <w:u w:val="single"/>
        </w:rPr>
        <w:t>]</w:t>
      </w:r>
    </w:p>
    <w:p w:rsidR="00115BDA" w:rsidRDefault="00FC259B" w:rsidP="00E83372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、</w:t>
      </w:r>
      <w:r w:rsidR="00125EA4">
        <w:rPr>
          <w:rFonts w:hint="eastAsia"/>
          <w:sz w:val="24"/>
          <w:szCs w:val="24"/>
        </w:rPr>
        <w:t>学术型填写</w:t>
      </w:r>
      <w:r w:rsidR="008C7FC1" w:rsidRPr="008C7FC1">
        <w:rPr>
          <w:rFonts w:hint="eastAsia"/>
          <w:sz w:val="24"/>
          <w:szCs w:val="24"/>
        </w:rPr>
        <w:t>是否按一级学科授予</w:t>
      </w:r>
      <w:r w:rsidR="008C7FC1">
        <w:rPr>
          <w:rFonts w:hint="eastAsia"/>
          <w:sz w:val="24"/>
          <w:szCs w:val="24"/>
        </w:rPr>
        <w:t>：统一选择“否”；</w:t>
      </w:r>
    </w:p>
    <w:p w:rsidR="008C7FC1" w:rsidRPr="00F436B0" w:rsidRDefault="008C7FC1" w:rsidP="00E83372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、</w:t>
      </w:r>
      <w:r w:rsidR="00525AD7">
        <w:rPr>
          <w:rFonts w:hint="eastAsia"/>
          <w:sz w:val="24"/>
          <w:szCs w:val="24"/>
        </w:rPr>
        <w:t>学术型填</w:t>
      </w:r>
      <w:r w:rsidR="00525AD7" w:rsidRPr="00F436B0">
        <w:rPr>
          <w:rFonts w:hint="eastAsia"/>
          <w:sz w:val="24"/>
          <w:szCs w:val="24"/>
        </w:rPr>
        <w:t>写</w:t>
      </w:r>
      <w:r w:rsidRPr="00F436B0">
        <w:rPr>
          <w:rFonts w:hint="eastAsia"/>
          <w:sz w:val="24"/>
          <w:szCs w:val="24"/>
        </w:rPr>
        <w:t>学科门类：</w:t>
      </w:r>
      <w:r w:rsidR="00EE07D8" w:rsidRPr="00F436B0">
        <w:rPr>
          <w:rFonts w:hint="eastAsia"/>
          <w:sz w:val="24"/>
          <w:szCs w:val="24"/>
        </w:rPr>
        <w:t>文学</w:t>
      </w:r>
      <w:r w:rsidRPr="00F436B0">
        <w:rPr>
          <w:rFonts w:hint="eastAsia"/>
          <w:sz w:val="24"/>
          <w:szCs w:val="24"/>
        </w:rPr>
        <w:t>或</w:t>
      </w:r>
      <w:r w:rsidR="00EE07D8" w:rsidRPr="00F436B0">
        <w:rPr>
          <w:rFonts w:hint="eastAsia"/>
          <w:sz w:val="24"/>
          <w:szCs w:val="24"/>
        </w:rPr>
        <w:t>教育学</w:t>
      </w:r>
      <w:r w:rsidRPr="00F436B0">
        <w:rPr>
          <w:rFonts w:hint="eastAsia"/>
          <w:sz w:val="24"/>
          <w:szCs w:val="24"/>
        </w:rPr>
        <w:t>；</w:t>
      </w:r>
    </w:p>
    <w:p w:rsidR="008C7FC1" w:rsidRDefault="008C7FC1" w:rsidP="00E83372">
      <w:pPr>
        <w:spacing w:line="400" w:lineRule="exact"/>
        <w:ind w:firstLineChars="200" w:firstLine="480"/>
        <w:rPr>
          <w:sz w:val="24"/>
          <w:szCs w:val="24"/>
        </w:rPr>
      </w:pPr>
      <w:r w:rsidRPr="00F436B0">
        <w:rPr>
          <w:rFonts w:hint="eastAsia"/>
          <w:sz w:val="24"/>
          <w:szCs w:val="24"/>
        </w:rPr>
        <w:t>D</w:t>
      </w:r>
      <w:r w:rsidRPr="00F436B0">
        <w:rPr>
          <w:rFonts w:hint="eastAsia"/>
          <w:sz w:val="24"/>
          <w:szCs w:val="24"/>
        </w:rPr>
        <w:t>、</w:t>
      </w:r>
      <w:r w:rsidR="00525AD7" w:rsidRPr="00F436B0">
        <w:rPr>
          <w:rFonts w:hint="eastAsia"/>
          <w:sz w:val="24"/>
          <w:szCs w:val="24"/>
        </w:rPr>
        <w:t>学术型填写</w:t>
      </w:r>
      <w:r w:rsidR="00977965" w:rsidRPr="00F436B0">
        <w:rPr>
          <w:rFonts w:hint="eastAsia"/>
          <w:sz w:val="24"/>
          <w:szCs w:val="24"/>
        </w:rPr>
        <w:t>一级学科：</w:t>
      </w:r>
      <w:r w:rsidR="00E661E7" w:rsidRPr="00F436B0">
        <w:rPr>
          <w:rFonts w:hint="eastAsia"/>
          <w:sz w:val="24"/>
          <w:szCs w:val="24"/>
        </w:rPr>
        <w:t>外国语言文学、教育学</w:t>
      </w:r>
      <w:r w:rsidR="00977965" w:rsidRPr="00F436B0">
        <w:rPr>
          <w:rFonts w:hint="eastAsia"/>
          <w:sz w:val="24"/>
          <w:szCs w:val="24"/>
        </w:rPr>
        <w:t>择</w:t>
      </w:r>
      <w:proofErr w:type="gramStart"/>
      <w:r w:rsidR="00977965" w:rsidRPr="00F436B0">
        <w:rPr>
          <w:rFonts w:hint="eastAsia"/>
          <w:sz w:val="24"/>
          <w:szCs w:val="24"/>
        </w:rPr>
        <w:t>一</w:t>
      </w:r>
      <w:proofErr w:type="gramEnd"/>
      <w:r w:rsidR="00977965" w:rsidRPr="00F436B0">
        <w:rPr>
          <w:rFonts w:hint="eastAsia"/>
          <w:sz w:val="24"/>
          <w:szCs w:val="24"/>
        </w:rPr>
        <w:t>；</w:t>
      </w:r>
    </w:p>
    <w:p w:rsidR="00525AD7" w:rsidRDefault="00977965" w:rsidP="00525AD7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、</w:t>
      </w:r>
      <w:r w:rsidR="00525AD7">
        <w:rPr>
          <w:rFonts w:hint="eastAsia"/>
          <w:sz w:val="24"/>
          <w:szCs w:val="24"/>
        </w:rPr>
        <w:t>学术型填写</w:t>
      </w:r>
      <w:r w:rsidR="00443ED0" w:rsidRPr="00443ED0">
        <w:rPr>
          <w:rFonts w:hint="eastAsia"/>
          <w:sz w:val="24"/>
          <w:szCs w:val="24"/>
        </w:rPr>
        <w:t>二级学科</w:t>
      </w:r>
      <w:r w:rsidR="00443ED0">
        <w:rPr>
          <w:rFonts w:hint="eastAsia"/>
          <w:sz w:val="24"/>
          <w:szCs w:val="24"/>
        </w:rPr>
        <w:t>：选择自己的具体的专业</w:t>
      </w:r>
      <w:r w:rsidR="00E661E7">
        <w:rPr>
          <w:rFonts w:hint="eastAsia"/>
          <w:sz w:val="24"/>
          <w:szCs w:val="24"/>
        </w:rPr>
        <w:t>；</w:t>
      </w:r>
    </w:p>
    <w:p w:rsidR="00525AD7" w:rsidRPr="00525AD7" w:rsidRDefault="00525AD7" w:rsidP="00525AD7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F</w:t>
      </w:r>
      <w:r>
        <w:rPr>
          <w:rFonts w:hint="eastAsia"/>
          <w:sz w:val="24"/>
          <w:szCs w:val="24"/>
        </w:rPr>
        <w:t>、专业</w:t>
      </w:r>
      <w:proofErr w:type="gramStart"/>
      <w:r>
        <w:rPr>
          <w:rFonts w:hint="eastAsia"/>
          <w:sz w:val="24"/>
          <w:szCs w:val="24"/>
        </w:rPr>
        <w:t>型根据</w:t>
      </w:r>
      <w:proofErr w:type="gramEnd"/>
      <w:r>
        <w:rPr>
          <w:rFonts w:hint="eastAsia"/>
          <w:sz w:val="24"/>
          <w:szCs w:val="24"/>
        </w:rPr>
        <w:t>填写</w:t>
      </w:r>
      <w:r w:rsidR="00125EA4">
        <w:rPr>
          <w:rFonts w:hint="eastAsia"/>
          <w:sz w:val="24"/>
          <w:szCs w:val="24"/>
        </w:rPr>
        <w:t>在自己的</w:t>
      </w:r>
      <w:r>
        <w:rPr>
          <w:rFonts w:hint="eastAsia"/>
          <w:sz w:val="24"/>
          <w:szCs w:val="24"/>
        </w:rPr>
        <w:t>专业学位领域名称：</w:t>
      </w:r>
    </w:p>
    <w:p w:rsidR="00443ED0" w:rsidRDefault="00F20951" w:rsidP="00E83372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G</w:t>
      </w:r>
      <w:r w:rsidR="00443ED0">
        <w:rPr>
          <w:rFonts w:hint="eastAsia"/>
          <w:sz w:val="24"/>
          <w:szCs w:val="24"/>
        </w:rPr>
        <w:t>、</w:t>
      </w:r>
      <w:r w:rsidR="00125EA4" w:rsidRPr="00125EA4">
        <w:rPr>
          <w:rFonts w:hint="eastAsia"/>
          <w:sz w:val="24"/>
          <w:szCs w:val="24"/>
        </w:rPr>
        <w:t>学术型填写</w:t>
      </w:r>
      <w:r w:rsidR="00323037" w:rsidRPr="00323037">
        <w:rPr>
          <w:rFonts w:hint="eastAsia"/>
          <w:sz w:val="24"/>
          <w:szCs w:val="24"/>
        </w:rPr>
        <w:t>学习方式</w:t>
      </w:r>
      <w:r w:rsidR="00323037">
        <w:rPr>
          <w:rFonts w:hint="eastAsia"/>
          <w:sz w:val="24"/>
          <w:szCs w:val="24"/>
        </w:rPr>
        <w:t>：</w:t>
      </w:r>
      <w:r w:rsidR="00125EA4">
        <w:rPr>
          <w:rFonts w:hint="eastAsia"/>
          <w:sz w:val="24"/>
          <w:szCs w:val="24"/>
        </w:rPr>
        <w:t>全日制选择全脱产，同等学力</w:t>
      </w:r>
      <w:r w:rsidR="00071130">
        <w:rPr>
          <w:rFonts w:hint="eastAsia"/>
          <w:sz w:val="24"/>
          <w:szCs w:val="24"/>
        </w:rPr>
        <w:t>、澳门生</w:t>
      </w:r>
      <w:r w:rsidR="00125EA4">
        <w:rPr>
          <w:rFonts w:hint="eastAsia"/>
          <w:sz w:val="24"/>
          <w:szCs w:val="24"/>
        </w:rPr>
        <w:t>选择业余</w:t>
      </w:r>
      <w:r w:rsidR="00071130">
        <w:rPr>
          <w:rFonts w:hint="eastAsia"/>
          <w:sz w:val="24"/>
          <w:szCs w:val="24"/>
        </w:rPr>
        <w:t>，在职教育硕士选择半脱产</w:t>
      </w:r>
      <w:r w:rsidR="00323037">
        <w:rPr>
          <w:rFonts w:hint="eastAsia"/>
          <w:sz w:val="24"/>
          <w:szCs w:val="24"/>
        </w:rPr>
        <w:t>；</w:t>
      </w:r>
    </w:p>
    <w:p w:rsidR="00323037" w:rsidRDefault="00F20951" w:rsidP="00E83372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H</w:t>
      </w:r>
      <w:r w:rsidR="00323037">
        <w:rPr>
          <w:rFonts w:hint="eastAsia"/>
          <w:sz w:val="24"/>
          <w:szCs w:val="24"/>
        </w:rPr>
        <w:t>、</w:t>
      </w:r>
      <w:r w:rsidR="00305739" w:rsidRPr="00305739">
        <w:rPr>
          <w:rFonts w:hint="eastAsia"/>
          <w:sz w:val="24"/>
          <w:szCs w:val="24"/>
        </w:rPr>
        <w:t>考试方式</w:t>
      </w:r>
      <w:r w:rsidR="00305739">
        <w:rPr>
          <w:rFonts w:hint="eastAsia"/>
          <w:sz w:val="24"/>
          <w:szCs w:val="24"/>
        </w:rPr>
        <w:t>：</w:t>
      </w:r>
      <w:r w:rsidR="001B49A3">
        <w:rPr>
          <w:rFonts w:hint="eastAsia"/>
          <w:sz w:val="24"/>
          <w:szCs w:val="24"/>
        </w:rPr>
        <w:t>全日制</w:t>
      </w:r>
      <w:r w:rsidR="00305739">
        <w:rPr>
          <w:rFonts w:hint="eastAsia"/>
          <w:sz w:val="24"/>
          <w:szCs w:val="24"/>
        </w:rPr>
        <w:t>普通考生选择“全国统考”，保</w:t>
      </w:r>
      <w:proofErr w:type="gramStart"/>
      <w:r w:rsidR="00305739">
        <w:rPr>
          <w:rFonts w:hint="eastAsia"/>
          <w:sz w:val="24"/>
          <w:szCs w:val="24"/>
        </w:rPr>
        <w:t>研推免</w:t>
      </w:r>
      <w:proofErr w:type="gramEnd"/>
      <w:r w:rsidR="00305739">
        <w:rPr>
          <w:rFonts w:hint="eastAsia"/>
          <w:sz w:val="24"/>
          <w:szCs w:val="24"/>
        </w:rPr>
        <w:t>的选择“推荐免试</w:t>
      </w:r>
      <w:bookmarkStart w:id="0" w:name="_GoBack"/>
      <w:bookmarkEnd w:id="0"/>
      <w:r w:rsidR="00305739">
        <w:rPr>
          <w:rFonts w:hint="eastAsia"/>
          <w:sz w:val="24"/>
          <w:szCs w:val="24"/>
        </w:rPr>
        <w:t>”</w:t>
      </w:r>
      <w:r w:rsidR="001B49A3">
        <w:rPr>
          <w:rFonts w:hint="eastAsia"/>
          <w:sz w:val="24"/>
          <w:szCs w:val="24"/>
        </w:rPr>
        <w:t>，在职教育硕士选择“在职人员攻读硕士学位全国联考（</w:t>
      </w:r>
      <w:r w:rsidR="001B49A3">
        <w:rPr>
          <w:rFonts w:hint="eastAsia"/>
          <w:sz w:val="24"/>
          <w:szCs w:val="24"/>
        </w:rPr>
        <w:t>MBA</w:t>
      </w:r>
      <w:r w:rsidR="001B49A3">
        <w:rPr>
          <w:rFonts w:hint="eastAsia"/>
          <w:sz w:val="24"/>
          <w:szCs w:val="24"/>
        </w:rPr>
        <w:t>，工程硕士等）”，同等学力选择</w:t>
      </w:r>
      <w:proofErr w:type="gramStart"/>
      <w:r w:rsidR="001B49A3">
        <w:rPr>
          <w:rFonts w:hint="eastAsia"/>
          <w:sz w:val="24"/>
          <w:szCs w:val="24"/>
        </w:rPr>
        <w:t>“</w:t>
      </w:r>
      <w:proofErr w:type="gramEnd"/>
      <w:r w:rsidR="001B49A3">
        <w:rPr>
          <w:rFonts w:hint="eastAsia"/>
          <w:sz w:val="24"/>
          <w:szCs w:val="24"/>
        </w:rPr>
        <w:t>同等学力（临床医学）等</w:t>
      </w:r>
      <w:r w:rsidR="00966C6A">
        <w:rPr>
          <w:rFonts w:hint="eastAsia"/>
          <w:sz w:val="24"/>
          <w:szCs w:val="24"/>
        </w:rPr>
        <w:t>，港澳生选择“单独考试”</w:t>
      </w:r>
      <w:r w:rsidR="00305739">
        <w:rPr>
          <w:rFonts w:hint="eastAsia"/>
          <w:sz w:val="24"/>
          <w:szCs w:val="24"/>
        </w:rPr>
        <w:t>；</w:t>
      </w:r>
    </w:p>
    <w:p w:rsidR="00305739" w:rsidRDefault="00F20951" w:rsidP="00E83372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I</w:t>
      </w:r>
      <w:r w:rsidR="00305739">
        <w:rPr>
          <w:rFonts w:hint="eastAsia"/>
          <w:sz w:val="24"/>
          <w:szCs w:val="24"/>
        </w:rPr>
        <w:t>、</w:t>
      </w:r>
      <w:r w:rsidR="00DC4862" w:rsidRPr="00DC4862">
        <w:rPr>
          <w:rFonts w:hint="eastAsia"/>
          <w:sz w:val="24"/>
          <w:szCs w:val="24"/>
        </w:rPr>
        <w:t>导师姓名</w:t>
      </w:r>
      <w:r w:rsidR="00DC4862">
        <w:rPr>
          <w:rFonts w:hint="eastAsia"/>
          <w:sz w:val="24"/>
          <w:szCs w:val="24"/>
        </w:rPr>
        <w:t>：填写导师姓名，多个导师的中间用顿号隔开；</w:t>
      </w:r>
    </w:p>
    <w:p w:rsidR="00DC4862" w:rsidRDefault="00F20951" w:rsidP="00E83372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J</w:t>
      </w:r>
      <w:r w:rsidR="00DC4862">
        <w:rPr>
          <w:rFonts w:hint="eastAsia"/>
          <w:sz w:val="24"/>
          <w:szCs w:val="24"/>
        </w:rPr>
        <w:t>、</w:t>
      </w:r>
      <w:r w:rsidR="00833938" w:rsidRPr="00833938">
        <w:rPr>
          <w:rFonts w:hint="eastAsia"/>
          <w:sz w:val="24"/>
          <w:szCs w:val="24"/>
        </w:rPr>
        <w:t>入学年月</w:t>
      </w:r>
      <w:r w:rsidR="00833938">
        <w:rPr>
          <w:rFonts w:hint="eastAsia"/>
          <w:sz w:val="24"/>
          <w:szCs w:val="24"/>
        </w:rPr>
        <w:t>：</w:t>
      </w:r>
      <w:r w:rsidR="00F436B0">
        <w:rPr>
          <w:rFonts w:hint="eastAsia"/>
          <w:sz w:val="24"/>
          <w:szCs w:val="24"/>
        </w:rPr>
        <w:t>全日制、港澳台</w:t>
      </w:r>
      <w:r w:rsidR="00833938">
        <w:rPr>
          <w:rFonts w:hint="eastAsia"/>
          <w:sz w:val="24"/>
          <w:szCs w:val="24"/>
        </w:rPr>
        <w:t>选择入学当年的</w:t>
      </w:r>
      <w:r w:rsidR="00833938">
        <w:rPr>
          <w:rFonts w:hint="eastAsia"/>
          <w:sz w:val="24"/>
          <w:szCs w:val="24"/>
        </w:rPr>
        <w:t>9</w:t>
      </w:r>
      <w:r w:rsidR="00833938">
        <w:rPr>
          <w:rFonts w:hint="eastAsia"/>
          <w:sz w:val="24"/>
          <w:szCs w:val="24"/>
        </w:rPr>
        <w:t>月</w:t>
      </w:r>
      <w:r w:rsidR="00525AD7">
        <w:rPr>
          <w:rFonts w:hint="eastAsia"/>
          <w:sz w:val="24"/>
          <w:szCs w:val="24"/>
        </w:rPr>
        <w:t>，在职教育硕士入学当年的</w:t>
      </w:r>
      <w:r w:rsidR="00525AD7">
        <w:rPr>
          <w:rFonts w:hint="eastAsia"/>
          <w:sz w:val="24"/>
          <w:szCs w:val="24"/>
        </w:rPr>
        <w:t>7</w:t>
      </w:r>
      <w:r w:rsidR="00525AD7">
        <w:rPr>
          <w:rFonts w:hint="eastAsia"/>
          <w:sz w:val="24"/>
          <w:szCs w:val="24"/>
        </w:rPr>
        <w:t>月</w:t>
      </w:r>
      <w:r w:rsidR="00F436B0">
        <w:rPr>
          <w:rFonts w:hint="eastAsia"/>
          <w:sz w:val="24"/>
          <w:szCs w:val="24"/>
        </w:rPr>
        <w:t>，同等学力入学当年的</w:t>
      </w:r>
      <w:r w:rsidR="00F436B0">
        <w:rPr>
          <w:rFonts w:hint="eastAsia"/>
          <w:sz w:val="24"/>
          <w:szCs w:val="24"/>
        </w:rPr>
        <w:t>11</w:t>
      </w:r>
      <w:r w:rsidR="00F436B0">
        <w:rPr>
          <w:rFonts w:hint="eastAsia"/>
          <w:sz w:val="24"/>
          <w:szCs w:val="24"/>
        </w:rPr>
        <w:t>月</w:t>
      </w:r>
      <w:r w:rsidR="00833938">
        <w:rPr>
          <w:rFonts w:hint="eastAsia"/>
          <w:sz w:val="24"/>
          <w:szCs w:val="24"/>
        </w:rPr>
        <w:t>；</w:t>
      </w:r>
    </w:p>
    <w:p w:rsidR="00833938" w:rsidRDefault="00F20951" w:rsidP="00E83372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K</w:t>
      </w:r>
      <w:r w:rsidR="00833938">
        <w:rPr>
          <w:rFonts w:hint="eastAsia"/>
          <w:sz w:val="24"/>
          <w:szCs w:val="24"/>
        </w:rPr>
        <w:t>、</w:t>
      </w:r>
      <w:r w:rsidR="00833938" w:rsidRPr="00833938">
        <w:rPr>
          <w:rFonts w:hint="eastAsia"/>
          <w:sz w:val="24"/>
          <w:szCs w:val="24"/>
        </w:rPr>
        <w:t>毕业年月</w:t>
      </w:r>
      <w:r w:rsidR="00833938">
        <w:rPr>
          <w:rFonts w:hint="eastAsia"/>
          <w:sz w:val="24"/>
          <w:szCs w:val="24"/>
        </w:rPr>
        <w:t>：统一选择“</w:t>
      </w:r>
      <w:r w:rsidR="00833938">
        <w:rPr>
          <w:rFonts w:hint="eastAsia"/>
          <w:sz w:val="24"/>
          <w:szCs w:val="24"/>
        </w:rPr>
        <w:t>201607</w:t>
      </w:r>
      <w:r w:rsidR="00833938">
        <w:rPr>
          <w:rFonts w:hint="eastAsia"/>
          <w:sz w:val="24"/>
          <w:szCs w:val="24"/>
        </w:rPr>
        <w:t>”。</w:t>
      </w:r>
    </w:p>
    <w:p w:rsidR="00833938" w:rsidRDefault="00833938" w:rsidP="00E83372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）</w:t>
      </w:r>
      <w:r w:rsidRPr="00833938">
        <w:rPr>
          <w:rFonts w:hint="eastAsia"/>
          <w:sz w:val="24"/>
          <w:szCs w:val="24"/>
        </w:rPr>
        <w:t>学位论文信息</w:t>
      </w:r>
      <w:r w:rsidR="007C606F">
        <w:rPr>
          <w:rFonts w:hint="eastAsia"/>
          <w:sz w:val="24"/>
          <w:szCs w:val="24"/>
        </w:rPr>
        <w:t>：根据自己的论文信息填写</w:t>
      </w:r>
      <w:r w:rsidR="00946DB9">
        <w:rPr>
          <w:rFonts w:hint="eastAsia"/>
          <w:sz w:val="24"/>
          <w:szCs w:val="24"/>
        </w:rPr>
        <w:t>，题目关键词均填写</w:t>
      </w:r>
      <w:r w:rsidR="00946DB9" w:rsidRPr="000202C2">
        <w:rPr>
          <w:rFonts w:hint="eastAsia"/>
          <w:b/>
          <w:color w:val="FF0000"/>
          <w:sz w:val="24"/>
          <w:szCs w:val="24"/>
        </w:rPr>
        <w:t>中文</w:t>
      </w:r>
    </w:p>
    <w:p w:rsidR="007C606F" w:rsidRDefault="007C606F" w:rsidP="00E83372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A</w:t>
      </w:r>
      <w:r>
        <w:rPr>
          <w:rFonts w:hint="eastAsia"/>
          <w:sz w:val="24"/>
          <w:szCs w:val="24"/>
        </w:rPr>
        <w:t>、</w:t>
      </w:r>
      <w:r w:rsidRPr="007C606F">
        <w:rPr>
          <w:rFonts w:hint="eastAsia"/>
          <w:sz w:val="24"/>
          <w:szCs w:val="24"/>
        </w:rPr>
        <w:t>论文类型</w:t>
      </w:r>
      <w:r>
        <w:rPr>
          <w:rFonts w:hint="eastAsia"/>
          <w:sz w:val="24"/>
          <w:szCs w:val="24"/>
        </w:rPr>
        <w:t>：选择的类型必须与学位申请书上的一致；</w:t>
      </w:r>
    </w:p>
    <w:p w:rsidR="007C606F" w:rsidRPr="007C606F" w:rsidRDefault="007C606F" w:rsidP="00E83372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、</w:t>
      </w:r>
      <w:r w:rsidRPr="007C606F">
        <w:rPr>
          <w:rFonts w:hint="eastAsia"/>
          <w:sz w:val="24"/>
          <w:szCs w:val="24"/>
        </w:rPr>
        <w:t>论文选题来源</w:t>
      </w:r>
      <w:r>
        <w:rPr>
          <w:rFonts w:hint="eastAsia"/>
          <w:sz w:val="24"/>
          <w:szCs w:val="24"/>
        </w:rPr>
        <w:t>：根据实际选择，如无则选“非立项”。</w:t>
      </w:r>
    </w:p>
    <w:p w:rsidR="00CB78E6" w:rsidRDefault="00941337" w:rsidP="00E83372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）</w:t>
      </w:r>
      <w:r w:rsidRPr="00941337">
        <w:rPr>
          <w:rFonts w:hint="eastAsia"/>
          <w:sz w:val="24"/>
          <w:szCs w:val="24"/>
        </w:rPr>
        <w:t>前置学位信息</w:t>
      </w:r>
      <w:r>
        <w:rPr>
          <w:rFonts w:hint="eastAsia"/>
          <w:sz w:val="24"/>
          <w:szCs w:val="24"/>
        </w:rPr>
        <w:t>：硕士生填写本科信息、博士生填写硕士信息</w:t>
      </w:r>
    </w:p>
    <w:p w:rsidR="00BC5F6F" w:rsidRDefault="00BC5F6F" w:rsidP="00E83372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）</w:t>
      </w:r>
      <w:r w:rsidRPr="00BC5F6F">
        <w:rPr>
          <w:rFonts w:hint="eastAsia"/>
          <w:sz w:val="24"/>
          <w:szCs w:val="24"/>
        </w:rPr>
        <w:t>个人联系方式</w:t>
      </w:r>
      <w:r>
        <w:rPr>
          <w:rFonts w:hint="eastAsia"/>
          <w:sz w:val="24"/>
          <w:szCs w:val="24"/>
        </w:rPr>
        <w:t>虽非必填项，但为便于日后联系请一并填写</w:t>
      </w:r>
    </w:p>
    <w:p w:rsidR="00CB78E6" w:rsidRDefault="00BC5F6F" w:rsidP="00E83372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）其他信息中的照片信息默认，无需修改。</w:t>
      </w:r>
    </w:p>
    <w:p w:rsidR="00CB78E6" w:rsidRPr="000855BC" w:rsidRDefault="00BC5F6F" w:rsidP="00E83372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、选择“</w:t>
      </w:r>
      <w:r w:rsidRPr="00BC5F6F">
        <w:rPr>
          <w:rFonts w:hint="eastAsia"/>
          <w:sz w:val="24"/>
          <w:szCs w:val="24"/>
        </w:rPr>
        <w:t>答辩准备信息</w:t>
      </w:r>
      <w:r>
        <w:rPr>
          <w:rFonts w:hint="eastAsia"/>
          <w:sz w:val="24"/>
          <w:szCs w:val="24"/>
        </w:rPr>
        <w:t>录入”选项卡，在“</w:t>
      </w:r>
      <w:r w:rsidRPr="00BC5F6F">
        <w:rPr>
          <w:rFonts w:hint="eastAsia"/>
          <w:sz w:val="24"/>
          <w:szCs w:val="24"/>
        </w:rPr>
        <w:t>学生答辩安排及论文信息</w:t>
      </w:r>
      <w:r>
        <w:rPr>
          <w:rFonts w:hint="eastAsia"/>
          <w:sz w:val="24"/>
          <w:szCs w:val="24"/>
        </w:rPr>
        <w:t>”项目中填写全部信息。</w:t>
      </w:r>
      <w:r w:rsidR="0096719B">
        <w:rPr>
          <w:rFonts w:hint="eastAsia"/>
          <w:sz w:val="24"/>
          <w:szCs w:val="24"/>
        </w:rPr>
        <w:t>此项目均非常重要，不管是否标注红色星号请一律填写完整，不要留空。</w:t>
      </w:r>
    </w:p>
    <w:p w:rsidR="000D5AD4" w:rsidRDefault="00405428" w:rsidP="00E83372">
      <w:pPr>
        <w:spacing w:line="400" w:lineRule="exac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>
        <w:rPr>
          <w:rFonts w:hint="eastAsia"/>
          <w:sz w:val="24"/>
          <w:szCs w:val="24"/>
        </w:rPr>
        <w:t>、</w:t>
      </w:r>
      <w:r w:rsidRPr="00405428">
        <w:rPr>
          <w:rFonts w:hint="eastAsia"/>
          <w:sz w:val="24"/>
          <w:szCs w:val="24"/>
        </w:rPr>
        <w:t>答辩秘书</w:t>
      </w:r>
      <w:r>
        <w:rPr>
          <w:rFonts w:hint="eastAsia"/>
          <w:sz w:val="24"/>
          <w:szCs w:val="24"/>
        </w:rPr>
        <w:t>：</w:t>
      </w:r>
      <w:r w:rsidR="00040AC2">
        <w:rPr>
          <w:rFonts w:hint="eastAsia"/>
          <w:sz w:val="24"/>
          <w:szCs w:val="24"/>
        </w:rPr>
        <w:t xml:space="preserve"> </w:t>
      </w:r>
      <w:r w:rsidR="006A0D0E">
        <w:rPr>
          <w:rFonts w:hint="eastAsia"/>
          <w:sz w:val="24"/>
          <w:szCs w:val="24"/>
        </w:rPr>
        <w:t>按实际填写</w:t>
      </w:r>
      <w:r w:rsidR="006A0D0E">
        <w:rPr>
          <w:rFonts w:hint="eastAsia"/>
          <w:sz w:val="24"/>
          <w:szCs w:val="24"/>
        </w:rPr>
        <w:t xml:space="preserve"> </w:t>
      </w:r>
      <w:proofErr w:type="gramStart"/>
      <w:r w:rsidR="00040AC2">
        <w:rPr>
          <w:rFonts w:hint="eastAsia"/>
          <w:sz w:val="24"/>
          <w:szCs w:val="24"/>
        </w:rPr>
        <w:t>殷瑜</w:t>
      </w:r>
      <w:r w:rsidR="006A0D0E">
        <w:rPr>
          <w:rFonts w:hint="eastAsia"/>
          <w:sz w:val="24"/>
          <w:szCs w:val="24"/>
        </w:rPr>
        <w:t>或</w:t>
      </w:r>
      <w:proofErr w:type="gramEnd"/>
      <w:r w:rsidR="00040AC2">
        <w:rPr>
          <w:rFonts w:hint="eastAsia"/>
          <w:sz w:val="24"/>
          <w:szCs w:val="24"/>
        </w:rPr>
        <w:t>肖娜</w:t>
      </w:r>
    </w:p>
    <w:p w:rsidR="00405428" w:rsidRDefault="00405428" w:rsidP="00E83372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>、</w:t>
      </w:r>
      <w:r w:rsidRPr="00405428">
        <w:rPr>
          <w:rFonts w:hint="eastAsia"/>
          <w:sz w:val="24"/>
          <w:szCs w:val="24"/>
        </w:rPr>
        <w:t>答辩地点</w:t>
      </w:r>
      <w:r>
        <w:rPr>
          <w:rFonts w:hint="eastAsia"/>
          <w:sz w:val="24"/>
          <w:szCs w:val="24"/>
        </w:rPr>
        <w:t>：格式为：</w:t>
      </w:r>
      <w:r w:rsidR="0062699A">
        <w:rPr>
          <w:rFonts w:hint="eastAsia"/>
          <w:sz w:val="24"/>
          <w:szCs w:val="24"/>
        </w:rPr>
        <w:t>文科楼</w:t>
      </w:r>
      <w:r w:rsidR="0062699A">
        <w:rPr>
          <w:rFonts w:hint="eastAsia"/>
          <w:sz w:val="24"/>
          <w:szCs w:val="24"/>
        </w:rPr>
        <w:t>***</w:t>
      </w:r>
      <w:r w:rsidR="0062699A">
        <w:rPr>
          <w:rFonts w:hint="eastAsia"/>
          <w:sz w:val="24"/>
          <w:szCs w:val="24"/>
        </w:rPr>
        <w:t>室</w:t>
      </w:r>
      <w:r>
        <w:rPr>
          <w:rFonts w:hint="eastAsia"/>
          <w:sz w:val="24"/>
          <w:szCs w:val="24"/>
        </w:rPr>
        <w:t>，如</w:t>
      </w:r>
      <w:r w:rsidR="0062699A">
        <w:rPr>
          <w:rFonts w:hint="eastAsia"/>
          <w:sz w:val="24"/>
          <w:szCs w:val="24"/>
        </w:rPr>
        <w:t>文科楼日语教研</w:t>
      </w:r>
      <w:r>
        <w:rPr>
          <w:rFonts w:hint="eastAsia"/>
          <w:sz w:val="24"/>
          <w:szCs w:val="24"/>
        </w:rPr>
        <w:t>室、</w:t>
      </w:r>
      <w:r w:rsidR="0062699A">
        <w:rPr>
          <w:rFonts w:hint="eastAsia"/>
          <w:sz w:val="24"/>
          <w:szCs w:val="24"/>
        </w:rPr>
        <w:t>文科楼</w:t>
      </w:r>
      <w:r w:rsidR="0062699A">
        <w:rPr>
          <w:rFonts w:hint="eastAsia"/>
          <w:sz w:val="24"/>
          <w:szCs w:val="24"/>
        </w:rPr>
        <w:t>610</w:t>
      </w:r>
      <w:r>
        <w:rPr>
          <w:rFonts w:hint="eastAsia"/>
          <w:sz w:val="24"/>
          <w:szCs w:val="24"/>
        </w:rPr>
        <w:t>室、</w:t>
      </w:r>
      <w:r w:rsidR="0062699A">
        <w:rPr>
          <w:rFonts w:hint="eastAsia"/>
          <w:sz w:val="24"/>
          <w:szCs w:val="24"/>
        </w:rPr>
        <w:t>文科楼语音</w:t>
      </w:r>
      <w:r w:rsidR="0062699A">
        <w:rPr>
          <w:rFonts w:hint="eastAsia"/>
          <w:sz w:val="24"/>
          <w:szCs w:val="24"/>
        </w:rPr>
        <w:t>9</w:t>
      </w:r>
      <w:r w:rsidR="0062699A">
        <w:rPr>
          <w:rFonts w:hint="eastAsia"/>
          <w:sz w:val="24"/>
          <w:szCs w:val="24"/>
        </w:rPr>
        <w:t>室</w:t>
      </w:r>
      <w:r>
        <w:rPr>
          <w:rFonts w:hint="eastAsia"/>
          <w:sz w:val="24"/>
          <w:szCs w:val="24"/>
        </w:rPr>
        <w:t>等；</w:t>
      </w:r>
    </w:p>
    <w:p w:rsidR="00405428" w:rsidRDefault="00405428" w:rsidP="00C85A31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C</w:t>
      </w:r>
      <w:r w:rsidR="00226579">
        <w:rPr>
          <w:rFonts w:hint="eastAsia"/>
          <w:sz w:val="24"/>
          <w:szCs w:val="24"/>
        </w:rPr>
        <w:t>、</w:t>
      </w:r>
      <w:r w:rsidR="00226579" w:rsidRPr="00226579">
        <w:rPr>
          <w:rFonts w:hint="eastAsia"/>
          <w:sz w:val="24"/>
          <w:szCs w:val="24"/>
        </w:rPr>
        <w:t>论文字数</w:t>
      </w:r>
      <w:r w:rsidR="00226579" w:rsidRPr="00226579">
        <w:rPr>
          <w:rFonts w:hint="eastAsia"/>
          <w:sz w:val="24"/>
          <w:szCs w:val="24"/>
        </w:rPr>
        <w:t>(</w:t>
      </w:r>
      <w:r w:rsidR="00226579" w:rsidRPr="00226579">
        <w:rPr>
          <w:rFonts w:hint="eastAsia"/>
          <w:sz w:val="24"/>
          <w:szCs w:val="24"/>
        </w:rPr>
        <w:t>万</w:t>
      </w:r>
      <w:r w:rsidR="00226579">
        <w:rPr>
          <w:rFonts w:hint="eastAsia"/>
          <w:sz w:val="24"/>
          <w:szCs w:val="24"/>
        </w:rPr>
        <w:t>)</w:t>
      </w:r>
      <w:r w:rsidR="00226579">
        <w:rPr>
          <w:rFonts w:hint="eastAsia"/>
          <w:sz w:val="24"/>
          <w:szCs w:val="24"/>
        </w:rPr>
        <w:t>：填写论文终稿字数，如</w:t>
      </w:r>
      <w:r w:rsidR="0062699A">
        <w:rPr>
          <w:rFonts w:hint="eastAsia"/>
          <w:sz w:val="24"/>
          <w:szCs w:val="24"/>
        </w:rPr>
        <w:t>1</w:t>
      </w:r>
      <w:r w:rsidR="00226579">
        <w:rPr>
          <w:rFonts w:hint="eastAsia"/>
          <w:sz w:val="24"/>
          <w:szCs w:val="24"/>
        </w:rPr>
        <w:t>.8</w:t>
      </w:r>
      <w:r w:rsidR="00226579">
        <w:rPr>
          <w:rFonts w:hint="eastAsia"/>
          <w:sz w:val="24"/>
          <w:szCs w:val="24"/>
        </w:rPr>
        <w:t>、</w:t>
      </w:r>
      <w:r w:rsidR="0062699A">
        <w:rPr>
          <w:rFonts w:hint="eastAsia"/>
          <w:sz w:val="24"/>
          <w:szCs w:val="24"/>
        </w:rPr>
        <w:t>2</w:t>
      </w:r>
      <w:r w:rsidR="00226579">
        <w:rPr>
          <w:rFonts w:hint="eastAsia"/>
          <w:sz w:val="24"/>
          <w:szCs w:val="24"/>
        </w:rPr>
        <w:t>、</w:t>
      </w:r>
      <w:r w:rsidR="0062699A">
        <w:rPr>
          <w:rFonts w:hint="eastAsia"/>
          <w:sz w:val="24"/>
          <w:szCs w:val="24"/>
        </w:rPr>
        <w:t>2</w:t>
      </w:r>
      <w:r w:rsidR="00226579">
        <w:rPr>
          <w:rFonts w:hint="eastAsia"/>
          <w:sz w:val="24"/>
          <w:szCs w:val="24"/>
        </w:rPr>
        <w:t>.8</w:t>
      </w:r>
      <w:r w:rsidR="00226579">
        <w:rPr>
          <w:rFonts w:hint="eastAsia"/>
          <w:sz w:val="24"/>
          <w:szCs w:val="24"/>
        </w:rPr>
        <w:t>等；</w:t>
      </w:r>
    </w:p>
    <w:p w:rsidR="00226579" w:rsidRDefault="00226579" w:rsidP="00E83372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D</w:t>
      </w:r>
      <w:r>
        <w:rPr>
          <w:rFonts w:hint="eastAsia"/>
          <w:sz w:val="24"/>
          <w:szCs w:val="24"/>
        </w:rPr>
        <w:t>、</w:t>
      </w:r>
      <w:r w:rsidRPr="00226579">
        <w:rPr>
          <w:rFonts w:hint="eastAsia"/>
          <w:sz w:val="24"/>
          <w:szCs w:val="24"/>
        </w:rPr>
        <w:t>论文开始日期</w:t>
      </w:r>
      <w:r>
        <w:rPr>
          <w:rFonts w:hint="eastAsia"/>
          <w:sz w:val="24"/>
          <w:szCs w:val="24"/>
        </w:rPr>
        <w:t>：写开题当天。</w:t>
      </w:r>
      <w:r w:rsidRPr="00226579">
        <w:rPr>
          <w:rFonts w:hint="eastAsia"/>
          <w:sz w:val="24"/>
          <w:szCs w:val="24"/>
        </w:rPr>
        <w:t>论文结束日期</w:t>
      </w:r>
      <w:r>
        <w:rPr>
          <w:rFonts w:hint="eastAsia"/>
          <w:sz w:val="24"/>
          <w:szCs w:val="24"/>
        </w:rPr>
        <w:t>：写答辩当天；</w:t>
      </w:r>
    </w:p>
    <w:p w:rsidR="00761E32" w:rsidRDefault="00761E32" w:rsidP="00E83372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E</w:t>
      </w:r>
      <w:r>
        <w:rPr>
          <w:rFonts w:hint="eastAsia"/>
          <w:sz w:val="24"/>
          <w:szCs w:val="24"/>
        </w:rPr>
        <w:t>、论文题目：填中文题目；英文题目：填英文、日文或俄文题目</w:t>
      </w:r>
    </w:p>
    <w:p w:rsidR="00226579" w:rsidRDefault="00966C6A" w:rsidP="00E83372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F</w:t>
      </w:r>
      <w:r w:rsidR="00226579">
        <w:rPr>
          <w:rFonts w:hint="eastAsia"/>
          <w:sz w:val="24"/>
          <w:szCs w:val="24"/>
        </w:rPr>
        <w:t>、</w:t>
      </w:r>
      <w:r w:rsidR="00AC6784" w:rsidRPr="00AC6784">
        <w:rPr>
          <w:rFonts w:hint="eastAsia"/>
          <w:sz w:val="24"/>
          <w:szCs w:val="24"/>
        </w:rPr>
        <w:t>论文主题词</w:t>
      </w:r>
      <w:r w:rsidR="00AC6784">
        <w:rPr>
          <w:rFonts w:hint="eastAsia"/>
          <w:sz w:val="24"/>
          <w:szCs w:val="24"/>
        </w:rPr>
        <w:t>：即论文关键词，请与前一个选项卡中的“</w:t>
      </w:r>
      <w:r w:rsidR="00AC6784" w:rsidRPr="00833938">
        <w:rPr>
          <w:rFonts w:hint="eastAsia"/>
          <w:sz w:val="24"/>
          <w:szCs w:val="24"/>
        </w:rPr>
        <w:t>学位论文信息</w:t>
      </w:r>
      <w:r w:rsidR="00AC6784">
        <w:rPr>
          <w:rFonts w:hint="eastAsia"/>
          <w:sz w:val="24"/>
          <w:szCs w:val="24"/>
        </w:rPr>
        <w:t>”保持一致，关键词之间用</w:t>
      </w:r>
      <w:r w:rsidR="00761E32">
        <w:rPr>
          <w:rFonts w:hint="eastAsia"/>
          <w:sz w:val="24"/>
          <w:szCs w:val="24"/>
        </w:rPr>
        <w:t>中文半角“，”逗</w:t>
      </w:r>
      <w:r w:rsidR="00AC6784">
        <w:rPr>
          <w:rFonts w:hint="eastAsia"/>
          <w:sz w:val="24"/>
          <w:szCs w:val="24"/>
        </w:rPr>
        <w:t>号隔开；</w:t>
      </w:r>
    </w:p>
    <w:p w:rsidR="00AC6784" w:rsidRPr="00AC6784" w:rsidRDefault="00966C6A" w:rsidP="00E83372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G</w:t>
      </w:r>
      <w:r w:rsidR="00AC6784">
        <w:rPr>
          <w:rFonts w:hint="eastAsia"/>
          <w:sz w:val="24"/>
          <w:szCs w:val="24"/>
        </w:rPr>
        <w:t>、</w:t>
      </w:r>
      <w:r w:rsidR="00464D44">
        <w:rPr>
          <w:rFonts w:hint="eastAsia"/>
          <w:sz w:val="24"/>
          <w:szCs w:val="24"/>
        </w:rPr>
        <w:t>论文摘要与英文摘要请从论文中复制过来。</w:t>
      </w:r>
    </w:p>
    <w:p w:rsidR="00E02FD5" w:rsidRDefault="00C546AE" w:rsidP="00E83372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、请核对填写的全部信息准确，“学位信息采集”先点击保存，后点击提交。“</w:t>
      </w:r>
      <w:r w:rsidRPr="00BC5F6F">
        <w:rPr>
          <w:rFonts w:hint="eastAsia"/>
          <w:sz w:val="24"/>
          <w:szCs w:val="24"/>
        </w:rPr>
        <w:t>答辩准备信息</w:t>
      </w:r>
      <w:r>
        <w:rPr>
          <w:rFonts w:hint="eastAsia"/>
          <w:sz w:val="24"/>
          <w:szCs w:val="24"/>
        </w:rPr>
        <w:t>录入”点击保存即可。所有信息无误后，请回到“</w:t>
      </w:r>
      <w:r w:rsidRPr="00C546AE">
        <w:rPr>
          <w:rFonts w:hint="eastAsia"/>
          <w:sz w:val="24"/>
          <w:szCs w:val="24"/>
        </w:rPr>
        <w:t>我的学位信息</w:t>
      </w:r>
      <w:r>
        <w:rPr>
          <w:rFonts w:hint="eastAsia"/>
          <w:sz w:val="24"/>
          <w:szCs w:val="24"/>
        </w:rPr>
        <w:t>”选项卡点击“提交答辩申请”。</w:t>
      </w:r>
      <w:r w:rsidR="00707889">
        <w:rPr>
          <w:rFonts w:hint="eastAsia"/>
          <w:sz w:val="24"/>
          <w:szCs w:val="24"/>
        </w:rPr>
        <w:t>然后等待学院审核</w:t>
      </w:r>
      <w:r w:rsidR="00BD12C0">
        <w:rPr>
          <w:rFonts w:hint="eastAsia"/>
          <w:sz w:val="24"/>
          <w:szCs w:val="24"/>
        </w:rPr>
        <w:t>和学校学位办审核</w:t>
      </w:r>
      <w:r w:rsidR="00B6688C">
        <w:rPr>
          <w:rFonts w:hint="eastAsia"/>
          <w:sz w:val="24"/>
          <w:szCs w:val="24"/>
        </w:rPr>
        <w:t>。</w:t>
      </w:r>
    </w:p>
    <w:p w:rsidR="00E02FD5" w:rsidRDefault="00E02FD5" w:rsidP="00CB78E6">
      <w:pPr>
        <w:spacing w:line="400" w:lineRule="exact"/>
        <w:rPr>
          <w:sz w:val="24"/>
          <w:szCs w:val="24"/>
        </w:rPr>
      </w:pPr>
    </w:p>
    <w:p w:rsidR="00E02FD5" w:rsidRPr="00AE54A9" w:rsidRDefault="00AE54A9" w:rsidP="00AE54A9">
      <w:pPr>
        <w:rPr>
          <w:b/>
          <w:sz w:val="28"/>
          <w:szCs w:val="28"/>
        </w:rPr>
      </w:pPr>
      <w:r w:rsidRPr="00AE54A9">
        <w:rPr>
          <w:rFonts w:hint="eastAsia"/>
          <w:b/>
          <w:sz w:val="28"/>
          <w:szCs w:val="28"/>
        </w:rPr>
        <w:t>二、注意事项</w:t>
      </w:r>
    </w:p>
    <w:p w:rsidR="00E02FD5" w:rsidRDefault="00E02FD5" w:rsidP="00E83372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、本来学位管理中的顺序应该为论文开题——学位申请</w:t>
      </w:r>
      <w:proofErr w:type="gramStart"/>
      <w:r>
        <w:rPr>
          <w:rFonts w:hint="eastAsia"/>
          <w:sz w:val="24"/>
          <w:szCs w:val="24"/>
        </w:rPr>
        <w:t>论文查重</w:t>
      </w:r>
      <w:proofErr w:type="gramEnd"/>
      <w:r>
        <w:rPr>
          <w:rFonts w:hint="eastAsia"/>
          <w:sz w:val="24"/>
          <w:szCs w:val="24"/>
        </w:rPr>
        <w:t>——答辩申请及学位上报，但由于新系统使用时，</w:t>
      </w:r>
      <w:r>
        <w:rPr>
          <w:rFonts w:hint="eastAsia"/>
          <w:sz w:val="24"/>
          <w:szCs w:val="24"/>
        </w:rPr>
        <w:t>2016</w:t>
      </w:r>
      <w:r>
        <w:rPr>
          <w:rFonts w:hint="eastAsia"/>
          <w:sz w:val="24"/>
          <w:szCs w:val="24"/>
        </w:rPr>
        <w:t>届研究生已经完成开题与学位论文查重，故本届研究生无需填写开题与论文</w:t>
      </w:r>
      <w:proofErr w:type="gramStart"/>
      <w:r>
        <w:rPr>
          <w:rFonts w:hint="eastAsia"/>
          <w:sz w:val="24"/>
          <w:szCs w:val="24"/>
        </w:rPr>
        <w:t>查重这</w:t>
      </w:r>
      <w:proofErr w:type="gramEnd"/>
      <w:r>
        <w:rPr>
          <w:rFonts w:hint="eastAsia"/>
          <w:sz w:val="24"/>
          <w:szCs w:val="24"/>
        </w:rPr>
        <w:t>两个项目；</w:t>
      </w:r>
    </w:p>
    <w:p w:rsidR="00E02FD5" w:rsidRDefault="00E02FD5" w:rsidP="00E83372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027B67">
        <w:rPr>
          <w:rFonts w:hint="eastAsia"/>
          <w:sz w:val="24"/>
          <w:szCs w:val="24"/>
        </w:rPr>
        <w:t>如果无法在答辩申请及学位上报栏中的三个选项卡之间切换，请使用浏览器的兼容模式，推荐使用</w:t>
      </w:r>
      <w:r w:rsidR="00027B67">
        <w:rPr>
          <w:rFonts w:hint="eastAsia"/>
          <w:sz w:val="24"/>
          <w:szCs w:val="24"/>
        </w:rPr>
        <w:t>IE</w:t>
      </w:r>
      <w:r w:rsidR="00027B67">
        <w:rPr>
          <w:rFonts w:hint="eastAsia"/>
          <w:sz w:val="24"/>
          <w:szCs w:val="24"/>
        </w:rPr>
        <w:t>浏览器；</w:t>
      </w:r>
    </w:p>
    <w:p w:rsidR="00027B67" w:rsidRDefault="00027B67" w:rsidP="00E83372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="000855BC">
        <w:rPr>
          <w:rFonts w:hint="eastAsia"/>
          <w:sz w:val="24"/>
          <w:szCs w:val="24"/>
        </w:rPr>
        <w:t>如果由于信息不准确导致无法正常办理毕业证与学位证，后果由学位申请人本人承担；</w:t>
      </w:r>
    </w:p>
    <w:p w:rsidR="000855BC" w:rsidRDefault="000855BC" w:rsidP="00E83372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="000E70C0">
        <w:rPr>
          <w:rFonts w:hint="eastAsia"/>
          <w:sz w:val="24"/>
          <w:szCs w:val="24"/>
        </w:rPr>
        <w:t>在学院审核前后悔的可以点击“收回申请”并对相应信息进行修改，一旦学院审核完毕，所有信息不能再修改。如果审核不通过，会反馈不通过的原因。请申请人自行更正再次提交</w:t>
      </w:r>
      <w:r w:rsidR="00AE54A9">
        <w:rPr>
          <w:rFonts w:hint="eastAsia"/>
          <w:sz w:val="24"/>
          <w:szCs w:val="24"/>
        </w:rPr>
        <w:t>；</w:t>
      </w:r>
    </w:p>
    <w:p w:rsidR="00AE54A9" w:rsidRDefault="00AE54A9" w:rsidP="00E83372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、由于系统原因，暂时无法查阅</w:t>
      </w:r>
      <w:r w:rsidRPr="000E525E">
        <w:rPr>
          <w:rFonts w:hint="eastAsia"/>
          <w:sz w:val="24"/>
          <w:szCs w:val="24"/>
        </w:rPr>
        <w:t>答辩结果信息</w:t>
      </w:r>
      <w:r>
        <w:rPr>
          <w:rFonts w:hint="eastAsia"/>
          <w:sz w:val="24"/>
          <w:szCs w:val="24"/>
        </w:rPr>
        <w:t>，如果有更新，将另行通知。</w:t>
      </w:r>
    </w:p>
    <w:p w:rsidR="00CB78E6" w:rsidRPr="00CB78E6" w:rsidRDefault="00CB78E6" w:rsidP="00CB78E6">
      <w:pPr>
        <w:spacing w:line="400" w:lineRule="exact"/>
        <w:rPr>
          <w:sz w:val="24"/>
          <w:szCs w:val="24"/>
        </w:rPr>
      </w:pPr>
    </w:p>
    <w:sectPr w:rsidR="00CB78E6" w:rsidRPr="00CB78E6" w:rsidSect="0003292F">
      <w:footerReference w:type="default" r:id="rId8"/>
      <w:pgSz w:w="11906" w:h="16838"/>
      <w:pgMar w:top="1134" w:right="1134" w:bottom="1134" w:left="1134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587" w:rsidRDefault="003C7587" w:rsidP="00CB78E6">
      <w:r>
        <w:separator/>
      </w:r>
    </w:p>
  </w:endnote>
  <w:endnote w:type="continuationSeparator" w:id="0">
    <w:p w:rsidR="003C7587" w:rsidRDefault="003C7587" w:rsidP="00CB7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5116"/>
      <w:docPartObj>
        <w:docPartGallery w:val="Page Numbers (Bottom of Page)"/>
        <w:docPartUnique/>
      </w:docPartObj>
    </w:sdtPr>
    <w:sdtEndPr/>
    <w:sdtContent>
      <w:p w:rsidR="0003292F" w:rsidRDefault="0088620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02C2" w:rsidRPr="000202C2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587" w:rsidRDefault="003C7587" w:rsidP="00CB78E6">
      <w:r>
        <w:separator/>
      </w:r>
    </w:p>
  </w:footnote>
  <w:footnote w:type="continuationSeparator" w:id="0">
    <w:p w:rsidR="003C7587" w:rsidRDefault="003C7587" w:rsidP="00CB78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E6"/>
    <w:rsid w:val="000202C2"/>
    <w:rsid w:val="00027B67"/>
    <w:rsid w:val="0003292F"/>
    <w:rsid w:val="00040AC2"/>
    <w:rsid w:val="0005553E"/>
    <w:rsid w:val="00067A75"/>
    <w:rsid w:val="00071130"/>
    <w:rsid w:val="000855BC"/>
    <w:rsid w:val="000D5AD4"/>
    <w:rsid w:val="000E525E"/>
    <w:rsid w:val="000E70C0"/>
    <w:rsid w:val="00115BDA"/>
    <w:rsid w:val="00125EA4"/>
    <w:rsid w:val="00171A9D"/>
    <w:rsid w:val="00186837"/>
    <w:rsid w:val="001B49A3"/>
    <w:rsid w:val="00200D70"/>
    <w:rsid w:val="00226579"/>
    <w:rsid w:val="00244CC2"/>
    <w:rsid w:val="00305739"/>
    <w:rsid w:val="003133DF"/>
    <w:rsid w:val="00323037"/>
    <w:rsid w:val="003446B5"/>
    <w:rsid w:val="003C7587"/>
    <w:rsid w:val="00405428"/>
    <w:rsid w:val="00443ED0"/>
    <w:rsid w:val="00447442"/>
    <w:rsid w:val="00464D44"/>
    <w:rsid w:val="00525AD7"/>
    <w:rsid w:val="00604526"/>
    <w:rsid w:val="0062699A"/>
    <w:rsid w:val="0062747E"/>
    <w:rsid w:val="006A0D0E"/>
    <w:rsid w:val="00707889"/>
    <w:rsid w:val="007149AF"/>
    <w:rsid w:val="00761E32"/>
    <w:rsid w:val="007C606F"/>
    <w:rsid w:val="00810256"/>
    <w:rsid w:val="00833938"/>
    <w:rsid w:val="0084441D"/>
    <w:rsid w:val="008469AA"/>
    <w:rsid w:val="00886202"/>
    <w:rsid w:val="0089557A"/>
    <w:rsid w:val="008C7FC1"/>
    <w:rsid w:val="00902548"/>
    <w:rsid w:val="00941337"/>
    <w:rsid w:val="00946DB9"/>
    <w:rsid w:val="00947C00"/>
    <w:rsid w:val="00966C6A"/>
    <w:rsid w:val="0096719B"/>
    <w:rsid w:val="00977965"/>
    <w:rsid w:val="00AC6784"/>
    <w:rsid w:val="00AE54A9"/>
    <w:rsid w:val="00B60C29"/>
    <w:rsid w:val="00B6688C"/>
    <w:rsid w:val="00B83DDD"/>
    <w:rsid w:val="00BC5F6F"/>
    <w:rsid w:val="00BD12C0"/>
    <w:rsid w:val="00BF5BE1"/>
    <w:rsid w:val="00C42D63"/>
    <w:rsid w:val="00C546AE"/>
    <w:rsid w:val="00C85A31"/>
    <w:rsid w:val="00CB5770"/>
    <w:rsid w:val="00CB78E6"/>
    <w:rsid w:val="00D03C58"/>
    <w:rsid w:val="00DC4862"/>
    <w:rsid w:val="00DE6A4B"/>
    <w:rsid w:val="00E02FD5"/>
    <w:rsid w:val="00E661E7"/>
    <w:rsid w:val="00E83372"/>
    <w:rsid w:val="00EB32EB"/>
    <w:rsid w:val="00EE07D8"/>
    <w:rsid w:val="00EF3DF9"/>
    <w:rsid w:val="00F20951"/>
    <w:rsid w:val="00F436B0"/>
    <w:rsid w:val="00F552AC"/>
    <w:rsid w:val="00F85D6A"/>
    <w:rsid w:val="00F97271"/>
    <w:rsid w:val="00FC2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8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8E6"/>
    <w:rPr>
      <w:sz w:val="18"/>
      <w:szCs w:val="18"/>
    </w:rPr>
  </w:style>
  <w:style w:type="character" w:styleId="a5">
    <w:name w:val="Hyperlink"/>
    <w:basedOn w:val="a0"/>
    <w:uiPriority w:val="99"/>
    <w:unhideWhenUsed/>
    <w:rsid w:val="00B60C29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60C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0C2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7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78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78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78E6"/>
    <w:rPr>
      <w:sz w:val="18"/>
      <w:szCs w:val="18"/>
    </w:rPr>
  </w:style>
  <w:style w:type="character" w:styleId="a5">
    <w:name w:val="Hyperlink"/>
    <w:basedOn w:val="a0"/>
    <w:uiPriority w:val="99"/>
    <w:unhideWhenUsed/>
    <w:rsid w:val="00B60C29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B60C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60C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yjsy.scnu.edu.c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1569</Characters>
  <Application>Microsoft Office Word</Application>
  <DocSecurity>0</DocSecurity>
  <Lines>13</Lines>
  <Paragraphs>3</Paragraphs>
  <ScaleCrop>false</ScaleCrop>
  <Company>华南师范大学经济与管理学院</Company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Washington</dc:creator>
  <cp:keywords/>
  <dc:description/>
  <cp:lastModifiedBy>User</cp:lastModifiedBy>
  <cp:revision>5</cp:revision>
  <cp:lastPrinted>2016-05-30T02:06:00Z</cp:lastPrinted>
  <dcterms:created xsi:type="dcterms:W3CDTF">2016-11-25T05:39:00Z</dcterms:created>
  <dcterms:modified xsi:type="dcterms:W3CDTF">2016-11-25T05:40:00Z</dcterms:modified>
</cp:coreProperties>
</file>