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华南师范大学附属</w:t>
      </w:r>
      <w:r>
        <w:rPr>
          <w:rFonts w:hint="eastAsia" w:ascii="黑体" w:hAnsi="黑体" w:eastAsia="黑体"/>
          <w:sz w:val="36"/>
          <w:szCs w:val="36"/>
          <w:lang w:eastAsia="zh-CN"/>
        </w:rPr>
        <w:t>清城小学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参加华附联盟专家招聘会招聘方案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firstLine="405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学校简介。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华南师范大学附属清城小学创办于2015年9月,是时代地产集团投资兴建、华南师范大学合作创办、华南师范大学附属小学直接管理的一所全日制基础教育非寄宿小学，校园占地面积24406.62㎡，位于清远市清城区东城御峰路9号。2015年12月，学校被评为“广东省义务教育标准化学校”；2015年11月学校餐厅被清远市清城区食品药品监督管理局评为“清城区餐饮服务食品安全区级示范单位”，2016年1月被清远市食品药品监督管理局评上餐饮服务食品安全等级A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华南师范大学附属清城小学的核心文化是“仁爱▪日新”，秉承华南师范大学附属小学“让学生享受一流的基础教育，使学生奠定终身发展的基础” 的办学理念，致力于创办具有传统文化特色和现代化教育特点的优质学校。随着办学规模不断扩大,学生人数不断增加，现拟面向全国公开招聘教师。欢迎德才兼备的有识之士加盟我们的团队，共同谱写华南师范大学附属清城小学发展的新篇章！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二、 </w:t>
      </w:r>
      <w:r>
        <w:rPr>
          <w:rFonts w:hint="eastAsia" w:ascii="仿宋" w:hAnsi="仿宋" w:eastAsia="仿宋"/>
          <w:b/>
          <w:bCs/>
          <w:sz w:val="32"/>
          <w:szCs w:val="32"/>
        </w:rPr>
        <w:t>本次计划招聘岗位、招聘人数及岗位要求条件。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1.</w:t>
      </w:r>
      <w:r>
        <w:rPr>
          <w:rFonts w:hint="eastAsia" w:ascii="仿宋" w:hAnsi="仿宋" w:eastAsia="仿宋"/>
          <w:sz w:val="32"/>
          <w:szCs w:val="32"/>
        </w:rPr>
        <w:t>招聘岗位</w:t>
      </w:r>
      <w:r>
        <w:rPr>
          <w:rFonts w:hint="eastAsia" w:ascii="仿宋" w:hAnsi="仿宋" w:eastAsia="仿宋"/>
          <w:sz w:val="32"/>
          <w:szCs w:val="32"/>
          <w:lang w:eastAsia="zh-CN"/>
        </w:rPr>
        <w:t>、招聘人数</w:t>
      </w:r>
    </w:p>
    <w:tbl>
      <w:tblPr>
        <w:tblStyle w:val="7"/>
        <w:tblW w:w="8501" w:type="dxa"/>
        <w:jc w:val="center"/>
        <w:tblInd w:w="-1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90"/>
        <w:gridCol w:w="3110"/>
        <w:gridCol w:w="1723"/>
        <w:gridCol w:w="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3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语文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汉语言文学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数学</w:t>
            </w:r>
          </w:p>
        </w:tc>
        <w:tc>
          <w:tcPr>
            <w:tcW w:w="3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数学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英语</w:t>
            </w:r>
          </w:p>
        </w:tc>
        <w:tc>
          <w:tcPr>
            <w:tcW w:w="3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英语教育（师范类）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音乐</w:t>
            </w:r>
          </w:p>
        </w:tc>
        <w:tc>
          <w:tcPr>
            <w:tcW w:w="3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音乐教育（师范类）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美术</w:t>
            </w:r>
          </w:p>
        </w:tc>
        <w:tc>
          <w:tcPr>
            <w:tcW w:w="3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美术（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师范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类）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信息技术</w:t>
            </w:r>
          </w:p>
        </w:tc>
        <w:tc>
          <w:tcPr>
            <w:tcW w:w="3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7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48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16人</w:t>
            </w:r>
          </w:p>
        </w:tc>
        <w:tc>
          <w:tcPr>
            <w:tcW w:w="8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2.岗位要求</w:t>
      </w:r>
      <w:r>
        <w:rPr>
          <w:rFonts w:hint="eastAsia" w:ascii="仿宋" w:hAnsi="仿宋" w:eastAsia="仿宋"/>
          <w:sz w:val="32"/>
          <w:szCs w:val="32"/>
        </w:rPr>
        <w:t>条件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热爱教育事业，性格开朗，师德高尚，具备良好的专业素养和心理素质。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有较强的责任心、协调沟通能力、团队合作精神和创新精神。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身体健康，具备正常履行职责的身体条件。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具有本科或以上学历；持有教师资格证书（应届毕业生录用后一年内需获得教师资格证）；普通话二乙及以上</w:t>
      </w:r>
      <w:r>
        <w:rPr>
          <w:rFonts w:hint="eastAsia" w:ascii="仿宋" w:hAnsi="仿宋" w:eastAsia="仿宋"/>
          <w:sz w:val="32"/>
          <w:szCs w:val="32"/>
          <w:lang w:eastAsia="zh-CN"/>
        </w:rPr>
        <w:t>（应聘语文教师普通话二甲或以上）</w:t>
      </w:r>
      <w:r>
        <w:rPr>
          <w:rFonts w:hint="eastAsia" w:ascii="仿宋" w:hAnsi="仿宋" w:eastAsia="仿宋"/>
          <w:sz w:val="32"/>
          <w:szCs w:val="32"/>
        </w:rPr>
        <w:t>；能熟练运用多媒体技术开展教育教学。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普通全日制应届毕业生具有本科及以上学历，需提供大学英语四级或以上等级证书</w:t>
      </w:r>
      <w:r>
        <w:rPr>
          <w:rFonts w:hint="eastAsia" w:ascii="仿宋" w:hAnsi="仿宋" w:eastAsia="仿宋"/>
          <w:sz w:val="32"/>
          <w:szCs w:val="32"/>
          <w:lang w:eastAsia="zh-CN"/>
        </w:rPr>
        <w:t>（应聘英语教师需提供英语专业四级或以上等级证书）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</w:p>
    <w:p>
      <w:pPr>
        <w:ind w:firstLine="40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</w:rPr>
        <w:t>招聘程序</w:t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按照报名、资格审查、面试、试教和审批聘用的程序进行。</w:t>
      </w:r>
    </w:p>
    <w:p>
      <w:pPr>
        <w:ind w:firstLine="40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b/>
          <w:bCs/>
          <w:sz w:val="32"/>
          <w:szCs w:val="32"/>
        </w:rPr>
        <w:t>招聘安排</w:t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1.报名方法</w:t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应聘人员按学校招聘启事要求，认真填写报名表（见附件一），并将报名表与所有相关证明材料制成PDF发至学校招聘邮箱，经学校招聘领导小组甄选后，符合应聘资格的应聘人员进入面试、试教等环节。</w:t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.联系方式</w:t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地    址：清远市清城区东城御峰路9号 </w:t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电子邮箱：</w:t>
      </w:r>
      <w:r>
        <w:rPr>
          <w:rFonts w:ascii="仿宋" w:hAnsi="仿宋" w:eastAsia="仿宋"/>
          <w:b w:val="0"/>
          <w:bCs w:val="0"/>
          <w:sz w:val="32"/>
          <w:szCs w:val="32"/>
        </w:rPr>
        <w:fldChar w:fldCharType="begin"/>
      </w:r>
      <w:r>
        <w:rPr>
          <w:rFonts w:ascii="仿宋" w:hAnsi="仿宋" w:eastAsia="仿宋"/>
          <w:b w:val="0"/>
          <w:bCs w:val="0"/>
          <w:sz w:val="32"/>
          <w:szCs w:val="32"/>
        </w:rPr>
        <w:instrText xml:space="preserve"> HYPERLINK "mailto:hsfxqcxx@163.com" </w:instrText>
      </w:r>
      <w:r>
        <w:rPr>
          <w:rFonts w:ascii="仿宋" w:hAnsi="仿宋" w:eastAsia="仿宋"/>
          <w:b w:val="0"/>
          <w:bCs w:val="0"/>
          <w:sz w:val="32"/>
          <w:szCs w:val="32"/>
        </w:rPr>
        <w:fldChar w:fldCharType="separate"/>
      </w:r>
      <w:r>
        <w:rPr>
          <w:rFonts w:ascii="仿宋" w:hAnsi="仿宋" w:eastAsia="仿宋"/>
          <w:b w:val="0"/>
          <w:bCs w:val="0"/>
          <w:sz w:val="32"/>
          <w:szCs w:val="32"/>
        </w:rPr>
        <w:t>hsfxqcxx@163.com</w:t>
      </w:r>
      <w:r>
        <w:rPr>
          <w:rFonts w:ascii="仿宋" w:hAnsi="仿宋" w:eastAsia="仿宋"/>
          <w:b w:val="0"/>
          <w:bCs w:val="0"/>
          <w:sz w:val="32"/>
          <w:szCs w:val="32"/>
        </w:rPr>
        <w:fldChar w:fldCharType="end"/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电    话：0763-3911880转8868  0763-3911808转8068</w:t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.更多详情欢迎登录华南师范大学附属清城小学网站。</w:t>
      </w:r>
    </w:p>
    <w:p>
      <w:pPr>
        <w:ind w:firstLine="405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网址：</w:t>
      </w:r>
      <w:r>
        <w:rPr>
          <w:rFonts w:ascii="仿宋" w:hAnsi="仿宋" w:eastAsia="仿宋"/>
          <w:b w:val="0"/>
          <w:bCs w:val="0"/>
          <w:sz w:val="32"/>
          <w:szCs w:val="32"/>
        </w:rPr>
        <w:fldChar w:fldCharType="begin"/>
      </w:r>
      <w:r>
        <w:rPr>
          <w:rFonts w:ascii="仿宋" w:hAnsi="仿宋" w:eastAsia="仿宋"/>
          <w:b w:val="0"/>
          <w:bCs w:val="0"/>
          <w:sz w:val="32"/>
          <w:szCs w:val="32"/>
        </w:rPr>
        <w:instrText xml:space="preserve"> HYPERLINK "http://www.hfqcxx.net/" </w:instrText>
      </w:r>
      <w:r>
        <w:rPr>
          <w:rFonts w:ascii="仿宋" w:hAnsi="仿宋" w:eastAsia="仿宋"/>
          <w:b w:val="0"/>
          <w:bCs w:val="0"/>
          <w:sz w:val="32"/>
          <w:szCs w:val="32"/>
        </w:rPr>
        <w:fldChar w:fldCharType="separate"/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http://www.hfqcxx.net/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fldChar w:fldCharType="end"/>
      </w:r>
    </w:p>
    <w:p>
      <w:pPr>
        <w:ind w:firstLine="405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微信公众号：华南师范大学附属清城小学</w:t>
      </w:r>
    </w:p>
    <w:p>
      <w:pPr>
        <w:ind w:firstLine="405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有意者请从速报名,诚挚欢迎您的加入！</w:t>
      </w:r>
    </w:p>
    <w:p>
      <w:pPr>
        <w:ind w:firstLine="405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85725</wp:posOffset>
            </wp:positionV>
            <wp:extent cx="1590040" cy="1590040"/>
            <wp:effectExtent l="0" t="0" r="10160" b="10160"/>
            <wp:wrapSquare wrapText="bothSides"/>
            <wp:docPr id="1" name="图片 1" descr="学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76835</wp:posOffset>
            </wp:positionV>
            <wp:extent cx="2778125" cy="1850390"/>
            <wp:effectExtent l="0" t="0" r="3175" b="16510"/>
            <wp:wrapSquare wrapText="bothSides"/>
            <wp:docPr id="3" name="图片 2" descr="QQ图片2015120710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15120710323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color w:val="FF0000"/>
          <w:sz w:val="24"/>
          <w:szCs w:val="24"/>
        </w:rPr>
        <w:t>扫一扫，加入我们：</w:t>
      </w:r>
    </w:p>
    <w:p>
      <w:pPr>
        <w:ind w:firstLine="405"/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BBB"/>
    <w:multiLevelType w:val="singleLevel"/>
    <w:tmpl w:val="58213BB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DD6"/>
    <w:rsid w:val="001A2387"/>
    <w:rsid w:val="001B1DD6"/>
    <w:rsid w:val="002F1801"/>
    <w:rsid w:val="00346B55"/>
    <w:rsid w:val="00587A14"/>
    <w:rsid w:val="00C34198"/>
    <w:rsid w:val="00DD7EFF"/>
    <w:rsid w:val="00F96D83"/>
    <w:rsid w:val="085C3CC1"/>
    <w:rsid w:val="09BA077B"/>
    <w:rsid w:val="39604BFF"/>
    <w:rsid w:val="3C583759"/>
    <w:rsid w:val="437442AC"/>
    <w:rsid w:val="55FE796E"/>
    <w:rsid w:val="5FAC7553"/>
    <w:rsid w:val="633F494F"/>
    <w:rsid w:val="64C062A7"/>
    <w:rsid w:val="77096488"/>
    <w:rsid w:val="7C6B10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ScaleCrop>false</ScaleCrop>
  <LinksUpToDate>false</LinksUpToDate>
  <CharactersWithSpaces>112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2016-11-07T07:47:00Z</dcterms:created>
  <dc:creator>liang</dc:creator>
  <cp:lastModifiedBy>lenovo</cp:lastModifiedBy>
  <cp:lastPrinted>2016-11-07T07:57:00Z</cp:lastPrinted>
  <dcterms:modified xsi:type="dcterms:W3CDTF">2016-11-08T10:01:54Z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