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55" w:rsidRPr="00C34198" w:rsidRDefault="00346B55" w:rsidP="00346B55">
      <w:pPr>
        <w:rPr>
          <w:rFonts w:ascii="仿宋" w:eastAsia="仿宋" w:hAnsi="仿宋"/>
          <w:sz w:val="28"/>
          <w:szCs w:val="28"/>
        </w:rPr>
      </w:pPr>
      <w:r w:rsidRPr="00C34198">
        <w:rPr>
          <w:rFonts w:ascii="仿宋" w:eastAsia="仿宋" w:hAnsi="仿宋" w:hint="eastAsia"/>
          <w:sz w:val="28"/>
          <w:szCs w:val="28"/>
        </w:rPr>
        <w:t>附件2：</w:t>
      </w:r>
    </w:p>
    <w:p w:rsidR="00346B55" w:rsidRDefault="001B1DD6" w:rsidP="001B1DD6">
      <w:pPr>
        <w:jc w:val="center"/>
        <w:rPr>
          <w:rFonts w:ascii="黑体" w:eastAsia="黑体" w:hAnsi="黑体"/>
          <w:sz w:val="36"/>
          <w:szCs w:val="36"/>
        </w:rPr>
      </w:pPr>
      <w:r w:rsidRPr="00346B55">
        <w:rPr>
          <w:rFonts w:ascii="黑体" w:eastAsia="黑体" w:hAnsi="黑体" w:hint="eastAsia"/>
          <w:sz w:val="36"/>
          <w:szCs w:val="36"/>
        </w:rPr>
        <w:t>华南师范大学附属</w:t>
      </w:r>
      <w:r w:rsidR="00610ABD">
        <w:rPr>
          <w:rFonts w:ascii="黑体" w:eastAsia="黑体" w:hAnsi="黑体" w:hint="eastAsia"/>
          <w:sz w:val="36"/>
          <w:szCs w:val="36"/>
        </w:rPr>
        <w:t>太和实验学校</w:t>
      </w:r>
      <w:r w:rsidRPr="00346B55">
        <w:rPr>
          <w:rFonts w:ascii="黑体" w:eastAsia="黑体" w:hAnsi="黑体" w:hint="eastAsia"/>
          <w:sz w:val="36"/>
          <w:szCs w:val="36"/>
        </w:rPr>
        <w:t>学校</w:t>
      </w:r>
    </w:p>
    <w:p w:rsidR="00C74D85" w:rsidRPr="00346B55" w:rsidRDefault="001B1DD6" w:rsidP="001B1DD6">
      <w:pPr>
        <w:jc w:val="center"/>
        <w:rPr>
          <w:rFonts w:ascii="黑体" w:eastAsia="黑体" w:hAnsi="黑体"/>
          <w:sz w:val="36"/>
          <w:szCs w:val="36"/>
        </w:rPr>
      </w:pPr>
      <w:r w:rsidRPr="00346B55">
        <w:rPr>
          <w:rFonts w:ascii="黑体" w:eastAsia="黑体" w:hAnsi="黑体" w:hint="eastAsia"/>
          <w:sz w:val="36"/>
          <w:szCs w:val="36"/>
        </w:rPr>
        <w:t>参加华附联盟专家招聘会招聘方案</w:t>
      </w:r>
    </w:p>
    <w:p w:rsidR="001B1DD6" w:rsidRDefault="001B1DD6" w:rsidP="001B1DD6"/>
    <w:p w:rsidR="001A2387" w:rsidRPr="00237298" w:rsidRDefault="00587A14" w:rsidP="00237298">
      <w:pPr>
        <w:ind w:firstLineChars="200" w:firstLine="560"/>
        <w:rPr>
          <w:sz w:val="28"/>
          <w:szCs w:val="28"/>
        </w:rPr>
      </w:pPr>
      <w:r w:rsidRPr="00237298">
        <w:rPr>
          <w:rFonts w:ascii="仿宋" w:eastAsia="仿宋" w:hAnsi="仿宋" w:hint="eastAsia"/>
          <w:sz w:val="28"/>
          <w:szCs w:val="28"/>
        </w:rPr>
        <w:t>一、</w:t>
      </w:r>
      <w:r w:rsidR="00DD7EFF" w:rsidRPr="00237298">
        <w:rPr>
          <w:rFonts w:ascii="仿宋" w:eastAsia="仿宋" w:hAnsi="仿宋" w:hint="eastAsia"/>
          <w:sz w:val="28"/>
          <w:szCs w:val="28"/>
        </w:rPr>
        <w:t>学校简介</w:t>
      </w:r>
      <w:r w:rsidR="007402DE" w:rsidRPr="00237298">
        <w:rPr>
          <w:rFonts w:ascii="仿宋" w:eastAsia="仿宋" w:hAnsi="仿宋" w:hint="eastAsia"/>
          <w:sz w:val="28"/>
          <w:szCs w:val="28"/>
        </w:rPr>
        <w:t>：华南师范大学附属太和实验学校是由华南师范大学直接管理的一所九年一贯全日制民办寄宿学校，学校位于广州市白云区沙太路大源中11号，学校总占地面积72亩，总建筑面积达6万平方米。华南师范大学附属太和实验学校秉承华南师范大学附属中学“以完整的现代教育塑造高素质的现代人”之理念，以“择高而立”为核心价值观，致力“更高的追求，更远的志向，更美的未来”；以“向宽而行”为校训，以期“更宽的视野，更大的气魄，更广的胸怀”。以“宽教育”为特色，为孩子们提供更宽的教育——读更多的书，听更多的报告，采访更多的人，参与更多的实践，经历更多的探究活动。我们致力，让教育更有宽度，让心灵更有空间。</w:t>
      </w:r>
    </w:p>
    <w:p w:rsidR="00DD7EFF" w:rsidRDefault="001A2387" w:rsidP="00346B55">
      <w:pPr>
        <w:ind w:firstLine="405"/>
        <w:rPr>
          <w:rFonts w:ascii="仿宋" w:eastAsia="仿宋" w:hAnsi="仿宋"/>
          <w:sz w:val="32"/>
          <w:szCs w:val="32"/>
        </w:rPr>
      </w:pPr>
      <w:r>
        <w:rPr>
          <w:rFonts w:ascii="仿宋" w:eastAsia="仿宋" w:hAnsi="仿宋" w:hint="eastAsia"/>
          <w:sz w:val="32"/>
          <w:szCs w:val="32"/>
        </w:rPr>
        <w:t>二、</w:t>
      </w:r>
      <w:r w:rsidR="00DD7EFF" w:rsidRPr="00346B55">
        <w:rPr>
          <w:rFonts w:ascii="仿宋" w:eastAsia="仿宋" w:hAnsi="仿宋" w:hint="eastAsia"/>
          <w:sz w:val="32"/>
          <w:szCs w:val="32"/>
        </w:rPr>
        <w:t>本次计划招聘岗位</w:t>
      </w:r>
      <w:r w:rsidR="00587A14">
        <w:rPr>
          <w:rFonts w:ascii="仿宋" w:eastAsia="仿宋" w:hAnsi="仿宋" w:hint="eastAsia"/>
          <w:sz w:val="32"/>
          <w:szCs w:val="32"/>
        </w:rPr>
        <w:t>、招聘人数及岗位要求条件。</w:t>
      </w:r>
    </w:p>
    <w:tbl>
      <w:tblPr>
        <w:tblStyle w:val="a5"/>
        <w:tblW w:w="8581" w:type="dxa"/>
        <w:tblLook w:val="04A0"/>
      </w:tblPr>
      <w:tblGrid>
        <w:gridCol w:w="2802"/>
        <w:gridCol w:w="2802"/>
        <w:gridCol w:w="2977"/>
      </w:tblGrid>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拟聘职位</w:t>
            </w:r>
          </w:p>
        </w:tc>
        <w:tc>
          <w:tcPr>
            <w:tcW w:w="2802" w:type="dxa"/>
            <w:vAlign w:val="center"/>
          </w:tcPr>
          <w:p w:rsidR="00237298" w:rsidRPr="00E75CDB" w:rsidRDefault="00237298" w:rsidP="0045643E">
            <w:pPr>
              <w:jc w:val="center"/>
              <w:rPr>
                <w:sz w:val="24"/>
                <w:szCs w:val="24"/>
              </w:rPr>
            </w:pPr>
            <w:r w:rsidRPr="00E75CDB">
              <w:rPr>
                <w:rFonts w:hint="eastAsia"/>
                <w:sz w:val="24"/>
                <w:szCs w:val="24"/>
              </w:rPr>
              <w:t>招聘人数</w:t>
            </w:r>
          </w:p>
        </w:tc>
        <w:tc>
          <w:tcPr>
            <w:tcW w:w="2977" w:type="dxa"/>
          </w:tcPr>
          <w:p w:rsidR="00237298" w:rsidRDefault="00237298" w:rsidP="0045643E">
            <w:pPr>
              <w:jc w:val="center"/>
              <w:rPr>
                <w:sz w:val="28"/>
                <w:szCs w:val="28"/>
              </w:rPr>
            </w:pPr>
            <w:r>
              <w:rPr>
                <w:rFonts w:hint="eastAsia"/>
                <w:sz w:val="28"/>
                <w:szCs w:val="28"/>
              </w:rPr>
              <w:t>资格要求</w:t>
            </w: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小学语文老师</w:t>
            </w:r>
          </w:p>
        </w:tc>
        <w:tc>
          <w:tcPr>
            <w:tcW w:w="2802" w:type="dxa"/>
            <w:vAlign w:val="center"/>
          </w:tcPr>
          <w:p w:rsidR="00237298" w:rsidRPr="00AF7579" w:rsidRDefault="00237298" w:rsidP="0045643E">
            <w:pPr>
              <w:widowControl/>
              <w:jc w:val="center"/>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9</w:t>
            </w:r>
          </w:p>
        </w:tc>
        <w:tc>
          <w:tcPr>
            <w:tcW w:w="2977" w:type="dxa"/>
            <w:vMerge w:val="restart"/>
            <w:vAlign w:val="center"/>
          </w:tcPr>
          <w:p w:rsidR="00237298" w:rsidRPr="00AF7579"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 xml:space="preserve">1、具有小学教师资格证，应届大学毕业生工作一年内须取得教师资格证； </w:t>
            </w:r>
          </w:p>
          <w:p w:rsidR="00237298" w:rsidRPr="00AF7579"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 xml:space="preserve">2、形象气质佳，语言表达能力强，思维敏捷； </w:t>
            </w:r>
          </w:p>
          <w:p w:rsidR="00237298"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 xml:space="preserve">3、专业知识过硬，综合素质高； </w:t>
            </w:r>
          </w:p>
          <w:p w:rsidR="00237298" w:rsidRPr="00AF7579"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4、热爱教育事业，责任心强，对学生有较强的亲和力；</w:t>
            </w:r>
          </w:p>
          <w:p w:rsidR="00237298" w:rsidRPr="00AF7579" w:rsidRDefault="00237298" w:rsidP="0045643E">
            <w:pPr>
              <w:jc w:val="left"/>
              <w:rPr>
                <w:sz w:val="24"/>
                <w:szCs w:val="24"/>
              </w:rPr>
            </w:pPr>
            <w:r w:rsidRPr="00AF7579">
              <w:rPr>
                <w:rFonts w:ascii="宋体" w:eastAsia="宋体" w:hAnsi="宋体" w:cs="宋体" w:hint="eastAsia"/>
                <w:bCs/>
                <w:color w:val="000000"/>
                <w:kern w:val="0"/>
                <w:sz w:val="24"/>
                <w:szCs w:val="24"/>
              </w:rPr>
              <w:t>5、语文教普通话水平达二级甲等以上，英语教师专业</w:t>
            </w:r>
            <w:r w:rsidRPr="00AF7579">
              <w:rPr>
                <w:rFonts w:ascii="宋体" w:eastAsia="宋体" w:hAnsi="宋体" w:cs="宋体" w:hint="eastAsia"/>
                <w:bCs/>
                <w:color w:val="000000"/>
                <w:kern w:val="0"/>
                <w:sz w:val="24"/>
                <w:szCs w:val="24"/>
              </w:rPr>
              <w:lastRenderedPageBreak/>
              <w:t>水平达6级以上</w:t>
            </w: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小学数学教师</w:t>
            </w:r>
          </w:p>
        </w:tc>
        <w:tc>
          <w:tcPr>
            <w:tcW w:w="2802" w:type="dxa"/>
            <w:vAlign w:val="center"/>
          </w:tcPr>
          <w:p w:rsidR="00237298" w:rsidRPr="00AF7579" w:rsidRDefault="00237298" w:rsidP="0045643E">
            <w:pPr>
              <w:widowControl/>
              <w:jc w:val="center"/>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5</w:t>
            </w:r>
          </w:p>
        </w:tc>
        <w:tc>
          <w:tcPr>
            <w:tcW w:w="2977" w:type="dxa"/>
            <w:vMerge/>
            <w:vAlign w:val="center"/>
          </w:tcPr>
          <w:p w:rsidR="00237298" w:rsidRPr="00AF7579" w:rsidRDefault="00237298" w:rsidP="0045643E">
            <w:pPr>
              <w:jc w:val="center"/>
              <w:rPr>
                <w:sz w:val="24"/>
                <w:szCs w:val="24"/>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小学英语教师</w:t>
            </w:r>
          </w:p>
        </w:tc>
        <w:tc>
          <w:tcPr>
            <w:tcW w:w="2802" w:type="dxa"/>
            <w:vAlign w:val="center"/>
          </w:tcPr>
          <w:p w:rsidR="00237298" w:rsidRPr="00AF7579" w:rsidRDefault="00237298" w:rsidP="0045643E">
            <w:pPr>
              <w:widowControl/>
              <w:jc w:val="center"/>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3</w:t>
            </w:r>
          </w:p>
        </w:tc>
        <w:tc>
          <w:tcPr>
            <w:tcW w:w="2977" w:type="dxa"/>
            <w:vMerge/>
            <w:vAlign w:val="center"/>
          </w:tcPr>
          <w:p w:rsidR="00237298" w:rsidRPr="00AF7579" w:rsidRDefault="00237298" w:rsidP="0045643E">
            <w:pPr>
              <w:jc w:val="center"/>
              <w:rPr>
                <w:sz w:val="24"/>
                <w:szCs w:val="24"/>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小学科学教师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vAlign w:val="center"/>
          </w:tcPr>
          <w:p w:rsidR="00237298" w:rsidRPr="00AF7579" w:rsidRDefault="00237298" w:rsidP="0045643E">
            <w:pPr>
              <w:jc w:val="center"/>
              <w:rPr>
                <w:sz w:val="24"/>
                <w:szCs w:val="24"/>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小学音乐（乐器）教师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vAlign w:val="center"/>
          </w:tcPr>
          <w:p w:rsidR="00237298" w:rsidRPr="00AF7579" w:rsidRDefault="00237298" w:rsidP="0045643E">
            <w:pPr>
              <w:jc w:val="center"/>
              <w:rPr>
                <w:sz w:val="24"/>
                <w:szCs w:val="24"/>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小学美术教师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vAlign w:val="center"/>
          </w:tcPr>
          <w:p w:rsidR="00237298" w:rsidRPr="00AF7579" w:rsidRDefault="00237298" w:rsidP="0045643E">
            <w:pPr>
              <w:jc w:val="center"/>
              <w:rPr>
                <w:sz w:val="24"/>
                <w:szCs w:val="24"/>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lastRenderedPageBreak/>
              <w:t>小学体育教师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vAlign w:val="center"/>
          </w:tcPr>
          <w:p w:rsidR="00237298" w:rsidRPr="00AF7579" w:rsidRDefault="00237298" w:rsidP="0045643E">
            <w:pPr>
              <w:jc w:val="center"/>
              <w:rPr>
                <w:sz w:val="24"/>
                <w:szCs w:val="24"/>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lastRenderedPageBreak/>
              <w:t>小学电脑教师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vAlign w:val="center"/>
          </w:tcPr>
          <w:p w:rsidR="00237298" w:rsidRPr="00AF7579" w:rsidRDefault="00237298" w:rsidP="0045643E">
            <w:pPr>
              <w:jc w:val="center"/>
              <w:rPr>
                <w:sz w:val="24"/>
                <w:szCs w:val="24"/>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初中语文教师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5</w:t>
            </w:r>
          </w:p>
        </w:tc>
        <w:tc>
          <w:tcPr>
            <w:tcW w:w="2977" w:type="dxa"/>
            <w:vMerge w:val="restart"/>
            <w:vAlign w:val="center"/>
          </w:tcPr>
          <w:p w:rsidR="00237298"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1、具有初中</w:t>
            </w:r>
            <w:r>
              <w:rPr>
                <w:rFonts w:ascii="宋体" w:eastAsia="宋体" w:hAnsi="宋体" w:cs="宋体" w:hint="eastAsia"/>
                <w:bCs/>
                <w:color w:val="000000"/>
                <w:kern w:val="0"/>
                <w:sz w:val="24"/>
                <w:szCs w:val="24"/>
              </w:rPr>
              <w:t>教师资格证，应届大学毕业生工作一年内</w:t>
            </w:r>
            <w:r w:rsidRPr="00AF7579">
              <w:rPr>
                <w:rFonts w:ascii="宋体" w:eastAsia="宋体" w:hAnsi="宋体" w:cs="宋体" w:hint="eastAsia"/>
                <w:bCs/>
                <w:color w:val="000000"/>
                <w:kern w:val="0"/>
                <w:sz w:val="24"/>
                <w:szCs w:val="24"/>
              </w:rPr>
              <w:t>须取得教师资格证；</w:t>
            </w:r>
          </w:p>
          <w:p w:rsidR="00237298"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 xml:space="preserve">2、形象气质佳，语言表达能力强，思维敏捷； </w:t>
            </w:r>
          </w:p>
          <w:p w:rsidR="00237298" w:rsidRPr="00AF7579"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 xml:space="preserve">3、专业知识过硬，综合素质高； </w:t>
            </w:r>
          </w:p>
          <w:p w:rsidR="00237298" w:rsidRPr="00AF7579" w:rsidRDefault="00237298" w:rsidP="0045643E">
            <w:pPr>
              <w:jc w:val="left"/>
              <w:rPr>
                <w:rFonts w:ascii="宋体" w:eastAsia="宋体" w:hAnsi="宋体" w:cs="宋体"/>
                <w:bCs/>
                <w:color w:val="000000"/>
                <w:kern w:val="0"/>
                <w:sz w:val="24"/>
                <w:szCs w:val="24"/>
              </w:rPr>
            </w:pPr>
            <w:r w:rsidRPr="00AF7579">
              <w:rPr>
                <w:rFonts w:ascii="宋体" w:eastAsia="宋体" w:hAnsi="宋体" w:cs="宋体" w:hint="eastAsia"/>
                <w:bCs/>
                <w:color w:val="000000"/>
                <w:kern w:val="0"/>
                <w:sz w:val="24"/>
                <w:szCs w:val="24"/>
              </w:rPr>
              <w:t>4、热爱教育事业，责任心强，对学生有较强的亲和力；</w:t>
            </w:r>
          </w:p>
          <w:p w:rsidR="00237298" w:rsidRPr="00AF7579" w:rsidRDefault="00237298" w:rsidP="0045643E">
            <w:pPr>
              <w:jc w:val="left"/>
              <w:rPr>
                <w:sz w:val="24"/>
                <w:szCs w:val="24"/>
              </w:rPr>
            </w:pPr>
            <w:r w:rsidRPr="00AF7579">
              <w:rPr>
                <w:rFonts w:ascii="宋体" w:eastAsia="宋体" w:hAnsi="宋体" w:cs="宋体" w:hint="eastAsia"/>
                <w:bCs/>
                <w:color w:val="000000"/>
                <w:kern w:val="0"/>
                <w:sz w:val="24"/>
                <w:szCs w:val="24"/>
              </w:rPr>
              <w:t>5、语文教普通话水平达二级甲等以上，英语教师专业水平达6级以上</w:t>
            </w: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初中数学教师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5</w:t>
            </w:r>
          </w:p>
        </w:tc>
        <w:tc>
          <w:tcPr>
            <w:tcW w:w="2977" w:type="dxa"/>
            <w:vMerge/>
          </w:tcPr>
          <w:p w:rsidR="00237298" w:rsidRDefault="00237298" w:rsidP="0045643E">
            <w:pPr>
              <w:rPr>
                <w:sz w:val="28"/>
                <w:szCs w:val="28"/>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初中英语教师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5</w:t>
            </w:r>
          </w:p>
        </w:tc>
        <w:tc>
          <w:tcPr>
            <w:tcW w:w="2977" w:type="dxa"/>
            <w:vMerge/>
          </w:tcPr>
          <w:p w:rsidR="00237298" w:rsidRDefault="00237298" w:rsidP="0045643E">
            <w:pPr>
              <w:rPr>
                <w:sz w:val="28"/>
                <w:szCs w:val="28"/>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初中物理教师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tcPr>
          <w:p w:rsidR="00237298" w:rsidRDefault="00237298" w:rsidP="0045643E">
            <w:pPr>
              <w:rPr>
                <w:sz w:val="28"/>
                <w:szCs w:val="28"/>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初中地理教师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tcPr>
          <w:p w:rsidR="00237298" w:rsidRDefault="00237298" w:rsidP="0045643E">
            <w:pPr>
              <w:rPr>
                <w:sz w:val="28"/>
                <w:szCs w:val="28"/>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初中历史教师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tcPr>
          <w:p w:rsidR="00237298" w:rsidRDefault="00237298" w:rsidP="0045643E">
            <w:pPr>
              <w:rPr>
                <w:sz w:val="28"/>
                <w:szCs w:val="28"/>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初中政治教师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tcPr>
          <w:p w:rsidR="00237298" w:rsidRDefault="00237298" w:rsidP="0045643E">
            <w:pPr>
              <w:rPr>
                <w:sz w:val="28"/>
                <w:szCs w:val="28"/>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初中美术教师</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tcPr>
          <w:p w:rsidR="00237298" w:rsidRDefault="00237298" w:rsidP="0045643E">
            <w:pPr>
              <w:rPr>
                <w:sz w:val="28"/>
                <w:szCs w:val="28"/>
              </w:rPr>
            </w:pPr>
          </w:p>
        </w:tc>
      </w:tr>
      <w:tr w:rsidR="00237298" w:rsidTr="0045643E">
        <w:trPr>
          <w:trHeight w:val="624"/>
        </w:trPr>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初中音乐教师（乐器）</w:t>
            </w:r>
          </w:p>
        </w:tc>
        <w:tc>
          <w:tcPr>
            <w:tcW w:w="2802" w:type="dxa"/>
            <w:vAlign w:val="center"/>
          </w:tcPr>
          <w:p w:rsidR="00237298" w:rsidRPr="00AF7579" w:rsidRDefault="00237298" w:rsidP="0045643E">
            <w:pPr>
              <w:widowControl/>
              <w:jc w:val="center"/>
              <w:rPr>
                <w:rFonts w:ascii="宋体" w:eastAsia="宋体" w:hAnsi="宋体" w:cs="宋体"/>
                <w:color w:val="000000"/>
                <w:kern w:val="0"/>
                <w:sz w:val="24"/>
                <w:szCs w:val="24"/>
              </w:rPr>
            </w:pPr>
            <w:r w:rsidRPr="00AF7579">
              <w:rPr>
                <w:rFonts w:ascii="宋体" w:eastAsia="宋体" w:hAnsi="宋体" w:cs="宋体" w:hint="eastAsia"/>
                <w:color w:val="000000"/>
                <w:kern w:val="0"/>
                <w:sz w:val="24"/>
                <w:szCs w:val="24"/>
              </w:rPr>
              <w:t>1</w:t>
            </w:r>
          </w:p>
        </w:tc>
        <w:tc>
          <w:tcPr>
            <w:tcW w:w="2977" w:type="dxa"/>
            <w:vMerge/>
          </w:tcPr>
          <w:p w:rsidR="00237298" w:rsidRDefault="00237298" w:rsidP="0045643E">
            <w:pPr>
              <w:rPr>
                <w:sz w:val="28"/>
                <w:szCs w:val="28"/>
              </w:rPr>
            </w:pPr>
          </w:p>
        </w:tc>
      </w:tr>
      <w:tr w:rsidR="00237298" w:rsidTr="00E76C2A">
        <w:trPr>
          <w:trHeight w:val="624"/>
        </w:trPr>
        <w:tc>
          <w:tcPr>
            <w:tcW w:w="2802" w:type="dxa"/>
            <w:vAlign w:val="center"/>
          </w:tcPr>
          <w:p w:rsidR="00237298" w:rsidRPr="00AF7579" w:rsidRDefault="00237298" w:rsidP="00E76C2A">
            <w:pPr>
              <w:jc w:val="center"/>
              <w:rPr>
                <w:sz w:val="24"/>
                <w:szCs w:val="24"/>
              </w:rPr>
            </w:pPr>
            <w:r w:rsidRPr="00AF7579">
              <w:rPr>
                <w:rFonts w:hint="eastAsia"/>
                <w:sz w:val="24"/>
                <w:szCs w:val="24"/>
              </w:rPr>
              <w:t>合计</w:t>
            </w:r>
          </w:p>
        </w:tc>
        <w:tc>
          <w:tcPr>
            <w:tcW w:w="2802" w:type="dxa"/>
            <w:vAlign w:val="center"/>
          </w:tcPr>
          <w:p w:rsidR="00237298" w:rsidRPr="00AF7579" w:rsidRDefault="00237298" w:rsidP="00E76C2A">
            <w:pPr>
              <w:jc w:val="center"/>
              <w:rPr>
                <w:sz w:val="24"/>
                <w:szCs w:val="24"/>
              </w:rPr>
            </w:pPr>
            <w:r w:rsidRPr="00AF7579">
              <w:rPr>
                <w:rFonts w:hint="eastAsia"/>
                <w:sz w:val="24"/>
                <w:szCs w:val="24"/>
              </w:rPr>
              <w:t>43</w:t>
            </w:r>
            <w:r w:rsidRPr="00AF7579">
              <w:rPr>
                <w:rFonts w:hint="eastAsia"/>
                <w:sz w:val="24"/>
                <w:szCs w:val="24"/>
              </w:rPr>
              <w:t>人</w:t>
            </w:r>
          </w:p>
        </w:tc>
        <w:tc>
          <w:tcPr>
            <w:tcW w:w="2977" w:type="dxa"/>
            <w:vAlign w:val="center"/>
          </w:tcPr>
          <w:p w:rsidR="00237298" w:rsidRDefault="00237298" w:rsidP="00E76C2A">
            <w:pPr>
              <w:jc w:val="center"/>
              <w:rPr>
                <w:sz w:val="28"/>
                <w:szCs w:val="28"/>
              </w:rPr>
            </w:pPr>
          </w:p>
        </w:tc>
      </w:tr>
    </w:tbl>
    <w:p w:rsidR="007402DE" w:rsidRPr="00346B55" w:rsidRDefault="007402DE" w:rsidP="00346B55">
      <w:pPr>
        <w:ind w:firstLine="405"/>
        <w:rPr>
          <w:rFonts w:ascii="仿宋" w:eastAsia="仿宋" w:hAnsi="仿宋"/>
          <w:sz w:val="32"/>
          <w:szCs w:val="32"/>
        </w:rPr>
      </w:pPr>
    </w:p>
    <w:p w:rsidR="00346B55" w:rsidRPr="00346B55" w:rsidRDefault="001A2387" w:rsidP="00346B55">
      <w:pPr>
        <w:ind w:firstLine="405"/>
        <w:rPr>
          <w:rFonts w:ascii="仿宋" w:eastAsia="仿宋" w:hAnsi="仿宋"/>
          <w:sz w:val="32"/>
          <w:szCs w:val="32"/>
        </w:rPr>
      </w:pPr>
      <w:r>
        <w:rPr>
          <w:rFonts w:ascii="仿宋" w:eastAsia="仿宋" w:hAnsi="仿宋" w:hint="eastAsia"/>
          <w:sz w:val="32"/>
          <w:szCs w:val="32"/>
        </w:rPr>
        <w:t>三</w:t>
      </w:r>
      <w:r w:rsidR="00587A14">
        <w:rPr>
          <w:rFonts w:ascii="仿宋" w:eastAsia="仿宋" w:hAnsi="仿宋" w:hint="eastAsia"/>
          <w:sz w:val="32"/>
          <w:szCs w:val="32"/>
        </w:rPr>
        <w:t>、</w:t>
      </w:r>
      <w:r w:rsidR="00346B55" w:rsidRPr="00346B55">
        <w:rPr>
          <w:rFonts w:ascii="仿宋" w:eastAsia="仿宋" w:hAnsi="仿宋" w:hint="eastAsia"/>
          <w:sz w:val="32"/>
          <w:szCs w:val="32"/>
        </w:rPr>
        <w:t>是否笔试，笔试具体时间，以及考试当天考试开始及结束时间。</w:t>
      </w:r>
      <w:r w:rsidR="00237298">
        <w:rPr>
          <w:rFonts w:ascii="仿宋" w:eastAsia="仿宋" w:hAnsi="仿宋" w:hint="eastAsia"/>
          <w:sz w:val="32"/>
          <w:szCs w:val="32"/>
        </w:rPr>
        <w:t>否</w:t>
      </w:r>
    </w:p>
    <w:p w:rsidR="00346B55" w:rsidRPr="00346B55" w:rsidRDefault="001A2387" w:rsidP="00346B55">
      <w:pPr>
        <w:ind w:firstLine="405"/>
        <w:rPr>
          <w:rFonts w:ascii="仿宋" w:eastAsia="仿宋" w:hAnsi="仿宋"/>
          <w:sz w:val="32"/>
          <w:szCs w:val="32"/>
        </w:rPr>
      </w:pPr>
      <w:r>
        <w:rPr>
          <w:rFonts w:ascii="仿宋" w:eastAsia="仿宋" w:hAnsi="仿宋" w:hint="eastAsia"/>
          <w:sz w:val="32"/>
          <w:szCs w:val="32"/>
        </w:rPr>
        <w:t>四</w:t>
      </w:r>
      <w:r w:rsidR="00587A14">
        <w:rPr>
          <w:rFonts w:ascii="仿宋" w:eastAsia="仿宋" w:hAnsi="仿宋" w:hint="eastAsia"/>
          <w:sz w:val="32"/>
          <w:szCs w:val="32"/>
        </w:rPr>
        <w:t>、</w:t>
      </w:r>
      <w:r w:rsidR="00346B55" w:rsidRPr="00346B55">
        <w:rPr>
          <w:rFonts w:ascii="仿宋" w:eastAsia="仿宋" w:hAnsi="仿宋" w:hint="eastAsia"/>
          <w:sz w:val="32"/>
          <w:szCs w:val="32"/>
        </w:rPr>
        <w:t>是否笔试，笔试具体时间。</w:t>
      </w:r>
      <w:r w:rsidR="00237298">
        <w:rPr>
          <w:rFonts w:ascii="仿宋" w:eastAsia="仿宋" w:hAnsi="仿宋" w:hint="eastAsia"/>
          <w:sz w:val="32"/>
          <w:szCs w:val="32"/>
        </w:rPr>
        <w:t>否</w:t>
      </w:r>
    </w:p>
    <w:sectPr w:rsidR="00346B55" w:rsidRPr="00346B55" w:rsidSect="00C74D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2E" w:rsidRDefault="00903F2E" w:rsidP="001B1DD6">
      <w:r>
        <w:separator/>
      </w:r>
    </w:p>
  </w:endnote>
  <w:endnote w:type="continuationSeparator" w:id="1">
    <w:p w:rsidR="00903F2E" w:rsidRDefault="00903F2E" w:rsidP="001B1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2E" w:rsidRDefault="00903F2E" w:rsidP="001B1DD6">
      <w:r>
        <w:separator/>
      </w:r>
    </w:p>
  </w:footnote>
  <w:footnote w:type="continuationSeparator" w:id="1">
    <w:p w:rsidR="00903F2E" w:rsidRDefault="00903F2E" w:rsidP="001B1D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DD6"/>
    <w:rsid w:val="00060F43"/>
    <w:rsid w:val="001A2387"/>
    <w:rsid w:val="001B1DD6"/>
    <w:rsid w:val="00237298"/>
    <w:rsid w:val="002F1801"/>
    <w:rsid w:val="00346B55"/>
    <w:rsid w:val="00587A14"/>
    <w:rsid w:val="00610ABD"/>
    <w:rsid w:val="007402DE"/>
    <w:rsid w:val="00903F2E"/>
    <w:rsid w:val="00935049"/>
    <w:rsid w:val="00C34198"/>
    <w:rsid w:val="00C74D85"/>
    <w:rsid w:val="00DD7EFF"/>
    <w:rsid w:val="00E76C2A"/>
    <w:rsid w:val="00F96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1DD6"/>
    <w:rPr>
      <w:sz w:val="18"/>
      <w:szCs w:val="18"/>
    </w:rPr>
  </w:style>
  <w:style w:type="paragraph" w:styleId="a4">
    <w:name w:val="footer"/>
    <w:basedOn w:val="a"/>
    <w:link w:val="Char0"/>
    <w:uiPriority w:val="99"/>
    <w:semiHidden/>
    <w:unhideWhenUsed/>
    <w:rsid w:val="001B1D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1DD6"/>
    <w:rPr>
      <w:sz w:val="18"/>
      <w:szCs w:val="18"/>
    </w:rPr>
  </w:style>
  <w:style w:type="table" w:styleId="a5">
    <w:name w:val="Table Grid"/>
    <w:basedOn w:val="a1"/>
    <w:uiPriority w:val="59"/>
    <w:rsid w:val="002372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liang</cp:lastModifiedBy>
  <cp:revision>11</cp:revision>
  <cp:lastPrinted>2016-11-07T07:57:00Z</cp:lastPrinted>
  <dcterms:created xsi:type="dcterms:W3CDTF">2016-11-07T07:47:00Z</dcterms:created>
  <dcterms:modified xsi:type="dcterms:W3CDTF">2016-11-22T06:52:00Z</dcterms:modified>
</cp:coreProperties>
</file>