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FCC54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1F3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EAA0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AD1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 xml:space="preserve">25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08A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7F5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DE90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409002CC">
      <w:pPr>
        <w:widowControl/>
        <w:rPr>
          <w:rFonts w:eastAsia="黑体"/>
          <w:bCs/>
          <w:kern w:val="0"/>
          <w:sz w:val="28"/>
          <w:szCs w:val="28"/>
        </w:rPr>
      </w:pPr>
    </w:p>
    <w:p w14:paraId="589F5FB6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13BDBF3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</w:t>
      </w:r>
      <w:r>
        <w:rPr>
          <w:rFonts w:hint="eastAsia" w:eastAsia="华文中宋"/>
          <w:b/>
          <w:kern w:val="0"/>
          <w:sz w:val="48"/>
          <w:szCs w:val="48"/>
          <w:lang w:eastAsia="zh-CN"/>
        </w:rPr>
        <w:t>报</w:t>
      </w:r>
      <w:r>
        <w:rPr>
          <w:rFonts w:hint="eastAsia" w:eastAsia="华文中宋"/>
          <w:b/>
          <w:kern w:val="0"/>
          <w:sz w:val="48"/>
          <w:szCs w:val="48"/>
        </w:rPr>
        <w:t>书</w:t>
      </w:r>
    </w:p>
    <w:p w14:paraId="54282F99">
      <w:pPr>
        <w:widowControl/>
        <w:jc w:val="center"/>
        <w:rPr>
          <w:bCs/>
          <w:kern w:val="0"/>
          <w:sz w:val="28"/>
          <w:szCs w:val="28"/>
        </w:rPr>
      </w:pPr>
    </w:p>
    <w:p w14:paraId="68C6911D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</w:t>
      </w:r>
    </w:p>
    <w:p w14:paraId="1177AB69">
      <w:pPr>
        <w:widowControl/>
        <w:ind w:firstLine="1800"/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</w:t>
      </w:r>
    </w:p>
    <w:p w14:paraId="235DE8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                      </w:t>
      </w:r>
    </w:p>
    <w:p w14:paraId="3200F4E9">
      <w:pPr>
        <w:widowControl/>
        <w:ind w:firstLine="1800"/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</w:t>
      </w:r>
    </w:p>
    <w:p w14:paraId="5CE05AC1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u w:val="single"/>
          <w:lang w:val="en-US" w:eastAsia="zh-CN"/>
        </w:rPr>
        <w:t>华南师范大学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2C3D0AFD">
      <w:pPr>
        <w:widowControl/>
        <w:ind w:firstLine="18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</w:t>
      </w:r>
    </w:p>
    <w:p w14:paraId="6F4E783F">
      <w:pPr>
        <w:widowControl/>
        <w:ind w:firstLine="1800"/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 </w:t>
      </w:r>
    </w:p>
    <w:p w14:paraId="1C0EBB78">
      <w:pPr>
        <w:widowControl/>
        <w:ind w:firstLine="1800"/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填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eastAsia="仿宋_GB2312"/>
          <w:bCs/>
          <w:kern w:val="0"/>
          <w:sz w:val="30"/>
          <w:szCs w:val="30"/>
        </w:rPr>
        <w:t>日期：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u w:val="single"/>
        </w:rPr>
        <w:t xml:space="preserve">           </w:t>
      </w:r>
    </w:p>
    <w:p w14:paraId="187350F1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6A95566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40BEBE0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157015D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7B9C2E3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所有数据和资料。</w:t>
      </w:r>
    </w:p>
    <w:p w14:paraId="4ABE0BE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59AE4B1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人（签章）：</w:t>
      </w:r>
    </w:p>
    <w:p w14:paraId="43C6DC98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 w14:paraId="02698337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 w14:paraId="1EEAF453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018466EF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可在广州市社科规划项目申报系统下载，系统线上申报或下载后申报请按要求如实填写。</w:t>
      </w:r>
    </w:p>
    <w:p w14:paraId="6F722F70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人不需填写封面上方的编号。</w:t>
      </w:r>
    </w:p>
    <w:p w14:paraId="0F93CEB4">
      <w:pPr>
        <w:widowControl/>
        <w:spacing w:line="500" w:lineRule="exact"/>
        <w:ind w:firstLine="573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重点</w:t>
      </w:r>
      <w:r>
        <w:rPr>
          <w:rFonts w:hint="eastAsia" w:eastAsia="仿宋_GB2312"/>
          <w:bCs/>
          <w:kern w:val="0"/>
          <w:sz w:val="30"/>
          <w:szCs w:val="30"/>
        </w:rPr>
        <w:t>课题、一般课题、羊城青年学人课题、共建课题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等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 w14:paraId="6BF674D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马</w:t>
      </w:r>
      <w:r>
        <w:rPr>
          <w:rFonts w:hint="eastAsia" w:eastAsia="仿宋_GB2312"/>
          <w:bCs/>
          <w:kern w:val="0"/>
          <w:sz w:val="30"/>
          <w:szCs w:val="30"/>
        </w:rPr>
        <w:t>克思主义、历史学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与考古学</w:t>
      </w:r>
      <w:r>
        <w:rPr>
          <w:rFonts w:hint="eastAsia" w:eastAsia="仿宋_GB2312"/>
          <w:bCs/>
          <w:kern w:val="0"/>
          <w:sz w:val="30"/>
          <w:szCs w:val="30"/>
        </w:rPr>
        <w:t>、社会学、教育学、文学、语言学、新闻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学与</w:t>
      </w:r>
      <w:r>
        <w:rPr>
          <w:rFonts w:hint="eastAsia" w:eastAsia="仿宋_GB2312"/>
          <w:bCs/>
          <w:kern w:val="0"/>
          <w:sz w:val="30"/>
          <w:szCs w:val="30"/>
        </w:rPr>
        <w:t>传播学、图书馆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情报与文献</w:t>
      </w:r>
      <w:r>
        <w:rPr>
          <w:rFonts w:hint="eastAsia" w:eastAsia="仿宋_GB2312"/>
          <w:bCs/>
          <w:kern w:val="0"/>
          <w:sz w:val="30"/>
          <w:szCs w:val="30"/>
        </w:rPr>
        <w:t>学、艺术学、心理学、体育学，请根据申报课题的内容，按最接近原则，从以上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15</w:t>
      </w:r>
      <w:r>
        <w:rPr>
          <w:rFonts w:hint="eastAsia" w:eastAsia="仿宋_GB2312"/>
          <w:bCs/>
          <w:kern w:val="0"/>
          <w:sz w:val="30"/>
          <w:szCs w:val="30"/>
        </w:rPr>
        <w:t>类学科中选择一个学科类别，不允许填报多项学科或超出此学科范围。</w:t>
      </w:r>
    </w:p>
    <w:p w14:paraId="566D5630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3EB7788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5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49"/>
        <w:gridCol w:w="170"/>
        <w:gridCol w:w="578"/>
        <w:gridCol w:w="513"/>
        <w:gridCol w:w="375"/>
        <w:gridCol w:w="454"/>
        <w:gridCol w:w="182"/>
        <w:gridCol w:w="1577"/>
        <w:gridCol w:w="310"/>
        <w:gridCol w:w="680"/>
        <w:gridCol w:w="647"/>
        <w:gridCol w:w="1989"/>
        <w:gridCol w:w="803"/>
      </w:tblGrid>
      <w:tr w14:paraId="37423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23FA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2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15AE1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10E54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A48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</w:t>
            </w:r>
            <w:r>
              <w:rPr>
                <w:rFonts w:hint="eastAsia"/>
                <w:bCs/>
                <w:kern w:val="0"/>
                <w:szCs w:val="21"/>
                <w:lang w:eastAsia="zh-CN"/>
              </w:rPr>
              <w:t>报</w:t>
            </w:r>
            <w:r>
              <w:rPr>
                <w:bCs/>
                <w:kern w:val="0"/>
                <w:szCs w:val="21"/>
              </w:rPr>
              <w:t>人</w:t>
            </w:r>
          </w:p>
          <w:p w14:paraId="77D2856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5CA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85E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0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E99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D38A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00ADFB5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39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13E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7AE9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94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85EA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44754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14:paraId="1D997AA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0153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18DA4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A0FB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9113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8FDD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A5E6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14:paraId="647E33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2F08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14979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A7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CD0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D25D1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D04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84B8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F3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DE41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35EAB5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CA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2F41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34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D6E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5F5146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62C3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21E572C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236A868">
            <w:pPr>
              <w:widowControl/>
              <w:rPr>
                <w:bCs/>
                <w:kern w:val="0"/>
                <w:szCs w:val="21"/>
              </w:rPr>
            </w:pPr>
          </w:p>
          <w:p w14:paraId="4D82CB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2169946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46A9C2E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76CEB3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64F9022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72533FE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E8B6B1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3F070B36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6E167C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D32F8E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EAAC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F3B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5DD1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480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BAF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32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06D2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6B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D36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签名</w:t>
            </w:r>
          </w:p>
        </w:tc>
      </w:tr>
      <w:tr w14:paraId="7D61BF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7784A6"/>
        </w:tc>
        <w:tc>
          <w:tcPr>
            <w:gridSpan w:val="2"/>
          </w:tcPr>
          <w:p w14:paraId="67F5DEF1"/>
        </w:tc>
        <w:tc>
          <w:p w14:paraId="14408CFF"/>
        </w:tc>
        <w:tc>
          <w:p w14:paraId="1010221E"/>
        </w:tc>
        <w:tc>
          <w:tcPr>
            <w:gridSpan w:val="2"/>
          </w:tcPr>
          <w:p w14:paraId="363AA64B"/>
        </w:tc>
        <w:tc>
          <w:tcPr>
            <w:tcW w:w="2069" w:type="dxa"/>
            <w:gridSpan w:val="3"/>
          </w:tcPr>
          <w:p w14:paraId="1BDE7973"/>
        </w:tc>
        <w:tc>
          <w:tcPr>
            <w:tcW w:w="680" w:type="dxa"/>
          </w:tcPr>
          <w:p w14:paraId="1988204A"/>
        </w:tc>
        <w:tc>
          <w:tcPr>
            <w:tcW w:w="647" w:type="dxa"/>
          </w:tcPr>
          <w:p w14:paraId="0FB81593"/>
        </w:tc>
        <w:tc>
          <w:p w14:paraId="6F519160"/>
        </w:tc>
        <w:tc>
          <w:p w14:paraId="710CC81E"/>
        </w:tc>
      </w:tr>
      <w:tr w14:paraId="4E98BC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DE215B"/>
        </w:tc>
        <w:tc>
          <w:tcPr>
            <w:gridSpan w:val="2"/>
          </w:tcPr>
          <w:p w14:paraId="46ED529C"/>
        </w:tc>
        <w:tc>
          <w:p w14:paraId="374C850A"/>
        </w:tc>
        <w:tc>
          <w:p w14:paraId="20061332"/>
        </w:tc>
        <w:tc>
          <w:tcPr>
            <w:gridSpan w:val="2"/>
          </w:tcPr>
          <w:p w14:paraId="7754370D"/>
        </w:tc>
        <w:tc>
          <w:tcPr>
            <w:tcW w:w="2069" w:type="dxa"/>
            <w:gridSpan w:val="3"/>
          </w:tcPr>
          <w:p w14:paraId="7F8F2066"/>
        </w:tc>
        <w:tc>
          <w:tcPr>
            <w:tcW w:w="680" w:type="dxa"/>
          </w:tcPr>
          <w:p w14:paraId="25ECE71E"/>
        </w:tc>
        <w:tc>
          <w:tcPr>
            <w:tcW w:w="647" w:type="dxa"/>
          </w:tcPr>
          <w:p w14:paraId="3A24E511"/>
        </w:tc>
        <w:tc>
          <w:p w14:paraId="5BB8E308"/>
        </w:tc>
        <w:tc>
          <w:p w14:paraId="360E279D"/>
        </w:tc>
      </w:tr>
      <w:tr w14:paraId="18B2EB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633F48"/>
        </w:tc>
        <w:tc>
          <w:tcPr>
            <w:gridSpan w:val="2"/>
          </w:tcPr>
          <w:p w14:paraId="7784450E"/>
        </w:tc>
        <w:tc>
          <w:p w14:paraId="336CC312"/>
        </w:tc>
        <w:tc>
          <w:p w14:paraId="5AAE75F5"/>
        </w:tc>
        <w:tc>
          <w:tcPr>
            <w:gridSpan w:val="2"/>
          </w:tcPr>
          <w:p w14:paraId="1EF93F01"/>
        </w:tc>
        <w:tc>
          <w:tcPr>
            <w:tcW w:w="2069" w:type="dxa"/>
            <w:gridSpan w:val="3"/>
          </w:tcPr>
          <w:p w14:paraId="030A1521"/>
        </w:tc>
        <w:tc>
          <w:tcPr>
            <w:tcW w:w="680" w:type="dxa"/>
          </w:tcPr>
          <w:p w14:paraId="74206BE3"/>
        </w:tc>
        <w:tc>
          <w:tcPr>
            <w:tcW w:w="647" w:type="dxa"/>
          </w:tcPr>
          <w:p w14:paraId="1BC11078"/>
        </w:tc>
        <w:tc>
          <w:p w14:paraId="2F5B7A76"/>
        </w:tc>
        <w:tc>
          <w:p w14:paraId="008A674B"/>
        </w:tc>
      </w:tr>
      <w:tr w14:paraId="0CB858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2B81DB"/>
        </w:tc>
        <w:tc>
          <w:tcPr>
            <w:gridSpan w:val="2"/>
          </w:tcPr>
          <w:p w14:paraId="5FAB3380"/>
        </w:tc>
        <w:tc>
          <w:p w14:paraId="27304713"/>
        </w:tc>
        <w:tc>
          <w:p w14:paraId="08B54000"/>
        </w:tc>
        <w:tc>
          <w:tcPr>
            <w:gridSpan w:val="2"/>
          </w:tcPr>
          <w:p w14:paraId="17AE9DAD"/>
        </w:tc>
        <w:tc>
          <w:tcPr>
            <w:tcW w:w="2069" w:type="dxa"/>
            <w:gridSpan w:val="3"/>
          </w:tcPr>
          <w:p w14:paraId="34B99181"/>
        </w:tc>
        <w:tc>
          <w:tcPr>
            <w:tcW w:w="680" w:type="dxa"/>
          </w:tcPr>
          <w:p w14:paraId="18D87F68"/>
        </w:tc>
        <w:tc>
          <w:tcPr>
            <w:tcW w:w="647" w:type="dxa"/>
          </w:tcPr>
          <w:p w14:paraId="65815333"/>
        </w:tc>
        <w:tc>
          <w:p w14:paraId="725991F4"/>
        </w:tc>
        <w:tc>
          <w:p w14:paraId="19A4CDF3"/>
        </w:tc>
      </w:tr>
      <w:tr w14:paraId="1C99E3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E40FCA"/>
        </w:tc>
        <w:tc>
          <w:tcPr>
            <w:gridSpan w:val="2"/>
          </w:tcPr>
          <w:p w14:paraId="5247BC74"/>
        </w:tc>
        <w:tc>
          <w:p w14:paraId="5F8462CC"/>
        </w:tc>
        <w:tc>
          <w:p w14:paraId="0D90CF82"/>
        </w:tc>
        <w:tc>
          <w:tcPr>
            <w:gridSpan w:val="2"/>
          </w:tcPr>
          <w:p w14:paraId="46DE2279"/>
        </w:tc>
        <w:tc>
          <w:tcPr>
            <w:tcW w:w="2069" w:type="dxa"/>
            <w:gridSpan w:val="3"/>
          </w:tcPr>
          <w:p w14:paraId="1D5C5027"/>
        </w:tc>
        <w:tc>
          <w:tcPr>
            <w:tcW w:w="680" w:type="dxa"/>
          </w:tcPr>
          <w:p w14:paraId="046F20DE"/>
        </w:tc>
        <w:tc>
          <w:tcPr>
            <w:tcW w:w="647" w:type="dxa"/>
          </w:tcPr>
          <w:p w14:paraId="4F5D6246"/>
        </w:tc>
        <w:tc>
          <w:p w14:paraId="2153358C"/>
        </w:tc>
        <w:tc>
          <w:p w14:paraId="66305BD4"/>
        </w:tc>
      </w:tr>
      <w:tr w14:paraId="04CFC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498F8"/>
        </w:tc>
        <w:tc>
          <w:tcPr>
            <w:gridSpan w:val="2"/>
          </w:tcPr>
          <w:p w14:paraId="20E3D3CD"/>
        </w:tc>
        <w:tc>
          <w:p w14:paraId="06357EA1"/>
        </w:tc>
        <w:tc>
          <w:p w14:paraId="43A14AFD"/>
        </w:tc>
        <w:tc>
          <w:tcPr>
            <w:gridSpan w:val="2"/>
          </w:tcPr>
          <w:p w14:paraId="546864B3"/>
        </w:tc>
        <w:tc>
          <w:tcPr>
            <w:tcW w:w="2069" w:type="dxa"/>
            <w:gridSpan w:val="3"/>
          </w:tcPr>
          <w:p w14:paraId="1ACE249D"/>
        </w:tc>
        <w:tc>
          <w:tcPr>
            <w:tcW w:w="680" w:type="dxa"/>
          </w:tcPr>
          <w:p w14:paraId="786A0C1E"/>
        </w:tc>
        <w:tc>
          <w:tcPr>
            <w:tcW w:w="647" w:type="dxa"/>
          </w:tcPr>
          <w:p w14:paraId="24BA429D"/>
        </w:tc>
        <w:tc>
          <w:p w14:paraId="2A31FBB0"/>
        </w:tc>
        <w:tc>
          <w:p w14:paraId="49661FA5"/>
        </w:tc>
      </w:tr>
    </w:tbl>
    <w:p w14:paraId="3658EC31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34BBC01D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4B8C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1.选题：本课题研究现状评述；</w:t>
      </w:r>
    </w:p>
    <w:p w14:paraId="15C48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 w14:paraId="01A95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 w14:paraId="75DB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4.参考：主要参考文献（限填20项）</w:t>
      </w:r>
    </w:p>
    <w:p w14:paraId="213B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24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</w:trPr>
        <w:tc>
          <w:tcPr>
            <w:tcW w:w="8880" w:type="dxa"/>
          </w:tcPr>
          <w:p w14:paraId="2D47BC82"/>
        </w:tc>
      </w:tr>
    </w:tbl>
    <w:p w14:paraId="6C6173C0">
      <w:pPr>
        <w:widowControl/>
        <w:ind w:firstLine="120"/>
        <w:rPr>
          <w:rFonts w:hint="eastAsia" w:eastAsia="仿宋_GB2312"/>
          <w:bCs/>
          <w:kern w:val="0"/>
          <w:sz w:val="24"/>
          <w:lang w:eastAsia="zh-CN"/>
        </w:rPr>
      </w:pPr>
      <w:r>
        <w:rPr>
          <w:rFonts w:hint="eastAsia" w:eastAsia="仿宋_GB2312"/>
          <w:bCs/>
          <w:kern w:val="0"/>
          <w:sz w:val="24"/>
          <w:lang w:eastAsia="zh-CN"/>
        </w:rPr>
        <w:t>注：可自行加页</w:t>
      </w:r>
    </w:p>
    <w:p w14:paraId="526894CC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</w:t>
      </w:r>
      <w:r>
        <w:rPr>
          <w:rFonts w:eastAsia="黑体"/>
          <w:bCs/>
          <w:color w:val="FF0000"/>
          <w:kern w:val="0"/>
          <w:sz w:val="30"/>
          <w:szCs w:val="30"/>
        </w:rPr>
        <w:t>正在承担</w:t>
      </w:r>
      <w:r>
        <w:rPr>
          <w:rFonts w:eastAsia="黑体"/>
          <w:bCs/>
          <w:kern w:val="0"/>
          <w:sz w:val="30"/>
          <w:szCs w:val="30"/>
        </w:rPr>
        <w:t>的其他课题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3D0C97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398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C6E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6824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8FC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00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5AAA22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0385115"/>
        </w:tc>
        <w:tc>
          <w:tcPr>
            <w:vAlign w:val="top"/>
          </w:tcPr>
          <w:p w14:paraId="56F062A3"/>
        </w:tc>
        <w:tc>
          <w:tcPr>
            <w:vAlign w:val="top"/>
          </w:tcPr>
          <w:p w14:paraId="50ED2E4C"/>
        </w:tc>
        <w:tc>
          <w:tcPr>
            <w:vAlign w:val="top"/>
          </w:tcPr>
          <w:p w14:paraId="66C276BD"/>
        </w:tc>
        <w:tc>
          <w:tcPr>
            <w:vAlign w:val="top"/>
          </w:tcPr>
          <w:p w14:paraId="6203CA05"/>
        </w:tc>
      </w:tr>
      <w:tr w14:paraId="310EC17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86130E9"/>
        </w:tc>
        <w:tc>
          <w:tcPr>
            <w:vAlign w:val="top"/>
          </w:tcPr>
          <w:p w14:paraId="52638F44"/>
        </w:tc>
        <w:tc>
          <w:tcPr>
            <w:vAlign w:val="top"/>
          </w:tcPr>
          <w:p w14:paraId="7E1BB4B2"/>
        </w:tc>
        <w:tc>
          <w:tcPr>
            <w:vAlign w:val="top"/>
          </w:tcPr>
          <w:p w14:paraId="064DC9DE"/>
        </w:tc>
        <w:tc>
          <w:tcPr>
            <w:vAlign w:val="top"/>
          </w:tcPr>
          <w:p w14:paraId="4F9715DC"/>
        </w:tc>
      </w:tr>
      <w:tr w14:paraId="49797C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59266AE3"/>
        </w:tc>
        <w:tc>
          <w:tcPr>
            <w:vAlign w:val="top"/>
          </w:tcPr>
          <w:p w14:paraId="7170BD65"/>
        </w:tc>
        <w:tc>
          <w:tcPr>
            <w:vAlign w:val="top"/>
          </w:tcPr>
          <w:p w14:paraId="1BBE7C67"/>
        </w:tc>
        <w:tc>
          <w:tcPr>
            <w:vAlign w:val="top"/>
          </w:tcPr>
          <w:p w14:paraId="7FDBA925"/>
        </w:tc>
        <w:tc>
          <w:tcPr>
            <w:vAlign w:val="top"/>
          </w:tcPr>
          <w:p w14:paraId="0F10E18A"/>
        </w:tc>
      </w:tr>
    </w:tbl>
    <w:p w14:paraId="124A09EF">
      <w:pPr>
        <w:rPr>
          <w:rFonts w:eastAsia="黑体"/>
          <w:bCs/>
          <w:kern w:val="0"/>
          <w:sz w:val="30"/>
          <w:szCs w:val="30"/>
        </w:rPr>
      </w:pPr>
    </w:p>
    <w:p w14:paraId="78A44529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</w:t>
      </w:r>
      <w:r>
        <w:rPr>
          <w:rFonts w:hint="eastAsia" w:eastAsia="黑体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黑体"/>
          <w:bCs/>
          <w:kern w:val="0"/>
          <w:sz w:val="30"/>
          <w:szCs w:val="30"/>
        </w:rPr>
        <w:t>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45F72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81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203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3B663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15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796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9FEC3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624FE8A8"/>
        </w:tc>
        <w:tc>
          <w:tcPr>
            <w:vAlign w:val="top"/>
          </w:tcPr>
          <w:p w14:paraId="08918F42"/>
        </w:tc>
        <w:tc>
          <w:tcPr>
            <w:vAlign w:val="top"/>
          </w:tcPr>
          <w:p w14:paraId="3573BC0E"/>
        </w:tc>
        <w:tc>
          <w:tcPr>
            <w:vAlign w:val="top"/>
          </w:tcPr>
          <w:p w14:paraId="6FFDBE99"/>
        </w:tc>
        <w:tc>
          <w:tcPr>
            <w:vAlign w:val="top"/>
          </w:tcPr>
          <w:p w14:paraId="4E827FAF"/>
        </w:tc>
      </w:tr>
      <w:tr w14:paraId="7F12C4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8449A80"/>
        </w:tc>
        <w:tc>
          <w:tcPr>
            <w:vAlign w:val="top"/>
          </w:tcPr>
          <w:p w14:paraId="3419F7B5"/>
        </w:tc>
        <w:tc>
          <w:tcPr>
            <w:vAlign w:val="top"/>
          </w:tcPr>
          <w:p w14:paraId="672280A7"/>
        </w:tc>
        <w:tc>
          <w:tcPr>
            <w:vAlign w:val="top"/>
          </w:tcPr>
          <w:p w14:paraId="354B1B87"/>
        </w:tc>
        <w:tc>
          <w:tcPr>
            <w:vAlign w:val="top"/>
          </w:tcPr>
          <w:p w14:paraId="3D927FB1"/>
        </w:tc>
      </w:tr>
      <w:tr w14:paraId="400F79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DEDF69"/>
        </w:tc>
        <w:tc>
          <w:tcPr>
            <w:vAlign w:val="top"/>
          </w:tcPr>
          <w:p w14:paraId="02F70641"/>
        </w:tc>
        <w:tc>
          <w:tcPr>
            <w:vAlign w:val="top"/>
          </w:tcPr>
          <w:p w14:paraId="585D5FF3"/>
        </w:tc>
        <w:tc>
          <w:tcPr>
            <w:vAlign w:val="top"/>
          </w:tcPr>
          <w:p w14:paraId="6F425C56"/>
        </w:tc>
        <w:tc>
          <w:tcPr>
            <w:vAlign w:val="top"/>
          </w:tcPr>
          <w:p w14:paraId="0CF46512"/>
        </w:tc>
      </w:tr>
      <w:tr w14:paraId="3EAC4D1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BF5FD2"/>
        </w:tc>
        <w:tc>
          <w:tcPr>
            <w:vAlign w:val="top"/>
          </w:tcPr>
          <w:p w14:paraId="55329161"/>
        </w:tc>
        <w:tc>
          <w:tcPr>
            <w:vAlign w:val="top"/>
          </w:tcPr>
          <w:p w14:paraId="3F943F1F"/>
        </w:tc>
        <w:tc>
          <w:tcPr>
            <w:vAlign w:val="top"/>
          </w:tcPr>
          <w:p w14:paraId="6A83703C"/>
        </w:tc>
        <w:tc>
          <w:tcPr>
            <w:vAlign w:val="top"/>
          </w:tcPr>
          <w:p w14:paraId="7C6DEEDE"/>
        </w:tc>
      </w:tr>
      <w:tr w14:paraId="5ED9C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1E9FD890"/>
        </w:tc>
        <w:tc>
          <w:tcPr>
            <w:vAlign w:val="top"/>
          </w:tcPr>
          <w:p w14:paraId="47DE4F2A"/>
        </w:tc>
        <w:tc>
          <w:tcPr>
            <w:vAlign w:val="top"/>
          </w:tcPr>
          <w:p w14:paraId="4B8E0911"/>
        </w:tc>
        <w:tc>
          <w:tcPr>
            <w:vAlign w:val="top"/>
          </w:tcPr>
          <w:p w14:paraId="5C988939"/>
        </w:tc>
        <w:tc>
          <w:tcPr>
            <w:vAlign w:val="top"/>
          </w:tcPr>
          <w:p w14:paraId="2730BF7C"/>
        </w:tc>
      </w:tr>
    </w:tbl>
    <w:p w14:paraId="6B491E0C">
      <w:pPr>
        <w:widowControl/>
        <w:rPr>
          <w:rFonts w:eastAsia="黑体"/>
          <w:bCs/>
          <w:kern w:val="0"/>
          <w:sz w:val="30"/>
          <w:szCs w:val="30"/>
        </w:rPr>
      </w:pPr>
    </w:p>
    <w:p w14:paraId="4C005B00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6C55438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14:paraId="5CBAF08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center"/>
          </w:tcPr>
          <w:p w14:paraId="0AAF6DE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 w14:paraId="786920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D4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AC11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0E97ACF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26D67B03"/>
        </w:tc>
        <w:tc>
          <w:tcPr>
            <w:tcBorders>
              <w:tl2br w:val="nil"/>
              <w:tr2bl w:val="nil"/>
            </w:tcBorders>
          </w:tcPr>
          <w:p w14:paraId="2CA6D75E"/>
        </w:tc>
        <w:tc>
          <w:tcPr>
            <w:gridSpan w:val="2"/>
            <w:tcBorders>
              <w:tl2br w:val="nil"/>
              <w:tr2bl w:val="nil"/>
            </w:tcBorders>
          </w:tcPr>
          <w:p w14:paraId="1D2C91C8"/>
        </w:tc>
        <w:tc>
          <w:tcPr>
            <w:tcBorders>
              <w:tl2br w:val="nil"/>
              <w:tr2bl w:val="nil"/>
            </w:tcBorders>
          </w:tcPr>
          <w:p w14:paraId="3BE68635"/>
        </w:tc>
        <w:tc>
          <w:tcPr>
            <w:tcBorders>
              <w:tl2br w:val="nil"/>
              <w:tr2bl w:val="nil"/>
            </w:tcBorders>
          </w:tcPr>
          <w:p w14:paraId="3AB29D5C"/>
        </w:tc>
      </w:tr>
      <w:tr w14:paraId="15B10D5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13B03C7D"/>
        </w:tc>
        <w:tc>
          <w:tcPr>
            <w:tcBorders>
              <w:tl2br w:val="nil"/>
              <w:tr2bl w:val="nil"/>
            </w:tcBorders>
          </w:tcPr>
          <w:p w14:paraId="111996E5"/>
        </w:tc>
        <w:tc>
          <w:tcPr>
            <w:gridSpan w:val="2"/>
            <w:tcBorders>
              <w:tl2br w:val="nil"/>
              <w:tr2bl w:val="nil"/>
            </w:tcBorders>
          </w:tcPr>
          <w:p w14:paraId="3DBF76D8"/>
        </w:tc>
        <w:tc>
          <w:tcPr>
            <w:tcBorders>
              <w:tl2br w:val="nil"/>
              <w:tr2bl w:val="nil"/>
            </w:tcBorders>
          </w:tcPr>
          <w:p w14:paraId="20E651F4"/>
        </w:tc>
        <w:tc>
          <w:tcPr>
            <w:tcBorders>
              <w:tl2br w:val="nil"/>
              <w:tr2bl w:val="nil"/>
            </w:tcBorders>
          </w:tcPr>
          <w:p w14:paraId="7439A7A7"/>
        </w:tc>
      </w:tr>
      <w:tr w14:paraId="6ED00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346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E930B0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22C190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3485CEB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7F72455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13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4A39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801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0B28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2811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DCAF91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l2br w:val="nil"/>
              <w:tr2bl w:val="nil"/>
            </w:tcBorders>
          </w:tcPr>
          <w:p w14:paraId="2EA1331E"/>
        </w:tc>
        <w:tc>
          <w:tcPr>
            <w:tcBorders>
              <w:tl2br w:val="nil"/>
              <w:tr2bl w:val="nil"/>
            </w:tcBorders>
          </w:tcPr>
          <w:p w14:paraId="3BD83CC5"/>
        </w:tc>
        <w:tc>
          <w:tcPr>
            <w:tcBorders>
              <w:tl2br w:val="nil"/>
              <w:tr2bl w:val="nil"/>
            </w:tcBorders>
            <w:vAlign w:val="center"/>
          </w:tcPr>
          <w:p w14:paraId="125DEB92">
            <w:pPr>
              <w:jc w:val="center"/>
            </w:pPr>
            <w:r>
              <w:rPr>
                <w:rFonts w:hint="eastAsia"/>
                <w:bCs/>
                <w:color w:val="FF0000"/>
                <w:kern w:val="0"/>
                <w:szCs w:val="21"/>
              </w:rPr>
              <w:t>2027</w:t>
            </w:r>
            <w:r>
              <w:rPr>
                <w:rFonts w:hint="eastAsia"/>
                <w:bCs/>
                <w:color w:val="FF0000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/>
                <w:bCs/>
                <w:color w:val="FF0000"/>
                <w:kern w:val="0"/>
                <w:szCs w:val="21"/>
              </w:rPr>
              <w:t>5月30日</w:t>
            </w:r>
          </w:p>
        </w:tc>
        <w:tc>
          <w:tcPr>
            <w:tcBorders>
              <w:tl2br w:val="nil"/>
              <w:tr2bl w:val="nil"/>
            </w:tcBorders>
          </w:tcPr>
          <w:p w14:paraId="5A6A2EF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提醒：若以“研究报告”为成果后期结项需提供采纳证明</w:t>
            </w:r>
          </w:p>
        </w:tc>
        <w:tc>
          <w:tcPr>
            <w:tcBorders>
              <w:tl2br w:val="nil"/>
              <w:tr2bl w:val="nil"/>
            </w:tcBorders>
          </w:tcPr>
          <w:p w14:paraId="7F9DF2EF"/>
        </w:tc>
        <w:tc>
          <w:tcPr>
            <w:tcBorders>
              <w:tl2br w:val="nil"/>
              <w:tr2bl w:val="nil"/>
            </w:tcBorders>
          </w:tcPr>
          <w:p w14:paraId="05736F01"/>
        </w:tc>
      </w:tr>
    </w:tbl>
    <w:p w14:paraId="018966B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01BD4B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52F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D891FB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0D26B24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8D3B2D3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1632F31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33C8DA71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84EBEF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711463CD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361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C54C8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42D8DDF3"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  <w:p w14:paraId="074688CC">
            <w:pPr>
              <w:widowControl/>
              <w:jc w:val="center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FF0000"/>
                <w:kern w:val="0"/>
                <w:szCs w:val="21"/>
                <w:lang w:val="en-US" w:eastAsia="zh-CN"/>
              </w:rPr>
              <w:t>占总金额的70%）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8491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AFE3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C4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06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A52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0C8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5BCB9E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EC4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2173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7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2C2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7125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F11A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57E548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C9AA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D53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072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E93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E96D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E83EB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8657D3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1AF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D652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653E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20E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81E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2E71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9D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8B0DE">
            <w:pP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4"/>
                <w:szCs w:val="24"/>
                <w:lang w:val="en-US" w:eastAsia="zh-CN"/>
              </w:rPr>
              <w:t>占总金额的30%</w:t>
            </w:r>
          </w:p>
        </w:tc>
      </w:tr>
      <w:tr w14:paraId="463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A6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 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B3E8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D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2354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C8462">
            <w:pP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</w:tr>
      <w:tr w14:paraId="2810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591B3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</w:rPr>
            </w:pPr>
            <w:r>
              <w:rPr>
                <w:rFonts w:hint="eastAsia" w:eastAsia="宋体"/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31660">
            <w:pP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3602008109000386071</w:t>
            </w:r>
          </w:p>
        </w:tc>
      </w:tr>
    </w:tbl>
    <w:p w14:paraId="317F8AFE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7" w:tblpY="66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930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34D6269F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书填写内容是否属实；课题申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215F02C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2AEE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106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96B78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1C12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FF93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2A9D3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4B53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A6CE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F1B941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7B54FA4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3E6E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FD0B2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43861304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41906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00F32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七、课题申</w:t>
      </w:r>
      <w:r>
        <w:rPr>
          <w:rFonts w:hint="eastAsia" w:eastAsia="黑体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人所在单位意见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1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DED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3A7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CCB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  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2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B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  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E7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54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  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BF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9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D40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61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建议立项 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不建议立项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C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FC88FD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15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0FAD0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5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FFF58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DAA0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B4BD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8C3B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0CEDB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547405EA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6E4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C67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8B0F6F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FB35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2E0BB07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73DC97D4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540E1F5C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155F8BA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154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3F28F8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9A98E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7C0EA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B5366C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22B5C76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C31170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7D709D5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F2C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0800B6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C0A2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15906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2FE5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7999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0881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4BE5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A2DFD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F468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公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20C46E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负责人签章</w:t>
            </w:r>
          </w:p>
          <w:p w14:paraId="69F8357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1A5A93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50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3E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3E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0C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93BC7"/>
    <w:rsid w:val="002D78C9"/>
    <w:rsid w:val="002E1154"/>
    <w:rsid w:val="003449AB"/>
    <w:rsid w:val="00394EBD"/>
    <w:rsid w:val="003C53A9"/>
    <w:rsid w:val="00400CBF"/>
    <w:rsid w:val="004D072B"/>
    <w:rsid w:val="004D1526"/>
    <w:rsid w:val="004D2BE6"/>
    <w:rsid w:val="00512C61"/>
    <w:rsid w:val="00561A7E"/>
    <w:rsid w:val="005A0B60"/>
    <w:rsid w:val="00671682"/>
    <w:rsid w:val="006B1ACA"/>
    <w:rsid w:val="006B7038"/>
    <w:rsid w:val="006F4E18"/>
    <w:rsid w:val="007346C5"/>
    <w:rsid w:val="00784FF8"/>
    <w:rsid w:val="007904AA"/>
    <w:rsid w:val="00813896"/>
    <w:rsid w:val="00864ADB"/>
    <w:rsid w:val="00883AB8"/>
    <w:rsid w:val="00893CEB"/>
    <w:rsid w:val="00912E45"/>
    <w:rsid w:val="009369F0"/>
    <w:rsid w:val="009764DA"/>
    <w:rsid w:val="0098239B"/>
    <w:rsid w:val="00A723C6"/>
    <w:rsid w:val="00A951F6"/>
    <w:rsid w:val="00AF5A94"/>
    <w:rsid w:val="00B26BCF"/>
    <w:rsid w:val="00B466F0"/>
    <w:rsid w:val="00BA4EAD"/>
    <w:rsid w:val="00BC1149"/>
    <w:rsid w:val="00BD5AE9"/>
    <w:rsid w:val="00C7783F"/>
    <w:rsid w:val="00CC52D3"/>
    <w:rsid w:val="00CC5943"/>
    <w:rsid w:val="00D048AB"/>
    <w:rsid w:val="00D41F00"/>
    <w:rsid w:val="00D42FA9"/>
    <w:rsid w:val="00E22B6D"/>
    <w:rsid w:val="00E477D0"/>
    <w:rsid w:val="00F2506B"/>
    <w:rsid w:val="00F72481"/>
    <w:rsid w:val="00F8327E"/>
    <w:rsid w:val="00F970EC"/>
    <w:rsid w:val="00FB33C8"/>
    <w:rsid w:val="00FE6363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19F63D1"/>
    <w:rsid w:val="22213413"/>
    <w:rsid w:val="230B2EC2"/>
    <w:rsid w:val="236A5DA0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7FA1D8"/>
    <w:rsid w:val="36BD5ABF"/>
    <w:rsid w:val="396D4D89"/>
    <w:rsid w:val="3B4720FE"/>
    <w:rsid w:val="3F88373E"/>
    <w:rsid w:val="3F8D41DE"/>
    <w:rsid w:val="41314E40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6D77A2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3BA020"/>
    <w:rsid w:val="6A8D3FEA"/>
    <w:rsid w:val="6ABA746D"/>
    <w:rsid w:val="6AC53296"/>
    <w:rsid w:val="6B7701F4"/>
    <w:rsid w:val="6BFF45E9"/>
    <w:rsid w:val="6C8D65D2"/>
    <w:rsid w:val="6E484BEE"/>
    <w:rsid w:val="6E5D0F64"/>
    <w:rsid w:val="6FD11FD4"/>
    <w:rsid w:val="6FE21871"/>
    <w:rsid w:val="6FF9192C"/>
    <w:rsid w:val="70152131"/>
    <w:rsid w:val="71CE8F37"/>
    <w:rsid w:val="728A56FE"/>
    <w:rsid w:val="73844D47"/>
    <w:rsid w:val="74145D5B"/>
    <w:rsid w:val="74906EDB"/>
    <w:rsid w:val="76BA13B0"/>
    <w:rsid w:val="76CA0145"/>
    <w:rsid w:val="76FD46A2"/>
    <w:rsid w:val="771F4089"/>
    <w:rsid w:val="77FF1723"/>
    <w:rsid w:val="780116E5"/>
    <w:rsid w:val="78B33AB9"/>
    <w:rsid w:val="790B5E92"/>
    <w:rsid w:val="7A802DCD"/>
    <w:rsid w:val="7AB01D0C"/>
    <w:rsid w:val="7AC26DC9"/>
    <w:rsid w:val="7BAC098D"/>
    <w:rsid w:val="7BFEC986"/>
    <w:rsid w:val="7DBF7521"/>
    <w:rsid w:val="7E0770AE"/>
    <w:rsid w:val="7E50458A"/>
    <w:rsid w:val="7E9741E2"/>
    <w:rsid w:val="7FBE7211"/>
    <w:rsid w:val="B57E01AC"/>
    <w:rsid w:val="BE6A82E1"/>
    <w:rsid w:val="CDAF6801"/>
    <w:rsid w:val="DBEF06A4"/>
    <w:rsid w:val="DF7B3DF4"/>
    <w:rsid w:val="DFED9AD7"/>
    <w:rsid w:val="EC5B7548"/>
    <w:rsid w:val="F3F75810"/>
    <w:rsid w:val="F7774A29"/>
    <w:rsid w:val="FFF5A035"/>
    <w:rsid w:val="FF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676</Words>
  <Characters>711</Characters>
  <Lines>21</Lines>
  <Paragraphs>6</Paragraphs>
  <TotalTime>10</TotalTime>
  <ScaleCrop>false</ScaleCrop>
  <LinksUpToDate>false</LinksUpToDate>
  <CharactersWithSpaces>866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2018-10-26T08:29:00Z</dcterms:created>
  <dc:creator>向宁陵</dc:creator>
  <cp:lastModifiedBy>solarmoon</cp:lastModifiedBy>
  <cp:lastPrinted>2025-05-20T02:46:00Z</cp:lastPrinted>
  <dcterms:modified xsi:type="dcterms:W3CDTF">2025-05-20T02:30:26Z</dcterms:modified>
  <dc:title>2015年度广州大典专项课题申请表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1944A456978A65AB9A3DEE67C7A6D1DE_43</vt:lpwstr>
  </property>
  <property fmtid="{D5CDD505-2E9C-101B-9397-08002B2CF9AE}" pid="4" name="KSOTemplateDocerSaveRecord">
    <vt:lpwstr>eyJoZGlkIjoiMTYxZTcwODI4NmQxN2RiYzRjM2JjYjUyNWI4YzdjNWYiLCJ1c2VySWQiOiIxMTQ0Mjc1NzU4In0=</vt:lpwstr>
  </property>
</Properties>
</file>