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B67E79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“东南亚论坛”202</w:t>
      </w:r>
      <w:r>
        <w:rPr>
          <w:rFonts w:hint="default"/>
          <w:b/>
          <w:sz w:val="36"/>
          <w:szCs w:val="36"/>
          <w:lang w:val="en-US"/>
        </w:rPr>
        <w:t>6</w:t>
      </w:r>
      <w:r>
        <w:rPr>
          <w:rFonts w:hint="eastAsia"/>
          <w:b/>
          <w:sz w:val="36"/>
          <w:szCs w:val="36"/>
        </w:rPr>
        <w:t>国际会议</w:t>
      </w:r>
    </w:p>
    <w:p w14:paraId="1E1EA7CC">
      <w:pPr>
        <w:pStyle w:val="4"/>
        <w:widowControl/>
        <w:spacing w:beforeAutospacing="0" w:afterAutospacing="0"/>
        <w:jc w:val="center"/>
        <w:rPr>
          <w:b/>
          <w:sz w:val="36"/>
          <w:szCs w:val="36"/>
        </w:rPr>
      </w:pPr>
      <w:r>
        <w:rPr>
          <w:rFonts w:hint="default"/>
          <w:b/>
          <w:sz w:val="36"/>
          <w:szCs w:val="36"/>
          <w:lang w:val="en-US"/>
        </w:rPr>
        <w:t>面向未来的粤港澳大湾区-海南自贸港-东南亚协同论坛</w:t>
      </w:r>
      <w:r>
        <w:rPr>
          <w:rFonts w:hint="eastAsia"/>
          <w:b/>
          <w:sz w:val="36"/>
          <w:szCs w:val="36"/>
        </w:rPr>
        <w:t>参会回执</w:t>
      </w:r>
    </w:p>
    <w:p w14:paraId="73AE27EC">
      <w:pPr>
        <w:jc w:val="center"/>
        <w:rPr>
          <w:b/>
          <w:sz w:val="32"/>
          <w:szCs w:val="32"/>
        </w:rPr>
      </w:pPr>
      <w:r>
        <w:rPr>
          <w:rFonts w:hint="default"/>
          <w:b/>
          <w:sz w:val="32"/>
          <w:szCs w:val="32"/>
          <w:lang w:val="en-US"/>
        </w:rPr>
        <w:t>“Southeast Asia Forum” 2026 International Conference：Future‑Oriented Collaborative Development among the Guangdong‑Hong Kong‑Macao Greater Bay Area, Hainan Free Trade Port and Southeast Asia</w:t>
      </w:r>
    </w:p>
    <w:p w14:paraId="4AD0C9FC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Registration Form</w:t>
      </w:r>
    </w:p>
    <w:p w14:paraId="777AA125"/>
    <w:tbl>
      <w:tblPr>
        <w:tblStyle w:val="6"/>
        <w:tblW w:w="842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0"/>
        <w:gridCol w:w="1320"/>
        <w:gridCol w:w="1110"/>
        <w:gridCol w:w="1380"/>
        <w:gridCol w:w="1397"/>
        <w:gridCol w:w="1898"/>
      </w:tblGrid>
      <w:tr w14:paraId="7A66DA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20" w:type="dxa"/>
          </w:tcPr>
          <w:p w14:paraId="45E31F6A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姓名</w:t>
            </w:r>
          </w:p>
          <w:p w14:paraId="17F8571C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Name</w:t>
            </w:r>
          </w:p>
        </w:tc>
        <w:tc>
          <w:tcPr>
            <w:tcW w:w="1320" w:type="dxa"/>
          </w:tcPr>
          <w:p w14:paraId="1C6CD5FB">
            <w:pPr>
              <w:jc w:val="center"/>
              <w:rPr>
                <w:bCs/>
                <w:sz w:val="24"/>
              </w:rPr>
            </w:pPr>
          </w:p>
        </w:tc>
        <w:tc>
          <w:tcPr>
            <w:tcW w:w="1110" w:type="dxa"/>
          </w:tcPr>
          <w:p w14:paraId="479F38E2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性别</w:t>
            </w:r>
          </w:p>
          <w:p w14:paraId="08018D87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Gender</w:t>
            </w:r>
          </w:p>
        </w:tc>
        <w:tc>
          <w:tcPr>
            <w:tcW w:w="1380" w:type="dxa"/>
          </w:tcPr>
          <w:p w14:paraId="4FEC9BC3">
            <w:pPr>
              <w:jc w:val="center"/>
              <w:rPr>
                <w:bCs/>
                <w:sz w:val="24"/>
              </w:rPr>
            </w:pPr>
          </w:p>
        </w:tc>
        <w:tc>
          <w:tcPr>
            <w:tcW w:w="1397" w:type="dxa"/>
          </w:tcPr>
          <w:p w14:paraId="4E432FBD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职称</w:t>
            </w:r>
          </w:p>
          <w:p w14:paraId="55BE9058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Position</w:t>
            </w:r>
          </w:p>
        </w:tc>
        <w:tc>
          <w:tcPr>
            <w:tcW w:w="1898" w:type="dxa"/>
          </w:tcPr>
          <w:p w14:paraId="18184629">
            <w:pPr>
              <w:jc w:val="center"/>
              <w:rPr>
                <w:bCs/>
                <w:sz w:val="24"/>
              </w:rPr>
            </w:pPr>
          </w:p>
        </w:tc>
      </w:tr>
      <w:tr w14:paraId="0A780D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20" w:type="dxa"/>
          </w:tcPr>
          <w:p w14:paraId="5CD62247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工作单位</w:t>
            </w:r>
          </w:p>
          <w:p w14:paraId="512F9DF7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Affiliation</w:t>
            </w:r>
          </w:p>
        </w:tc>
        <w:tc>
          <w:tcPr>
            <w:tcW w:w="2430" w:type="dxa"/>
            <w:gridSpan w:val="2"/>
          </w:tcPr>
          <w:p w14:paraId="5D206493">
            <w:pPr>
              <w:jc w:val="center"/>
              <w:rPr>
                <w:bCs/>
                <w:sz w:val="24"/>
              </w:rPr>
            </w:pPr>
          </w:p>
        </w:tc>
        <w:tc>
          <w:tcPr>
            <w:tcW w:w="1380" w:type="dxa"/>
          </w:tcPr>
          <w:p w14:paraId="68DB8181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联系地址</w:t>
            </w:r>
          </w:p>
          <w:p w14:paraId="1B25401D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Address</w:t>
            </w:r>
          </w:p>
        </w:tc>
        <w:tc>
          <w:tcPr>
            <w:tcW w:w="3295" w:type="dxa"/>
            <w:gridSpan w:val="2"/>
          </w:tcPr>
          <w:p w14:paraId="2CDB0D58">
            <w:pPr>
              <w:jc w:val="center"/>
              <w:rPr>
                <w:bCs/>
                <w:sz w:val="24"/>
              </w:rPr>
            </w:pPr>
          </w:p>
        </w:tc>
      </w:tr>
      <w:tr w14:paraId="036816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20" w:type="dxa"/>
          </w:tcPr>
          <w:p w14:paraId="6ED101E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联系电话</w:t>
            </w:r>
          </w:p>
          <w:p w14:paraId="47674972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Phone</w:t>
            </w:r>
          </w:p>
        </w:tc>
        <w:tc>
          <w:tcPr>
            <w:tcW w:w="2430" w:type="dxa"/>
            <w:gridSpan w:val="2"/>
          </w:tcPr>
          <w:p w14:paraId="509777F4">
            <w:pPr>
              <w:jc w:val="center"/>
              <w:rPr>
                <w:bCs/>
                <w:sz w:val="24"/>
              </w:rPr>
            </w:pPr>
          </w:p>
        </w:tc>
        <w:tc>
          <w:tcPr>
            <w:tcW w:w="1380" w:type="dxa"/>
          </w:tcPr>
          <w:p w14:paraId="05AE4CC5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邮箱</w:t>
            </w:r>
          </w:p>
          <w:p w14:paraId="1047D72A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Email</w:t>
            </w:r>
          </w:p>
        </w:tc>
        <w:tc>
          <w:tcPr>
            <w:tcW w:w="3295" w:type="dxa"/>
            <w:gridSpan w:val="2"/>
          </w:tcPr>
          <w:p w14:paraId="18E3F935">
            <w:pPr>
              <w:jc w:val="center"/>
              <w:rPr>
                <w:bCs/>
                <w:sz w:val="24"/>
              </w:rPr>
            </w:pPr>
          </w:p>
        </w:tc>
      </w:tr>
      <w:tr w14:paraId="4E56D3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1320" w:type="dxa"/>
          </w:tcPr>
          <w:p w14:paraId="08DCCAD5">
            <w:pPr>
              <w:jc w:val="center"/>
              <w:rPr>
                <w:bCs/>
                <w:sz w:val="24"/>
              </w:rPr>
            </w:pPr>
          </w:p>
          <w:p w14:paraId="0C7661AD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论文题目</w:t>
            </w:r>
          </w:p>
          <w:p w14:paraId="138CF197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Paper Title</w:t>
            </w:r>
          </w:p>
        </w:tc>
        <w:tc>
          <w:tcPr>
            <w:tcW w:w="7105" w:type="dxa"/>
            <w:gridSpan w:val="5"/>
          </w:tcPr>
          <w:p w14:paraId="3ADA9CD5">
            <w:pPr>
              <w:rPr>
                <w:bCs/>
                <w:sz w:val="24"/>
              </w:rPr>
            </w:pPr>
          </w:p>
        </w:tc>
      </w:tr>
      <w:tr w14:paraId="669725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9" w:hRule="atLeast"/>
          <w:jc w:val="center"/>
        </w:trPr>
        <w:tc>
          <w:tcPr>
            <w:tcW w:w="1320" w:type="dxa"/>
          </w:tcPr>
          <w:p w14:paraId="5FACFC4C">
            <w:pPr>
              <w:jc w:val="center"/>
              <w:rPr>
                <w:bCs/>
                <w:sz w:val="24"/>
              </w:rPr>
            </w:pPr>
          </w:p>
          <w:p w14:paraId="38E84713">
            <w:pPr>
              <w:jc w:val="center"/>
              <w:rPr>
                <w:bCs/>
                <w:sz w:val="24"/>
              </w:rPr>
            </w:pPr>
          </w:p>
          <w:p w14:paraId="6CCE9A93">
            <w:pPr>
              <w:jc w:val="center"/>
              <w:rPr>
                <w:bCs/>
                <w:sz w:val="24"/>
              </w:rPr>
            </w:pPr>
          </w:p>
          <w:p w14:paraId="0C55ABD7">
            <w:pPr>
              <w:jc w:val="center"/>
              <w:rPr>
                <w:bCs/>
                <w:sz w:val="24"/>
              </w:rPr>
            </w:pPr>
          </w:p>
          <w:p w14:paraId="53EAFA8C">
            <w:pPr>
              <w:jc w:val="center"/>
              <w:rPr>
                <w:bCs/>
                <w:sz w:val="24"/>
              </w:rPr>
            </w:pPr>
          </w:p>
          <w:p w14:paraId="6995A1B5">
            <w:pPr>
              <w:jc w:val="center"/>
              <w:rPr>
                <w:bCs/>
                <w:sz w:val="24"/>
              </w:rPr>
            </w:pPr>
          </w:p>
          <w:p w14:paraId="79B1EA77">
            <w:pPr>
              <w:jc w:val="center"/>
              <w:rPr>
                <w:bCs/>
                <w:sz w:val="24"/>
              </w:rPr>
            </w:pPr>
          </w:p>
          <w:p w14:paraId="26C1B7D6">
            <w:pPr>
              <w:jc w:val="center"/>
              <w:rPr>
                <w:bCs/>
                <w:sz w:val="24"/>
              </w:rPr>
            </w:pPr>
          </w:p>
          <w:p w14:paraId="019476B8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论文摘要</w:t>
            </w:r>
          </w:p>
          <w:p w14:paraId="1EC2CA8E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Abstract</w:t>
            </w:r>
          </w:p>
        </w:tc>
        <w:tc>
          <w:tcPr>
            <w:tcW w:w="7105" w:type="dxa"/>
            <w:gridSpan w:val="5"/>
          </w:tcPr>
          <w:p w14:paraId="5497D6A8">
            <w:pPr>
              <w:rPr>
                <w:bCs/>
                <w:sz w:val="24"/>
              </w:rPr>
            </w:pPr>
          </w:p>
          <w:p w14:paraId="3E2BD9B8">
            <w:pPr>
              <w:rPr>
                <w:bCs/>
                <w:sz w:val="24"/>
              </w:rPr>
            </w:pPr>
          </w:p>
          <w:p w14:paraId="24ADCDF9">
            <w:pPr>
              <w:rPr>
                <w:bCs/>
                <w:sz w:val="24"/>
              </w:rPr>
            </w:pPr>
          </w:p>
          <w:p w14:paraId="4B10086B">
            <w:pPr>
              <w:rPr>
                <w:bCs/>
                <w:sz w:val="24"/>
              </w:rPr>
            </w:pPr>
          </w:p>
          <w:p w14:paraId="4C5D5EE4">
            <w:pPr>
              <w:rPr>
                <w:bCs/>
                <w:sz w:val="24"/>
              </w:rPr>
            </w:pPr>
          </w:p>
          <w:p w14:paraId="36FB955A">
            <w:pPr>
              <w:rPr>
                <w:bCs/>
                <w:sz w:val="24"/>
              </w:rPr>
            </w:pPr>
          </w:p>
          <w:p w14:paraId="4B527B70">
            <w:pPr>
              <w:rPr>
                <w:bCs/>
                <w:sz w:val="24"/>
              </w:rPr>
            </w:pPr>
          </w:p>
          <w:p w14:paraId="6A071468">
            <w:pPr>
              <w:rPr>
                <w:bCs/>
                <w:sz w:val="24"/>
              </w:rPr>
            </w:pPr>
          </w:p>
          <w:p w14:paraId="4D824796">
            <w:pPr>
              <w:rPr>
                <w:bCs/>
                <w:sz w:val="24"/>
              </w:rPr>
            </w:pPr>
          </w:p>
          <w:p w14:paraId="15402A5B">
            <w:pPr>
              <w:rPr>
                <w:bCs/>
                <w:sz w:val="24"/>
              </w:rPr>
            </w:pPr>
          </w:p>
          <w:p w14:paraId="6F491B52">
            <w:pPr>
              <w:rPr>
                <w:bCs/>
                <w:sz w:val="24"/>
              </w:rPr>
            </w:pPr>
          </w:p>
          <w:p w14:paraId="56195E44">
            <w:pPr>
              <w:rPr>
                <w:bCs/>
                <w:sz w:val="24"/>
              </w:rPr>
            </w:pPr>
          </w:p>
          <w:p w14:paraId="060133BA">
            <w:pPr>
              <w:rPr>
                <w:bCs/>
                <w:sz w:val="24"/>
              </w:rPr>
            </w:pPr>
          </w:p>
          <w:p w14:paraId="6E6E6085">
            <w:pPr>
              <w:rPr>
                <w:bCs/>
                <w:sz w:val="24"/>
              </w:rPr>
            </w:pPr>
          </w:p>
          <w:p w14:paraId="088C1EF3">
            <w:pPr>
              <w:rPr>
                <w:bCs/>
                <w:sz w:val="24"/>
              </w:rPr>
            </w:pPr>
          </w:p>
          <w:p w14:paraId="7EF28617">
            <w:pPr>
              <w:rPr>
                <w:bCs/>
                <w:sz w:val="24"/>
              </w:rPr>
            </w:pPr>
          </w:p>
          <w:p w14:paraId="1EAD0C41">
            <w:pPr>
              <w:rPr>
                <w:bCs/>
                <w:sz w:val="24"/>
              </w:rPr>
            </w:pPr>
          </w:p>
        </w:tc>
      </w:tr>
    </w:tbl>
    <w:p w14:paraId="770A540F">
      <w:pPr>
        <w:rPr>
          <w:sz w:val="2"/>
          <w:szCs w:val="6"/>
        </w:rPr>
      </w:pPr>
      <w:bookmarkStart w:id="0" w:name="_GoBack"/>
      <w:bookmarkEnd w:id="0"/>
    </w:p>
    <w:sectPr>
      <w:pgSz w:w="11906" w:h="16838"/>
      <w:pgMar w:top="1440" w:right="1689" w:bottom="1440" w:left="1689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4C867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iPriority w:val="1"/>
  </w:style>
  <w:style w:type="table" w:default="1" w:styleId="5">
    <w:name w:val="Normal Table"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table" w:styleId="6">
    <w:name w:val="Table Grid"/>
    <w:basedOn w:val="5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8">
    <w:name w:val="页眉 字符"/>
    <w:basedOn w:val="7"/>
    <w:link w:val="3"/>
    <w:qFormat/>
    <w:uiPriority w:val="0"/>
    <w:rPr>
      <w:rFonts w:ascii="Times New Roman" w:hAnsi="Times New Roman"/>
      <w:kern w:val="2"/>
      <w:sz w:val="18"/>
      <w:szCs w:val="18"/>
    </w:rPr>
  </w:style>
  <w:style w:type="character" w:customStyle="1" w:styleId="9">
    <w:name w:val="页脚 字符"/>
    <w:basedOn w:val="7"/>
    <w:link w:val="2"/>
    <w:qFormat/>
    <w:uiPriority w:val="0"/>
    <w:rPr>
      <w:rFonts w:ascii="Times New Roman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105</Words>
  <Characters>321</Characters>
  <Paragraphs>64</Paragraphs>
  <TotalTime>0</TotalTime>
  <ScaleCrop>false</ScaleCrop>
  <LinksUpToDate>false</LinksUpToDate>
  <CharactersWithSpaces>344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2026-09-11T16:56:00Z</dcterms:created>
  <dc:creator>HUAWEI</dc:creator>
  <cp:lastModifiedBy>吴桂洵</cp:lastModifiedBy>
  <dcterms:modified xsi:type="dcterms:W3CDTF">2026-10-30T08:07:09Z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a8dc96c028524606a47cf763d9c4f395_23</vt:lpwstr>
  </property>
  <property fmtid="{D5CDD505-2E9C-101B-9397-08002B2CF9AE}" pid="4" name="KSOTemplateDocerSaveRecord">
    <vt:lpwstr>eyJoZGlkIjoiNjg5MGRkNTg5YzE3NDgwODFmYTdiZGQ4Y2ZhM2RiYTYiLCJ1c2VySWQiOiIxMzk5MTIwMTM1In0=</vt:lpwstr>
  </property>
</Properties>
</file>