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D4" w:rsidRDefault="00AC6BD4" w:rsidP="0081133B">
      <w:pPr>
        <w:spacing w:line="324" w:lineRule="auto"/>
        <w:ind w:firstLine="420"/>
        <w:rPr>
          <w:sz w:val="24"/>
        </w:rPr>
      </w:pPr>
      <w:r>
        <w:rPr>
          <w:noProof/>
        </w:rPr>
        <w:pict>
          <v:shapetype id="_x0000_t202" coordsize="21600,21600" o:spt="202" path="m,l,21600r21600,l21600,xe">
            <v:stroke joinstyle="miter"/>
            <v:path gradientshapeok="t" o:connecttype="rect"/>
          </v:shapetype>
          <v:shape id="文本框 1" o:spid="_x0000_s1026" type="#_x0000_t202" style="position:absolute;left:0;text-align:left;margin-left:9pt;margin-top:-31.2pt;width:527.05pt;height:51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" filled="f" stroked="f">
            <v:textbox style="mso-next-textbox:#文本框 1">
              <w:txbxContent>
                <w:p w:rsidR="00AC6BD4" w:rsidRPr="00AD1872" w:rsidRDefault="00AC6BD4" w:rsidP="000C2DC6">
                  <w:pPr>
                    <w:jc w:val="center"/>
                    <w:rPr>
                      <w:rFonts w:ascii="华文新魏" w:eastAsia="华文新魏"/>
                      <w:b/>
                      <w:color w:val="9BBB59"/>
                      <w:spacing w:val="10"/>
                      <w:sz w:val="72"/>
                      <w:szCs w:val="72"/>
                    </w:rPr>
                  </w:pPr>
                  <w:r>
                    <w:rPr>
                      <w:rFonts w:ascii="华文新魏" w:eastAsia="华文新魏"/>
                      <w:b/>
                      <w:color w:val="9BBB59"/>
                      <w:spacing w:val="10"/>
                      <w:sz w:val="72"/>
                      <w:szCs w:val="72"/>
                    </w:rPr>
                    <w:t xml:space="preserve">       </w:t>
                  </w:r>
                  <w:r w:rsidRPr="00AD1872">
                    <w:rPr>
                      <w:rFonts w:ascii="华文新魏" w:eastAsia="华文新魏" w:hint="eastAsia"/>
                      <w:b/>
                      <w:color w:val="9BBB59"/>
                      <w:spacing w:val="10"/>
                      <w:sz w:val="72"/>
                      <w:szCs w:val="72"/>
                    </w:rPr>
                    <w:t>练习系统简介</w:t>
                  </w:r>
                </w:p>
              </w:txbxContent>
            </v:textbox>
            <w10:wrap type="topAndBottom"/>
          </v:shape>
        </w:pict>
      </w:r>
      <w:r w:rsidRPr="0081133B">
        <w:rPr>
          <w:rFonts w:hint="eastAsia"/>
          <w:sz w:val="24"/>
        </w:rPr>
        <w:t>为了让</w:t>
      </w:r>
      <w:r>
        <w:rPr>
          <w:rFonts w:hint="eastAsia"/>
          <w:sz w:val="24"/>
        </w:rPr>
        <w:t>广大</w:t>
      </w:r>
      <w:r w:rsidRPr="0081133B">
        <w:rPr>
          <w:rFonts w:hint="eastAsia"/>
          <w:sz w:val="24"/>
        </w:rPr>
        <w:t>考生</w:t>
      </w:r>
      <w:r>
        <w:rPr>
          <w:rFonts w:hint="eastAsia"/>
          <w:sz w:val="24"/>
        </w:rPr>
        <w:t>快速</w:t>
      </w:r>
      <w:r w:rsidRPr="0081133B">
        <w:rPr>
          <w:rFonts w:hint="eastAsia"/>
          <w:sz w:val="24"/>
        </w:rPr>
        <w:t>熟悉各</w:t>
      </w:r>
      <w:r>
        <w:rPr>
          <w:rFonts w:hint="eastAsia"/>
          <w:sz w:val="24"/>
        </w:rPr>
        <w:t>个考试课程</w:t>
      </w:r>
      <w:r w:rsidRPr="0081133B">
        <w:rPr>
          <w:rFonts w:hint="eastAsia"/>
          <w:sz w:val="24"/>
        </w:rPr>
        <w:t>的操作特点，</w:t>
      </w:r>
      <w:r>
        <w:rPr>
          <w:rFonts w:hint="eastAsia"/>
          <w:sz w:val="24"/>
        </w:rPr>
        <w:t>我们推出了一系列模拟计算机水平考试环境以及英语应用能力</w:t>
      </w:r>
      <w:r>
        <w:rPr>
          <w:sz w:val="24"/>
        </w:rPr>
        <w:t>AB</w:t>
      </w:r>
      <w:r>
        <w:rPr>
          <w:rFonts w:hint="eastAsia"/>
          <w:sz w:val="24"/>
        </w:rPr>
        <w:t>级考试的练习系统，该系列练习系统</w:t>
      </w:r>
      <w:r w:rsidRPr="002F0B87">
        <w:rPr>
          <w:rFonts w:hint="eastAsia"/>
          <w:sz w:val="24"/>
        </w:rPr>
        <w:t>不但采用以往全真模拟考试的练习方式，还选用了大量的模拟试题进行组合操</w:t>
      </w:r>
      <w:bookmarkStart w:id="0" w:name="_GoBack"/>
      <w:bookmarkEnd w:id="0"/>
      <w:r w:rsidRPr="002F0B87">
        <w:rPr>
          <w:rFonts w:hint="eastAsia"/>
          <w:sz w:val="24"/>
        </w:rPr>
        <w:t>作练习。按考试的要求和题型模式以更加贴合实际应用的操作实例组合成模拟试题。</w:t>
      </w:r>
    </w:p>
    <w:p w:rsidR="00AC6BD4" w:rsidRDefault="00AC6BD4" w:rsidP="0081133B">
      <w:pPr>
        <w:spacing w:line="324" w:lineRule="auto"/>
        <w:ind w:firstLine="420"/>
        <w:rPr>
          <w:sz w:val="24"/>
        </w:rPr>
      </w:pPr>
      <w:r>
        <w:rPr>
          <w:rFonts w:hint="eastAsia"/>
          <w:sz w:val="24"/>
        </w:rPr>
        <w:t>另外</w:t>
      </w:r>
      <w:r w:rsidRPr="005A319D">
        <w:rPr>
          <w:b/>
          <w:sz w:val="24"/>
        </w:rPr>
        <w:t>office2003</w:t>
      </w:r>
      <w:r>
        <w:rPr>
          <w:rFonts w:hint="eastAsia"/>
          <w:sz w:val="24"/>
        </w:rPr>
        <w:t>、</w:t>
      </w:r>
      <w:r w:rsidRPr="005A319D">
        <w:rPr>
          <w:b/>
          <w:sz w:val="24"/>
        </w:rPr>
        <w:t>office2010</w:t>
      </w:r>
      <w:r>
        <w:rPr>
          <w:rFonts w:hint="eastAsia"/>
          <w:sz w:val="24"/>
        </w:rPr>
        <w:t>以及</w:t>
      </w:r>
      <w:r w:rsidRPr="005A319D">
        <w:rPr>
          <w:b/>
          <w:sz w:val="24"/>
        </w:rPr>
        <w:t>access2010</w:t>
      </w:r>
      <w:r>
        <w:rPr>
          <w:rFonts w:hint="eastAsia"/>
          <w:sz w:val="24"/>
        </w:rPr>
        <w:t>课程我们模拟了真正的考试系统进行</w:t>
      </w:r>
      <w:r w:rsidRPr="00501993">
        <w:rPr>
          <w:rFonts w:hint="eastAsia"/>
          <w:b/>
          <w:sz w:val="24"/>
        </w:rPr>
        <w:t>自动</w:t>
      </w:r>
      <w:r>
        <w:rPr>
          <w:rFonts w:hint="eastAsia"/>
          <w:b/>
          <w:sz w:val="24"/>
        </w:rPr>
        <w:t>阅卷</w:t>
      </w:r>
      <w:r>
        <w:rPr>
          <w:rFonts w:hint="eastAsia"/>
          <w:sz w:val="24"/>
        </w:rPr>
        <w:t>，配套考点知识点的练习，还专门为练习系统</w:t>
      </w:r>
      <w:r w:rsidRPr="0081133B">
        <w:rPr>
          <w:rFonts w:hint="eastAsia"/>
          <w:sz w:val="24"/>
        </w:rPr>
        <w:t>中的所有操作步骤配录了视频，考生可参考视频的播放掌握正确的解题方法和操作。</w:t>
      </w:r>
      <w:r>
        <w:rPr>
          <w:rFonts w:hint="eastAsia"/>
          <w:sz w:val="24"/>
        </w:rPr>
        <w:t>（</w:t>
      </w:r>
      <w:r w:rsidRPr="0016657D">
        <w:rPr>
          <w:rFonts w:hint="eastAsia"/>
          <w:b/>
          <w:color w:val="4F6228"/>
          <w:sz w:val="24"/>
        </w:rPr>
        <w:t>本次暂无高级职业英语考试的练习系统，但考生还是可以登录网站查看报考信息</w:t>
      </w:r>
      <w:r>
        <w:rPr>
          <w:rFonts w:hint="eastAsia"/>
          <w:sz w:val="24"/>
        </w:rPr>
        <w:t>）</w:t>
      </w:r>
    </w:p>
    <w:p w:rsidR="00AC6BD4" w:rsidRPr="00AD2AA9" w:rsidRDefault="00AC6BD4" w:rsidP="007C54E4">
      <w:pPr>
        <w:spacing w:line="324" w:lineRule="auto"/>
        <w:rPr>
          <w:b/>
          <w:color w:val="FFFFFF"/>
          <w:sz w:val="24"/>
        </w:rPr>
      </w:pPr>
      <w:r w:rsidRPr="00AD2AA9">
        <w:rPr>
          <w:rFonts w:hint="eastAsia"/>
          <w:b/>
          <w:color w:val="FFFFFF"/>
          <w:sz w:val="24"/>
          <w:highlight w:val="darkGreen"/>
        </w:rPr>
        <w:t>本次练习系统特点</w:t>
      </w:r>
    </w:p>
    <w:p w:rsidR="00AC6BD4" w:rsidRPr="00AD2AA9" w:rsidRDefault="00AC6BD4" w:rsidP="00AD2AA9">
      <w:pPr>
        <w:pStyle w:val="ListParagraph"/>
        <w:numPr>
          <w:ilvl w:val="0"/>
          <w:numId w:val="1"/>
        </w:numPr>
        <w:spacing w:line="324" w:lineRule="auto"/>
        <w:ind w:firstLineChars="0"/>
        <w:rPr>
          <w:sz w:val="24"/>
        </w:rPr>
      </w:pPr>
      <w:r w:rsidRPr="00AD2AA9">
        <w:rPr>
          <w:rFonts w:hint="eastAsia"/>
          <w:sz w:val="24"/>
        </w:rPr>
        <w:t>适用对象：已报考</w:t>
      </w:r>
      <w:r>
        <w:rPr>
          <w:sz w:val="24"/>
        </w:rPr>
        <w:t>2016</w:t>
      </w:r>
      <w:r w:rsidRPr="00AD2AA9">
        <w:rPr>
          <w:rFonts w:hint="eastAsia"/>
          <w:sz w:val="24"/>
        </w:rPr>
        <w:t>年第</w:t>
      </w:r>
      <w:r>
        <w:rPr>
          <w:sz w:val="24"/>
        </w:rPr>
        <w:t>1</w:t>
      </w:r>
      <w:r w:rsidRPr="00AD2AA9">
        <w:rPr>
          <w:rFonts w:hint="eastAsia"/>
          <w:sz w:val="24"/>
        </w:rPr>
        <w:t>次计算机水平考试</w:t>
      </w:r>
      <w:r>
        <w:rPr>
          <w:sz w:val="24"/>
        </w:rPr>
        <w:t>/</w:t>
      </w:r>
      <w:r>
        <w:rPr>
          <w:rFonts w:hint="eastAsia"/>
          <w:sz w:val="24"/>
        </w:rPr>
        <w:t>英语应用能力</w:t>
      </w:r>
      <w:r w:rsidRPr="00AD2AA9">
        <w:rPr>
          <w:rFonts w:hint="eastAsia"/>
          <w:sz w:val="24"/>
        </w:rPr>
        <w:t>的考生</w:t>
      </w:r>
      <w:r w:rsidRPr="00AD2AA9">
        <w:rPr>
          <w:sz w:val="24"/>
        </w:rPr>
        <w:t>(</w:t>
      </w:r>
      <w:r w:rsidRPr="00AD2AA9">
        <w:rPr>
          <w:rFonts w:hint="eastAsia"/>
          <w:sz w:val="24"/>
        </w:rPr>
        <w:t>包括一级和二级</w:t>
      </w:r>
      <w:r w:rsidRPr="00AD2AA9">
        <w:rPr>
          <w:sz w:val="24"/>
        </w:rPr>
        <w:t xml:space="preserve">) </w:t>
      </w:r>
    </w:p>
    <w:p w:rsidR="00AC6BD4" w:rsidRPr="007E623B" w:rsidRDefault="00AC6BD4" w:rsidP="007E623B">
      <w:pPr>
        <w:pStyle w:val="ListParagraph"/>
        <w:numPr>
          <w:ilvl w:val="0"/>
          <w:numId w:val="1"/>
        </w:numPr>
        <w:spacing w:line="324" w:lineRule="auto"/>
        <w:ind w:firstLineChars="0"/>
        <w:rPr>
          <w:sz w:val="24"/>
        </w:rPr>
      </w:pPr>
      <w:r>
        <w:rPr>
          <w:rFonts w:hint="eastAsia"/>
          <w:sz w:val="24"/>
        </w:rPr>
        <w:t>购买方式：登录网址</w:t>
      </w:r>
      <w:hyperlink r:id="rId7" w:history="1">
        <w:r w:rsidRPr="006A79E5">
          <w:rPr>
            <w:rStyle w:val="Hyperlink"/>
            <w:sz w:val="24"/>
          </w:rPr>
          <w:t>http://www.gdexam.com</w:t>
        </w:r>
      </w:hyperlink>
      <w:r>
        <w:rPr>
          <w:rFonts w:hint="eastAsia"/>
          <w:sz w:val="24"/>
        </w:rPr>
        <w:t>，学生自行完成练习系统的购买、支付宝在线支付和练习系统的下载。</w:t>
      </w:r>
    </w:p>
    <w:p w:rsidR="00AC6BD4" w:rsidRDefault="00AC6BD4" w:rsidP="00C43418">
      <w:pPr>
        <w:pStyle w:val="ListParagraph"/>
        <w:numPr>
          <w:ilvl w:val="0"/>
          <w:numId w:val="1"/>
        </w:numPr>
        <w:spacing w:line="324" w:lineRule="auto"/>
        <w:ind w:firstLineChars="0"/>
        <w:rPr>
          <w:sz w:val="24"/>
        </w:rPr>
      </w:pPr>
      <w:r>
        <w:rPr>
          <w:rFonts w:hint="eastAsia"/>
          <w:sz w:val="24"/>
        </w:rPr>
        <w:t>网站特色：无论是否需要购买练习系统，已报考的考生均可直接登录购买网址查询考试信息（包括</w:t>
      </w:r>
      <w:r w:rsidRPr="00C43418">
        <w:rPr>
          <w:rFonts w:hint="eastAsia"/>
          <w:b/>
          <w:sz w:val="24"/>
        </w:rPr>
        <w:t>考试科目、考试时间、考试地点</w:t>
      </w:r>
      <w:r>
        <w:rPr>
          <w:rFonts w:hint="eastAsia"/>
          <w:sz w:val="24"/>
        </w:rPr>
        <w:t>等等），</w:t>
      </w:r>
      <w:r w:rsidRPr="00C43418">
        <w:rPr>
          <w:rFonts w:hint="eastAsia"/>
          <w:sz w:val="24"/>
        </w:rPr>
        <w:t>登录用户名为考生身份证号，密码默认为</w:t>
      </w:r>
      <w:r w:rsidRPr="00C43418">
        <w:rPr>
          <w:sz w:val="24"/>
        </w:rPr>
        <w:t>888888</w:t>
      </w:r>
      <w:r>
        <w:rPr>
          <w:rFonts w:hint="eastAsia"/>
          <w:sz w:val="24"/>
        </w:rPr>
        <w:t>，无需注册新用户</w:t>
      </w:r>
      <w:r w:rsidRPr="00C43418">
        <w:rPr>
          <w:rFonts w:hint="eastAsia"/>
          <w:sz w:val="24"/>
        </w:rPr>
        <w:t>。</w:t>
      </w:r>
    </w:p>
    <w:p w:rsidR="00AC6BD4" w:rsidRDefault="00AC6BD4" w:rsidP="007C54E4">
      <w:pPr>
        <w:pStyle w:val="ListParagraph"/>
        <w:numPr>
          <w:ilvl w:val="0"/>
          <w:numId w:val="1"/>
        </w:numPr>
        <w:spacing w:line="324" w:lineRule="auto"/>
        <w:ind w:firstLineChars="0"/>
        <w:rPr>
          <w:sz w:val="24"/>
        </w:rPr>
      </w:pPr>
      <w:r>
        <w:rPr>
          <w:rFonts w:hint="eastAsia"/>
          <w:sz w:val="24"/>
        </w:rPr>
        <w:t>系统特色：考生只需谨记自己的用户名以及密码即可在</w:t>
      </w:r>
      <w:r w:rsidRPr="00C50612">
        <w:rPr>
          <w:rFonts w:hint="eastAsia"/>
          <w:b/>
          <w:color w:val="4F6228"/>
          <w:sz w:val="24"/>
        </w:rPr>
        <w:t>网络通畅</w:t>
      </w:r>
      <w:r>
        <w:rPr>
          <w:rFonts w:hint="eastAsia"/>
          <w:sz w:val="24"/>
        </w:rPr>
        <w:t>的电脑上无限次登录系统进行学习。</w:t>
      </w:r>
    </w:p>
    <w:p w:rsidR="00AC6BD4" w:rsidRPr="00036AFC" w:rsidRDefault="00AC6BD4" w:rsidP="007C54E4">
      <w:pPr>
        <w:pStyle w:val="ListParagraph"/>
        <w:numPr>
          <w:ilvl w:val="0"/>
          <w:numId w:val="1"/>
        </w:numPr>
        <w:spacing w:line="324" w:lineRule="auto"/>
        <w:ind w:firstLineChars="0"/>
        <w:rPr>
          <w:sz w:val="24"/>
        </w:rPr>
      </w:pPr>
      <w:r>
        <w:rPr>
          <w:rFonts w:hint="eastAsia"/>
          <w:sz w:val="24"/>
        </w:rPr>
        <w:t>其它信息：各系统有效期为</w:t>
      </w:r>
      <w:r w:rsidRPr="00EE68AB">
        <w:rPr>
          <w:b/>
          <w:sz w:val="24"/>
        </w:rPr>
        <w:t>2016</w:t>
      </w:r>
      <w:r w:rsidRPr="00EE68AB">
        <w:rPr>
          <w:rFonts w:hint="eastAsia"/>
          <w:b/>
          <w:sz w:val="24"/>
        </w:rPr>
        <w:t>年</w:t>
      </w:r>
      <w:r>
        <w:rPr>
          <w:b/>
          <w:sz w:val="24"/>
        </w:rPr>
        <w:t>6</w:t>
      </w:r>
      <w:r w:rsidRPr="00EE68AB">
        <w:rPr>
          <w:rFonts w:hint="eastAsia"/>
          <w:b/>
          <w:sz w:val="24"/>
        </w:rPr>
        <w:t>月</w:t>
      </w:r>
      <w:r>
        <w:rPr>
          <w:b/>
          <w:sz w:val="24"/>
        </w:rPr>
        <w:t>24</w:t>
      </w:r>
      <w:r w:rsidRPr="00EE68AB">
        <w:rPr>
          <w:rFonts w:hint="eastAsia"/>
          <w:b/>
          <w:sz w:val="24"/>
        </w:rPr>
        <w:t>号</w:t>
      </w:r>
      <w:r>
        <w:rPr>
          <w:b/>
          <w:sz w:val="24"/>
        </w:rPr>
        <w:t xml:space="preserve"> </w:t>
      </w:r>
      <w:r>
        <w:rPr>
          <w:rFonts w:hint="eastAsia"/>
          <w:b/>
          <w:sz w:val="24"/>
        </w:rPr>
        <w:t>；</w:t>
      </w:r>
      <w:r>
        <w:rPr>
          <w:rFonts w:hint="eastAsia"/>
          <w:sz w:val="24"/>
        </w:rPr>
        <w:t>计算机</w:t>
      </w:r>
      <w:r w:rsidRPr="00163F37">
        <w:rPr>
          <w:rFonts w:hint="eastAsia"/>
          <w:sz w:val="24"/>
        </w:rPr>
        <w:t>系统价格为</w:t>
      </w:r>
      <w:r>
        <w:rPr>
          <w:b/>
          <w:sz w:val="24"/>
        </w:rPr>
        <w:t>20</w:t>
      </w:r>
      <w:r>
        <w:rPr>
          <w:rFonts w:hint="eastAsia"/>
          <w:b/>
          <w:sz w:val="24"/>
        </w:rPr>
        <w:t>元</w:t>
      </w:r>
      <w:r>
        <w:rPr>
          <w:b/>
          <w:sz w:val="24"/>
        </w:rPr>
        <w:t>/</w:t>
      </w:r>
      <w:r>
        <w:rPr>
          <w:rFonts w:hint="eastAsia"/>
          <w:b/>
          <w:sz w:val="24"/>
        </w:rPr>
        <w:t>个，</w:t>
      </w:r>
      <w:r w:rsidRPr="00351FB6">
        <w:rPr>
          <w:rFonts w:hint="eastAsia"/>
          <w:sz w:val="24"/>
        </w:rPr>
        <w:t>英语</w:t>
      </w:r>
      <w:r>
        <w:rPr>
          <w:b/>
          <w:sz w:val="24"/>
        </w:rPr>
        <w:t>15</w:t>
      </w:r>
      <w:r>
        <w:rPr>
          <w:rFonts w:hint="eastAsia"/>
          <w:b/>
          <w:sz w:val="24"/>
        </w:rPr>
        <w:t>元</w:t>
      </w:r>
      <w:r>
        <w:rPr>
          <w:b/>
          <w:sz w:val="24"/>
        </w:rPr>
        <w:t>/</w:t>
      </w:r>
      <w:r>
        <w:rPr>
          <w:rFonts w:hint="eastAsia"/>
          <w:b/>
          <w:sz w:val="24"/>
        </w:rPr>
        <w:t>个。</w:t>
      </w:r>
    </w:p>
    <w:p w:rsidR="00AC6BD4" w:rsidRPr="00AD2AA9" w:rsidRDefault="00AC6BD4" w:rsidP="00BA1818">
      <w:pPr>
        <w:spacing w:line="324" w:lineRule="auto"/>
        <w:rPr>
          <w:b/>
          <w:color w:val="FFFFFF"/>
          <w:sz w:val="24"/>
        </w:rPr>
      </w:pPr>
      <w:r>
        <w:rPr>
          <w:rFonts w:hint="eastAsia"/>
          <w:b/>
          <w:color w:val="FFFFFF"/>
          <w:sz w:val="24"/>
          <w:highlight w:val="darkGreen"/>
        </w:rPr>
        <w:t>本次</w:t>
      </w:r>
      <w:r w:rsidRPr="00AD2AA9">
        <w:rPr>
          <w:rFonts w:hint="eastAsia"/>
          <w:b/>
          <w:color w:val="FFFFFF"/>
          <w:sz w:val="24"/>
          <w:highlight w:val="darkGreen"/>
        </w:rPr>
        <w:t>练习系统</w:t>
      </w:r>
      <w:r w:rsidRPr="00BA1818">
        <w:rPr>
          <w:rFonts w:hint="eastAsia"/>
          <w:b/>
          <w:color w:val="FFFFFF"/>
          <w:sz w:val="24"/>
          <w:highlight w:val="darkGreen"/>
        </w:rPr>
        <w:t>简介</w:t>
      </w:r>
    </w:p>
    <w:tbl>
      <w:tblPr>
        <w:tblW w:w="10845" w:type="dxa"/>
        <w:tblBorders>
          <w:top w:val="single" w:sz="18" w:space="0" w:color="auto"/>
          <w:bottom w:val="single" w:sz="18" w:space="0" w:color="auto"/>
        </w:tblBorders>
        <w:tblLook w:val="00A0"/>
      </w:tblPr>
      <w:tblGrid>
        <w:gridCol w:w="2376"/>
        <w:gridCol w:w="3082"/>
        <w:gridCol w:w="5387"/>
      </w:tblGrid>
      <w:tr w:rsidR="00AC6BD4" w:rsidRPr="00EE68AB" w:rsidTr="005A319D">
        <w:trPr>
          <w:trHeight w:val="454"/>
        </w:trPr>
        <w:tc>
          <w:tcPr>
            <w:tcW w:w="2376" w:type="dxa"/>
            <w:tcBorders>
              <w:top w:val="single" w:sz="18" w:space="0" w:color="auto"/>
              <w:bottom w:val="single" w:sz="18" w:space="0" w:color="auto"/>
            </w:tcBorders>
            <w:shd w:val="clear" w:color="auto" w:fill="4BACC6"/>
            <w:vAlign w:val="center"/>
          </w:tcPr>
          <w:p w:rsidR="00AC6BD4" w:rsidRPr="00EE68AB" w:rsidRDefault="00AC6BD4" w:rsidP="00EE68AB">
            <w:pPr>
              <w:jc w:val="center"/>
              <w:rPr>
                <w:b/>
                <w:bCs/>
                <w:color w:val="FFFFFF"/>
              </w:rPr>
            </w:pPr>
            <w:r>
              <w:rPr>
                <w:rFonts w:hint="eastAsia"/>
                <w:b/>
                <w:bCs/>
                <w:color w:val="FFFFFF"/>
              </w:rPr>
              <w:t>系统系列</w:t>
            </w:r>
          </w:p>
        </w:tc>
        <w:tc>
          <w:tcPr>
            <w:tcW w:w="3082" w:type="dxa"/>
            <w:tcBorders>
              <w:top w:val="single" w:sz="18" w:space="0" w:color="auto"/>
              <w:left w:val="nil"/>
              <w:bottom w:val="single" w:sz="18" w:space="0" w:color="auto"/>
              <w:right w:val="nil"/>
            </w:tcBorders>
            <w:shd w:val="clear" w:color="auto" w:fill="4BACC6"/>
            <w:vAlign w:val="center"/>
          </w:tcPr>
          <w:p w:rsidR="00AC6BD4" w:rsidRPr="00EE68AB" w:rsidRDefault="00AC6BD4" w:rsidP="00EE68AB">
            <w:pPr>
              <w:jc w:val="center"/>
              <w:rPr>
                <w:b/>
                <w:bCs/>
                <w:color w:val="FFFFFF"/>
              </w:rPr>
            </w:pPr>
            <w:r w:rsidRPr="00EE68AB">
              <w:rPr>
                <w:rFonts w:hint="eastAsia"/>
                <w:b/>
                <w:bCs/>
                <w:color w:val="FFFFFF"/>
              </w:rPr>
              <w:t>涉及课程</w:t>
            </w:r>
          </w:p>
        </w:tc>
        <w:tc>
          <w:tcPr>
            <w:tcW w:w="5387" w:type="dxa"/>
            <w:tcBorders>
              <w:top w:val="single" w:sz="18" w:space="0" w:color="auto"/>
              <w:bottom w:val="single" w:sz="18" w:space="0" w:color="auto"/>
            </w:tcBorders>
            <w:shd w:val="clear" w:color="auto" w:fill="4BACC6"/>
            <w:vAlign w:val="center"/>
          </w:tcPr>
          <w:p w:rsidR="00AC6BD4" w:rsidRPr="00EE68AB" w:rsidRDefault="00AC6BD4" w:rsidP="00EE68AB">
            <w:pPr>
              <w:jc w:val="center"/>
              <w:rPr>
                <w:b/>
                <w:bCs/>
                <w:color w:val="FFFFFF"/>
              </w:rPr>
            </w:pPr>
            <w:r>
              <w:rPr>
                <w:rFonts w:hint="eastAsia"/>
                <w:b/>
                <w:bCs/>
                <w:color w:val="FFFFFF"/>
              </w:rPr>
              <w:t>系统</w:t>
            </w:r>
            <w:r w:rsidRPr="00EE68AB">
              <w:rPr>
                <w:rFonts w:hint="eastAsia"/>
                <w:b/>
                <w:bCs/>
                <w:color w:val="FFFFFF"/>
              </w:rPr>
              <w:t>内容</w:t>
            </w:r>
          </w:p>
        </w:tc>
      </w:tr>
      <w:tr w:rsidR="00AC6BD4" w:rsidRPr="00EE68AB" w:rsidTr="00F25092">
        <w:trPr>
          <w:trHeight w:val="454"/>
        </w:trPr>
        <w:tc>
          <w:tcPr>
            <w:tcW w:w="2376" w:type="dxa"/>
            <w:tcBorders>
              <w:bottom w:val="single" w:sz="18" w:space="0" w:color="auto"/>
            </w:tcBorders>
            <w:shd w:val="clear" w:color="auto" w:fill="4BACC6"/>
            <w:vAlign w:val="center"/>
          </w:tcPr>
          <w:p w:rsidR="00AC6BD4" w:rsidRPr="00EE68AB" w:rsidRDefault="00AC6BD4" w:rsidP="00501993">
            <w:pPr>
              <w:jc w:val="left"/>
              <w:rPr>
                <w:b/>
                <w:bCs/>
                <w:color w:val="FFFFFF"/>
              </w:rPr>
            </w:pPr>
            <w:r>
              <w:rPr>
                <w:rFonts w:hint="eastAsia"/>
                <w:b/>
                <w:bCs/>
                <w:color w:val="FFFFFF"/>
              </w:rPr>
              <w:t>（</w:t>
            </w:r>
            <w:r>
              <w:rPr>
                <w:b/>
                <w:bCs/>
                <w:color w:val="FFFFFF"/>
              </w:rPr>
              <w:t>1</w:t>
            </w:r>
            <w:r>
              <w:rPr>
                <w:rFonts w:hint="eastAsia"/>
                <w:b/>
                <w:bCs/>
                <w:color w:val="FFFFFF"/>
              </w:rPr>
              <w:t>）</w:t>
            </w:r>
            <w:r w:rsidRPr="00EE68AB">
              <w:rPr>
                <w:b/>
                <w:bCs/>
                <w:color w:val="FFFFFF"/>
              </w:rPr>
              <w:t>Office2003</w:t>
            </w:r>
            <w:r>
              <w:rPr>
                <w:rFonts w:hint="eastAsia"/>
                <w:b/>
                <w:bCs/>
                <w:color w:val="FFFFFF"/>
              </w:rPr>
              <w:t>系统</w:t>
            </w:r>
          </w:p>
        </w:tc>
        <w:tc>
          <w:tcPr>
            <w:tcW w:w="3082" w:type="dxa"/>
            <w:tcBorders>
              <w:bottom w:val="single" w:sz="18" w:space="0" w:color="auto"/>
            </w:tcBorders>
            <w:shd w:val="clear" w:color="auto" w:fill="D8D8D8"/>
            <w:vAlign w:val="center"/>
          </w:tcPr>
          <w:p w:rsidR="00AC6BD4" w:rsidRPr="00EE68AB" w:rsidRDefault="00AC6BD4" w:rsidP="00EE68AB">
            <w:pPr>
              <w:jc w:val="center"/>
            </w:pPr>
            <w:r w:rsidRPr="00EE68AB">
              <w:rPr>
                <w:rFonts w:hint="eastAsia"/>
              </w:rPr>
              <w:t>计算机应用（</w:t>
            </w:r>
            <w:r w:rsidRPr="00EE68AB">
              <w:t>2003</w:t>
            </w:r>
            <w:r w:rsidRPr="00EE68AB">
              <w:rPr>
                <w:rFonts w:hint="eastAsia"/>
              </w:rPr>
              <w:t>）</w:t>
            </w:r>
          </w:p>
        </w:tc>
        <w:tc>
          <w:tcPr>
            <w:tcW w:w="5387" w:type="dxa"/>
            <w:tcBorders>
              <w:bottom w:val="single" w:sz="18" w:space="0" w:color="auto"/>
            </w:tcBorders>
            <w:shd w:val="clear" w:color="auto" w:fill="D8D8D8"/>
            <w:vAlign w:val="center"/>
          </w:tcPr>
          <w:p w:rsidR="00AC6BD4" w:rsidRPr="00EE68AB" w:rsidRDefault="00AC6BD4" w:rsidP="00EE68AB">
            <w:pPr>
              <w:jc w:val="center"/>
            </w:pPr>
            <w:r w:rsidRPr="00EE68AB">
              <w:rPr>
                <w:rFonts w:hint="eastAsia"/>
              </w:rPr>
              <w:t>知识点（约有</w:t>
            </w:r>
            <w:r w:rsidRPr="00EE68AB">
              <w:t>100</w:t>
            </w:r>
            <w:r w:rsidRPr="00EE68AB">
              <w:rPr>
                <w:rFonts w:hint="eastAsia"/>
              </w:rPr>
              <w:t>个</w:t>
            </w:r>
            <w:r w:rsidRPr="00EE68AB">
              <w:t>office2003</w:t>
            </w:r>
            <w:r w:rsidRPr="00EE68AB">
              <w:rPr>
                <w:rFonts w:hint="eastAsia"/>
              </w:rPr>
              <w:t>的单个知识点测试）</w:t>
            </w:r>
          </w:p>
          <w:p w:rsidR="00AC6BD4" w:rsidRPr="00EE68AB" w:rsidRDefault="00AC6BD4" w:rsidP="00163F37">
            <w:pPr>
              <w:jc w:val="center"/>
            </w:pPr>
            <w:r w:rsidRPr="00EE68AB">
              <w:t>+</w:t>
            </w:r>
            <w:r>
              <w:t>5</w:t>
            </w:r>
            <w:r w:rsidRPr="00EE68AB">
              <w:rPr>
                <w:rFonts w:hint="eastAsia"/>
              </w:rPr>
              <w:t>套模拟考试试题</w:t>
            </w:r>
            <w:r w:rsidRPr="00EE68AB">
              <w:t>(</w:t>
            </w:r>
            <w:r w:rsidRPr="00EE68AB">
              <w:rPr>
                <w:rFonts w:hint="eastAsia"/>
              </w:rPr>
              <w:t>含操作视频</w:t>
            </w:r>
            <w:r w:rsidRPr="00EE68AB">
              <w:t>)</w:t>
            </w:r>
          </w:p>
        </w:tc>
      </w:tr>
      <w:tr w:rsidR="00AC6BD4" w:rsidRPr="00EE68AB" w:rsidTr="00F25092">
        <w:trPr>
          <w:trHeight w:val="454"/>
        </w:trPr>
        <w:tc>
          <w:tcPr>
            <w:tcW w:w="2376" w:type="dxa"/>
            <w:vMerge w:val="restart"/>
            <w:tcBorders>
              <w:top w:val="single" w:sz="18" w:space="0" w:color="auto"/>
              <w:left w:val="nil"/>
              <w:bottom w:val="single" w:sz="18" w:space="0" w:color="auto"/>
              <w:right w:val="nil"/>
            </w:tcBorders>
            <w:shd w:val="clear" w:color="auto" w:fill="E36C0A"/>
            <w:vAlign w:val="center"/>
          </w:tcPr>
          <w:p w:rsidR="00AC6BD4" w:rsidRPr="00EE68AB" w:rsidRDefault="00AC6BD4" w:rsidP="00501993">
            <w:pPr>
              <w:jc w:val="left"/>
              <w:rPr>
                <w:b/>
                <w:bCs/>
                <w:color w:val="FFFFFF"/>
              </w:rPr>
            </w:pPr>
            <w:r>
              <w:rPr>
                <w:rFonts w:hint="eastAsia"/>
                <w:b/>
                <w:bCs/>
                <w:color w:val="FFFFFF"/>
              </w:rPr>
              <w:t>（</w:t>
            </w:r>
            <w:r>
              <w:rPr>
                <w:b/>
                <w:bCs/>
                <w:color w:val="FFFFFF"/>
              </w:rPr>
              <w:t>2</w:t>
            </w:r>
            <w:r>
              <w:rPr>
                <w:rFonts w:hint="eastAsia"/>
                <w:b/>
                <w:bCs/>
                <w:color w:val="FFFFFF"/>
              </w:rPr>
              <w:t>）</w:t>
            </w:r>
            <w:r w:rsidRPr="00EE68AB">
              <w:rPr>
                <w:b/>
                <w:bCs/>
                <w:color w:val="FFFFFF"/>
              </w:rPr>
              <w:t>Office2010</w:t>
            </w:r>
            <w:r>
              <w:rPr>
                <w:rFonts w:hint="eastAsia"/>
                <w:b/>
                <w:bCs/>
                <w:color w:val="FFFFFF"/>
              </w:rPr>
              <w:t>系统</w:t>
            </w:r>
          </w:p>
        </w:tc>
        <w:tc>
          <w:tcPr>
            <w:tcW w:w="3082" w:type="dxa"/>
            <w:tcBorders>
              <w:top w:val="single" w:sz="18" w:space="0" w:color="auto"/>
              <w:left w:val="nil"/>
              <w:bottom w:val="nil"/>
              <w:right w:val="nil"/>
            </w:tcBorders>
            <w:vAlign w:val="center"/>
          </w:tcPr>
          <w:p w:rsidR="00AC6BD4" w:rsidRPr="00EE68AB" w:rsidRDefault="00AC6BD4" w:rsidP="00EE68AB">
            <w:pPr>
              <w:jc w:val="center"/>
            </w:pPr>
            <w:r w:rsidRPr="00EE68AB">
              <w:rPr>
                <w:rFonts w:hint="eastAsia"/>
              </w:rPr>
              <w:t>计算机应用（</w:t>
            </w:r>
            <w:r w:rsidRPr="00EE68AB">
              <w:t>2010</w:t>
            </w:r>
            <w:r w:rsidRPr="00EE68AB">
              <w:rPr>
                <w:rFonts w:hint="eastAsia"/>
              </w:rPr>
              <w:t>）</w:t>
            </w:r>
          </w:p>
        </w:tc>
        <w:tc>
          <w:tcPr>
            <w:tcW w:w="5387" w:type="dxa"/>
            <w:tcBorders>
              <w:top w:val="single" w:sz="18" w:space="0" w:color="auto"/>
              <w:left w:val="nil"/>
              <w:bottom w:val="nil"/>
              <w:right w:val="nil"/>
            </w:tcBorders>
            <w:vAlign w:val="center"/>
          </w:tcPr>
          <w:p w:rsidR="00AC6BD4" w:rsidRPr="00EE68AB" w:rsidRDefault="00AC6BD4" w:rsidP="00EE68AB">
            <w:pPr>
              <w:jc w:val="center"/>
            </w:pPr>
            <w:r w:rsidRPr="00EE68AB">
              <w:rPr>
                <w:rFonts w:hint="eastAsia"/>
              </w:rPr>
              <w:t>知识点（约有</w:t>
            </w:r>
            <w:r w:rsidRPr="00EE68AB">
              <w:t>90</w:t>
            </w:r>
            <w:r w:rsidRPr="00EE68AB">
              <w:rPr>
                <w:rFonts w:hint="eastAsia"/>
              </w:rPr>
              <w:t>个</w:t>
            </w:r>
            <w:r w:rsidRPr="00EE68AB">
              <w:t>office2010</w:t>
            </w:r>
            <w:r w:rsidRPr="00EE68AB">
              <w:rPr>
                <w:rFonts w:hint="eastAsia"/>
              </w:rPr>
              <w:t>的单个知识点测试）</w:t>
            </w:r>
          </w:p>
          <w:p w:rsidR="00AC6BD4" w:rsidRPr="00EE68AB" w:rsidRDefault="00AC6BD4" w:rsidP="00163F37">
            <w:pPr>
              <w:jc w:val="center"/>
            </w:pPr>
            <w:r w:rsidRPr="00EE68AB">
              <w:t>+</w:t>
            </w:r>
            <w:r>
              <w:t>4</w:t>
            </w:r>
            <w:r w:rsidRPr="00EE68AB">
              <w:rPr>
                <w:rFonts w:hint="eastAsia"/>
              </w:rPr>
              <w:t>套模拟考试试题</w:t>
            </w:r>
            <w:r w:rsidRPr="00EE68AB">
              <w:t>(</w:t>
            </w:r>
            <w:r w:rsidRPr="00EE68AB">
              <w:rPr>
                <w:rFonts w:hint="eastAsia"/>
              </w:rPr>
              <w:t>含操作视频</w:t>
            </w:r>
            <w:r w:rsidRPr="00EE68AB">
              <w:t>)</w:t>
            </w:r>
          </w:p>
        </w:tc>
      </w:tr>
      <w:tr w:rsidR="00AC6BD4" w:rsidRPr="00EE68AB" w:rsidTr="00F25092">
        <w:trPr>
          <w:trHeight w:val="454"/>
        </w:trPr>
        <w:tc>
          <w:tcPr>
            <w:tcW w:w="2376" w:type="dxa"/>
            <w:vMerge/>
            <w:tcBorders>
              <w:top w:val="single" w:sz="18" w:space="0" w:color="auto"/>
              <w:left w:val="nil"/>
              <w:bottom w:val="single" w:sz="18" w:space="0" w:color="auto"/>
              <w:right w:val="nil"/>
            </w:tcBorders>
            <w:shd w:val="clear" w:color="auto" w:fill="E36C0A"/>
            <w:vAlign w:val="center"/>
          </w:tcPr>
          <w:p w:rsidR="00AC6BD4" w:rsidRPr="00EE68AB" w:rsidRDefault="00AC6BD4" w:rsidP="00501993">
            <w:pPr>
              <w:jc w:val="left"/>
              <w:rPr>
                <w:b/>
                <w:bCs/>
                <w:color w:val="FFFFFF"/>
              </w:rPr>
            </w:pPr>
          </w:p>
        </w:tc>
        <w:tc>
          <w:tcPr>
            <w:tcW w:w="3082" w:type="dxa"/>
            <w:tcBorders>
              <w:top w:val="nil"/>
              <w:left w:val="nil"/>
              <w:bottom w:val="single" w:sz="18" w:space="0" w:color="auto"/>
              <w:right w:val="nil"/>
            </w:tcBorders>
            <w:shd w:val="clear" w:color="auto" w:fill="D8D8D8"/>
            <w:vAlign w:val="center"/>
          </w:tcPr>
          <w:p w:rsidR="00AC6BD4" w:rsidRPr="00EE68AB" w:rsidRDefault="00AC6BD4" w:rsidP="00EE68AB">
            <w:pPr>
              <w:jc w:val="center"/>
            </w:pPr>
            <w:r w:rsidRPr="00EE68AB">
              <w:t>Office</w:t>
            </w:r>
            <w:r w:rsidRPr="00EE68AB">
              <w:rPr>
                <w:rFonts w:hint="eastAsia"/>
              </w:rPr>
              <w:t>高级应用（</w:t>
            </w:r>
            <w:r w:rsidRPr="00EE68AB">
              <w:t>2010</w:t>
            </w:r>
            <w:r w:rsidRPr="00EE68AB">
              <w:rPr>
                <w:rFonts w:hint="eastAsia"/>
              </w:rPr>
              <w:t>）</w:t>
            </w:r>
          </w:p>
        </w:tc>
        <w:tc>
          <w:tcPr>
            <w:tcW w:w="5387" w:type="dxa"/>
            <w:tcBorders>
              <w:top w:val="nil"/>
              <w:left w:val="nil"/>
              <w:bottom w:val="single" w:sz="18" w:space="0" w:color="auto"/>
              <w:right w:val="nil"/>
            </w:tcBorders>
            <w:shd w:val="clear" w:color="auto" w:fill="D8D8D8"/>
            <w:vAlign w:val="center"/>
          </w:tcPr>
          <w:p w:rsidR="00AC6BD4" w:rsidRPr="00EE68AB" w:rsidRDefault="00AC6BD4" w:rsidP="00EE68AB">
            <w:pPr>
              <w:jc w:val="center"/>
            </w:pPr>
            <w:r>
              <w:t>4</w:t>
            </w:r>
            <w:r w:rsidRPr="00EE68AB">
              <w:rPr>
                <w:rFonts w:hint="eastAsia"/>
              </w:rPr>
              <w:t>套模拟考试试题</w:t>
            </w:r>
            <w:r w:rsidRPr="00EE68AB">
              <w:t>(</w:t>
            </w:r>
            <w:r w:rsidRPr="00EE68AB">
              <w:rPr>
                <w:rFonts w:hint="eastAsia"/>
              </w:rPr>
              <w:t>含操作视频</w:t>
            </w:r>
            <w:r w:rsidRPr="00EE68AB">
              <w:t>)</w:t>
            </w:r>
          </w:p>
        </w:tc>
      </w:tr>
      <w:tr w:rsidR="00AC6BD4" w:rsidRPr="00EE68AB" w:rsidTr="00F25092">
        <w:trPr>
          <w:trHeight w:val="454"/>
        </w:trPr>
        <w:tc>
          <w:tcPr>
            <w:tcW w:w="2376" w:type="dxa"/>
            <w:vMerge w:val="restart"/>
            <w:tcBorders>
              <w:top w:val="single" w:sz="18" w:space="0" w:color="auto"/>
              <w:bottom w:val="single" w:sz="18" w:space="0" w:color="auto"/>
            </w:tcBorders>
            <w:shd w:val="clear" w:color="auto" w:fill="4BACC6"/>
            <w:vAlign w:val="center"/>
          </w:tcPr>
          <w:p w:rsidR="00AC6BD4" w:rsidRPr="00EE68AB" w:rsidRDefault="00AC6BD4" w:rsidP="00501993">
            <w:pPr>
              <w:jc w:val="left"/>
              <w:rPr>
                <w:b/>
                <w:bCs/>
                <w:color w:val="FFFFFF"/>
              </w:rPr>
            </w:pPr>
            <w:r>
              <w:rPr>
                <w:rFonts w:hint="eastAsia"/>
                <w:b/>
                <w:bCs/>
                <w:color w:val="FFFFFF"/>
              </w:rPr>
              <w:t>（</w:t>
            </w:r>
            <w:r>
              <w:rPr>
                <w:b/>
                <w:bCs/>
                <w:color w:val="FFFFFF"/>
              </w:rPr>
              <w:t>3</w:t>
            </w:r>
            <w:r>
              <w:rPr>
                <w:rFonts w:hint="eastAsia"/>
                <w:b/>
                <w:bCs/>
                <w:color w:val="FFFFFF"/>
              </w:rPr>
              <w:t>）</w:t>
            </w:r>
            <w:r>
              <w:rPr>
                <w:b/>
                <w:bCs/>
                <w:color w:val="FFFFFF"/>
              </w:rPr>
              <w:t>Access</w:t>
            </w:r>
            <w:r>
              <w:rPr>
                <w:rFonts w:hint="eastAsia"/>
                <w:b/>
                <w:bCs/>
                <w:color w:val="FFFFFF"/>
              </w:rPr>
              <w:t>数据库系列</w:t>
            </w:r>
          </w:p>
        </w:tc>
        <w:tc>
          <w:tcPr>
            <w:tcW w:w="3082" w:type="dxa"/>
            <w:tcBorders>
              <w:top w:val="single" w:sz="18" w:space="0" w:color="auto"/>
              <w:bottom w:val="nil"/>
            </w:tcBorders>
            <w:vAlign w:val="center"/>
          </w:tcPr>
          <w:p w:rsidR="00AC6BD4" w:rsidRPr="00EE68AB" w:rsidRDefault="00AC6BD4" w:rsidP="00F2581C">
            <w:pPr>
              <w:jc w:val="center"/>
            </w:pPr>
            <w:r w:rsidRPr="00EE68AB">
              <w:t>Access</w:t>
            </w:r>
            <w:r w:rsidRPr="00EE68AB">
              <w:rPr>
                <w:rFonts w:hint="eastAsia"/>
              </w:rPr>
              <w:t>数据库（</w:t>
            </w:r>
            <w:r w:rsidRPr="00EE68AB">
              <w:t>2003</w:t>
            </w:r>
            <w:r w:rsidRPr="00EE68AB">
              <w:rPr>
                <w:rFonts w:hint="eastAsia"/>
              </w:rPr>
              <w:t>）</w:t>
            </w:r>
          </w:p>
        </w:tc>
        <w:tc>
          <w:tcPr>
            <w:tcW w:w="5387" w:type="dxa"/>
            <w:tcBorders>
              <w:top w:val="single" w:sz="18" w:space="0" w:color="auto"/>
              <w:bottom w:val="nil"/>
            </w:tcBorders>
            <w:vAlign w:val="center"/>
          </w:tcPr>
          <w:p w:rsidR="00AC6BD4" w:rsidRPr="00EE68AB" w:rsidRDefault="00AC6BD4" w:rsidP="00F2581C">
            <w:pPr>
              <w:jc w:val="center"/>
            </w:pPr>
            <w:r>
              <w:t>5</w:t>
            </w:r>
            <w:r w:rsidRPr="00EE68AB">
              <w:rPr>
                <w:rFonts w:hint="eastAsia"/>
              </w:rPr>
              <w:t>套模拟考试试题</w:t>
            </w:r>
            <w:r w:rsidRPr="00EE68AB">
              <w:t>(</w:t>
            </w:r>
            <w:r w:rsidRPr="00EE68AB">
              <w:rPr>
                <w:rFonts w:hint="eastAsia"/>
              </w:rPr>
              <w:t>含操作视频</w:t>
            </w:r>
            <w:r w:rsidRPr="00EE68AB">
              <w:t>)</w:t>
            </w:r>
          </w:p>
        </w:tc>
      </w:tr>
      <w:tr w:rsidR="00AC6BD4" w:rsidRPr="00EE68AB" w:rsidTr="00F25092">
        <w:trPr>
          <w:trHeight w:val="454"/>
        </w:trPr>
        <w:tc>
          <w:tcPr>
            <w:tcW w:w="2376" w:type="dxa"/>
            <w:vMerge/>
            <w:tcBorders>
              <w:top w:val="single" w:sz="18" w:space="0" w:color="auto"/>
              <w:bottom w:val="single" w:sz="18" w:space="0" w:color="auto"/>
            </w:tcBorders>
            <w:shd w:val="clear" w:color="auto" w:fill="4BACC6"/>
            <w:vAlign w:val="center"/>
          </w:tcPr>
          <w:p w:rsidR="00AC6BD4" w:rsidRPr="00EE68AB" w:rsidRDefault="00AC6BD4" w:rsidP="00501993">
            <w:pPr>
              <w:jc w:val="left"/>
              <w:rPr>
                <w:b/>
                <w:bCs/>
                <w:color w:val="FFFFFF"/>
              </w:rPr>
            </w:pPr>
          </w:p>
        </w:tc>
        <w:tc>
          <w:tcPr>
            <w:tcW w:w="3082" w:type="dxa"/>
            <w:tcBorders>
              <w:top w:val="nil"/>
              <w:bottom w:val="single" w:sz="18" w:space="0" w:color="auto"/>
            </w:tcBorders>
            <w:shd w:val="clear" w:color="auto" w:fill="D8D8D8"/>
            <w:vAlign w:val="center"/>
          </w:tcPr>
          <w:p w:rsidR="00AC6BD4" w:rsidRPr="00EE68AB" w:rsidRDefault="00AC6BD4" w:rsidP="00EE68AB">
            <w:pPr>
              <w:jc w:val="center"/>
              <w:rPr>
                <w:color w:val="FF0000"/>
              </w:rPr>
            </w:pPr>
            <w:r w:rsidRPr="00EE68AB">
              <w:t>Access</w:t>
            </w:r>
            <w:r w:rsidRPr="00EE68AB">
              <w:rPr>
                <w:rFonts w:hint="eastAsia"/>
              </w:rPr>
              <w:t>数据库（</w:t>
            </w:r>
            <w:r w:rsidRPr="00EE68AB">
              <w:t>2010</w:t>
            </w:r>
            <w:r w:rsidRPr="00EE68AB">
              <w:rPr>
                <w:rFonts w:hint="eastAsia"/>
              </w:rPr>
              <w:t>）</w:t>
            </w:r>
          </w:p>
        </w:tc>
        <w:tc>
          <w:tcPr>
            <w:tcW w:w="5387" w:type="dxa"/>
            <w:tcBorders>
              <w:top w:val="nil"/>
              <w:bottom w:val="single" w:sz="18" w:space="0" w:color="auto"/>
            </w:tcBorders>
            <w:shd w:val="clear" w:color="auto" w:fill="D8D8D8"/>
            <w:vAlign w:val="center"/>
          </w:tcPr>
          <w:p w:rsidR="00AC6BD4" w:rsidRPr="00EE68AB" w:rsidRDefault="00AC6BD4" w:rsidP="00163F37">
            <w:pPr>
              <w:jc w:val="center"/>
            </w:pPr>
            <w:r w:rsidRPr="00EE68AB">
              <w:rPr>
                <w:rFonts w:hint="eastAsia"/>
              </w:rPr>
              <w:t>知识点（约有</w:t>
            </w:r>
            <w:r>
              <w:t>40</w:t>
            </w:r>
            <w:r w:rsidRPr="00EE68AB">
              <w:rPr>
                <w:rFonts w:hint="eastAsia"/>
              </w:rPr>
              <w:t>个</w:t>
            </w:r>
            <w:r>
              <w:t>access</w:t>
            </w:r>
            <w:r w:rsidRPr="00EE68AB">
              <w:t>2010</w:t>
            </w:r>
            <w:r w:rsidRPr="00EE68AB">
              <w:rPr>
                <w:rFonts w:hint="eastAsia"/>
              </w:rPr>
              <w:t>的单个知识点测试）</w:t>
            </w:r>
          </w:p>
          <w:p w:rsidR="00AC6BD4" w:rsidRPr="00EE68AB" w:rsidRDefault="00AC6BD4" w:rsidP="00EE68AB">
            <w:pPr>
              <w:jc w:val="center"/>
              <w:rPr>
                <w:b/>
                <w:color w:val="FF0000"/>
              </w:rPr>
            </w:pPr>
            <w:r w:rsidRPr="00EE68AB">
              <w:t>3</w:t>
            </w:r>
            <w:r w:rsidRPr="00EE68AB">
              <w:rPr>
                <w:rFonts w:hint="eastAsia"/>
              </w:rPr>
              <w:t>套模拟考试试题</w:t>
            </w:r>
            <w:r w:rsidRPr="00EE68AB">
              <w:t>(</w:t>
            </w:r>
            <w:r w:rsidRPr="00EE68AB">
              <w:rPr>
                <w:rFonts w:hint="eastAsia"/>
              </w:rPr>
              <w:t>含操作视频</w:t>
            </w:r>
            <w:r w:rsidRPr="00EE68AB">
              <w:t>)</w:t>
            </w:r>
          </w:p>
        </w:tc>
      </w:tr>
      <w:tr w:rsidR="00AC6BD4" w:rsidRPr="00EE68AB" w:rsidTr="00F25092">
        <w:trPr>
          <w:trHeight w:val="454"/>
        </w:trPr>
        <w:tc>
          <w:tcPr>
            <w:tcW w:w="2376" w:type="dxa"/>
            <w:vMerge w:val="restart"/>
            <w:tcBorders>
              <w:top w:val="single" w:sz="18" w:space="0" w:color="auto"/>
              <w:bottom w:val="single" w:sz="18" w:space="0" w:color="auto"/>
            </w:tcBorders>
            <w:shd w:val="clear" w:color="auto" w:fill="E36C0A"/>
            <w:vAlign w:val="center"/>
          </w:tcPr>
          <w:p w:rsidR="00AC6BD4" w:rsidRPr="00EE68AB" w:rsidRDefault="00AC6BD4" w:rsidP="00501993">
            <w:pPr>
              <w:jc w:val="left"/>
              <w:rPr>
                <w:b/>
                <w:bCs/>
                <w:color w:val="FFFFFF"/>
              </w:rPr>
            </w:pPr>
            <w:r>
              <w:rPr>
                <w:rFonts w:hint="eastAsia"/>
                <w:b/>
                <w:bCs/>
                <w:color w:val="FFFFFF"/>
              </w:rPr>
              <w:t>（</w:t>
            </w:r>
            <w:r>
              <w:rPr>
                <w:b/>
                <w:bCs/>
                <w:color w:val="FFFFFF"/>
              </w:rPr>
              <w:t>4</w:t>
            </w:r>
            <w:r>
              <w:rPr>
                <w:rFonts w:hint="eastAsia"/>
                <w:b/>
                <w:bCs/>
                <w:color w:val="FFFFFF"/>
              </w:rPr>
              <w:t>）多媒体制作系列</w:t>
            </w:r>
          </w:p>
        </w:tc>
        <w:tc>
          <w:tcPr>
            <w:tcW w:w="3082" w:type="dxa"/>
            <w:tcBorders>
              <w:top w:val="single" w:sz="18" w:space="0" w:color="auto"/>
              <w:bottom w:val="nil"/>
            </w:tcBorders>
            <w:vAlign w:val="center"/>
          </w:tcPr>
          <w:p w:rsidR="00AC6BD4" w:rsidRPr="00EE68AB" w:rsidRDefault="00AC6BD4" w:rsidP="00F2581C">
            <w:pPr>
              <w:jc w:val="center"/>
            </w:pPr>
            <w:r w:rsidRPr="00EE68AB">
              <w:t>Flash</w:t>
            </w:r>
            <w:r w:rsidRPr="00EE68AB">
              <w:rPr>
                <w:rFonts w:hint="eastAsia"/>
              </w:rPr>
              <w:t>动漫制作</w:t>
            </w:r>
          </w:p>
        </w:tc>
        <w:tc>
          <w:tcPr>
            <w:tcW w:w="5387" w:type="dxa"/>
            <w:tcBorders>
              <w:top w:val="single" w:sz="18" w:space="0" w:color="auto"/>
              <w:bottom w:val="nil"/>
            </w:tcBorders>
            <w:vAlign w:val="center"/>
          </w:tcPr>
          <w:p w:rsidR="00AC6BD4" w:rsidRPr="00EE68AB" w:rsidRDefault="00AC6BD4" w:rsidP="00F2581C">
            <w:pPr>
              <w:jc w:val="center"/>
            </w:pPr>
            <w:r>
              <w:t>5</w:t>
            </w:r>
            <w:r w:rsidRPr="00EE68AB">
              <w:rPr>
                <w:rFonts w:hint="eastAsia"/>
              </w:rPr>
              <w:t>套模拟考试试题</w:t>
            </w:r>
            <w:r w:rsidRPr="00EE68AB">
              <w:t>(</w:t>
            </w:r>
            <w:r w:rsidRPr="00EE68AB">
              <w:rPr>
                <w:rFonts w:hint="eastAsia"/>
              </w:rPr>
              <w:t>含操作视频</w:t>
            </w:r>
            <w:r w:rsidRPr="00EE68AB">
              <w:t>)</w:t>
            </w:r>
          </w:p>
        </w:tc>
      </w:tr>
      <w:tr w:rsidR="00AC6BD4" w:rsidRPr="00EE68AB" w:rsidTr="00F25092">
        <w:trPr>
          <w:trHeight w:val="454"/>
        </w:trPr>
        <w:tc>
          <w:tcPr>
            <w:tcW w:w="2376" w:type="dxa"/>
            <w:vMerge/>
            <w:tcBorders>
              <w:top w:val="single" w:sz="18" w:space="0" w:color="auto"/>
              <w:bottom w:val="single" w:sz="18" w:space="0" w:color="auto"/>
            </w:tcBorders>
            <w:shd w:val="clear" w:color="auto" w:fill="E36C0A"/>
            <w:vAlign w:val="center"/>
          </w:tcPr>
          <w:p w:rsidR="00AC6BD4" w:rsidRPr="00EE68AB" w:rsidRDefault="00AC6BD4" w:rsidP="00501993">
            <w:pPr>
              <w:jc w:val="left"/>
              <w:rPr>
                <w:b/>
                <w:bCs/>
                <w:color w:val="FFFFFF"/>
              </w:rPr>
            </w:pPr>
          </w:p>
        </w:tc>
        <w:tc>
          <w:tcPr>
            <w:tcW w:w="3082" w:type="dxa"/>
            <w:tcBorders>
              <w:top w:val="nil"/>
              <w:bottom w:val="nil"/>
            </w:tcBorders>
            <w:shd w:val="clear" w:color="auto" w:fill="D8D8D8"/>
            <w:vAlign w:val="center"/>
          </w:tcPr>
          <w:p w:rsidR="00AC6BD4" w:rsidRPr="00EE68AB" w:rsidRDefault="00AC6BD4" w:rsidP="00EE68AB">
            <w:pPr>
              <w:jc w:val="center"/>
            </w:pPr>
            <w:r w:rsidRPr="00EE68AB">
              <w:t>Photoshop</w:t>
            </w:r>
            <w:r w:rsidRPr="00EE68AB">
              <w:rPr>
                <w:rFonts w:hint="eastAsia"/>
              </w:rPr>
              <w:t>图像处理与制作</w:t>
            </w:r>
          </w:p>
        </w:tc>
        <w:tc>
          <w:tcPr>
            <w:tcW w:w="5387" w:type="dxa"/>
            <w:tcBorders>
              <w:top w:val="nil"/>
              <w:bottom w:val="nil"/>
            </w:tcBorders>
            <w:shd w:val="clear" w:color="auto" w:fill="D8D8D8"/>
            <w:vAlign w:val="center"/>
          </w:tcPr>
          <w:p w:rsidR="00AC6BD4" w:rsidRPr="00EE68AB" w:rsidRDefault="00AC6BD4" w:rsidP="00EE68AB">
            <w:pPr>
              <w:jc w:val="center"/>
            </w:pPr>
            <w:r>
              <w:t>5</w:t>
            </w:r>
            <w:r w:rsidRPr="00EE68AB">
              <w:rPr>
                <w:rFonts w:hint="eastAsia"/>
              </w:rPr>
              <w:t>套模拟考试试题</w:t>
            </w:r>
            <w:r w:rsidRPr="00EE68AB">
              <w:t>(</w:t>
            </w:r>
            <w:r w:rsidRPr="00EE68AB">
              <w:rPr>
                <w:rFonts w:hint="eastAsia"/>
              </w:rPr>
              <w:t>含操作视频</w:t>
            </w:r>
            <w:r w:rsidRPr="00EE68AB">
              <w:t>)</w:t>
            </w:r>
          </w:p>
        </w:tc>
      </w:tr>
      <w:tr w:rsidR="00AC6BD4" w:rsidRPr="00EE68AB" w:rsidTr="0079425E">
        <w:trPr>
          <w:trHeight w:val="454"/>
        </w:trPr>
        <w:tc>
          <w:tcPr>
            <w:tcW w:w="2376" w:type="dxa"/>
            <w:vMerge/>
            <w:tcBorders>
              <w:top w:val="single" w:sz="18" w:space="0" w:color="auto"/>
              <w:bottom w:val="single" w:sz="18" w:space="0" w:color="auto"/>
            </w:tcBorders>
            <w:shd w:val="clear" w:color="auto" w:fill="E36C0A"/>
            <w:vAlign w:val="center"/>
          </w:tcPr>
          <w:p w:rsidR="00AC6BD4" w:rsidRPr="00EE68AB" w:rsidRDefault="00AC6BD4" w:rsidP="00501993">
            <w:pPr>
              <w:jc w:val="left"/>
              <w:rPr>
                <w:b/>
                <w:bCs/>
                <w:color w:val="FFFFFF"/>
              </w:rPr>
            </w:pPr>
          </w:p>
        </w:tc>
        <w:tc>
          <w:tcPr>
            <w:tcW w:w="3082" w:type="dxa"/>
            <w:tcBorders>
              <w:top w:val="nil"/>
              <w:bottom w:val="single" w:sz="18" w:space="0" w:color="auto"/>
            </w:tcBorders>
            <w:vAlign w:val="center"/>
          </w:tcPr>
          <w:p w:rsidR="00AC6BD4" w:rsidRPr="00EE68AB" w:rsidRDefault="00AC6BD4" w:rsidP="00F2581C">
            <w:pPr>
              <w:jc w:val="center"/>
            </w:pPr>
            <w:r w:rsidRPr="00EE68AB">
              <w:rPr>
                <w:rFonts w:hint="eastAsia"/>
              </w:rPr>
              <w:t>网页制作基础</w:t>
            </w:r>
          </w:p>
        </w:tc>
        <w:tc>
          <w:tcPr>
            <w:tcW w:w="5387" w:type="dxa"/>
            <w:tcBorders>
              <w:top w:val="nil"/>
              <w:bottom w:val="single" w:sz="18" w:space="0" w:color="auto"/>
            </w:tcBorders>
            <w:vAlign w:val="center"/>
          </w:tcPr>
          <w:p w:rsidR="00AC6BD4" w:rsidRPr="00EE68AB" w:rsidRDefault="00AC6BD4" w:rsidP="00F2581C">
            <w:pPr>
              <w:jc w:val="center"/>
            </w:pPr>
            <w:r>
              <w:t>5</w:t>
            </w:r>
            <w:r w:rsidRPr="00EE68AB">
              <w:rPr>
                <w:rFonts w:hint="eastAsia"/>
              </w:rPr>
              <w:t>套模拟考试试题</w:t>
            </w:r>
            <w:r w:rsidRPr="00EE68AB">
              <w:t>(</w:t>
            </w:r>
            <w:r w:rsidRPr="00EE68AB">
              <w:rPr>
                <w:rFonts w:hint="eastAsia"/>
              </w:rPr>
              <w:t>含操作视频</w:t>
            </w:r>
            <w:r w:rsidRPr="00EE68AB">
              <w:t>)</w:t>
            </w:r>
          </w:p>
        </w:tc>
      </w:tr>
      <w:tr w:rsidR="00AC6BD4" w:rsidRPr="00EE68AB" w:rsidTr="0079425E">
        <w:trPr>
          <w:trHeight w:val="454"/>
        </w:trPr>
        <w:tc>
          <w:tcPr>
            <w:tcW w:w="2376" w:type="dxa"/>
            <w:vMerge w:val="restart"/>
            <w:tcBorders>
              <w:top w:val="single" w:sz="18" w:space="0" w:color="auto"/>
              <w:bottom w:val="nil"/>
            </w:tcBorders>
            <w:shd w:val="clear" w:color="auto" w:fill="4BACC6"/>
            <w:vAlign w:val="center"/>
          </w:tcPr>
          <w:p w:rsidR="00AC6BD4" w:rsidRPr="00EE68AB" w:rsidRDefault="00AC6BD4" w:rsidP="00501993">
            <w:pPr>
              <w:jc w:val="left"/>
              <w:rPr>
                <w:b/>
                <w:bCs/>
                <w:color w:val="FFFFFF"/>
              </w:rPr>
            </w:pPr>
            <w:r>
              <w:rPr>
                <w:rFonts w:hint="eastAsia"/>
                <w:b/>
                <w:bCs/>
                <w:color w:val="FFFFFF"/>
              </w:rPr>
              <w:t>（</w:t>
            </w:r>
            <w:r>
              <w:rPr>
                <w:b/>
                <w:bCs/>
                <w:color w:val="FFFFFF"/>
              </w:rPr>
              <w:t>5</w:t>
            </w:r>
            <w:r>
              <w:rPr>
                <w:rFonts w:hint="eastAsia"/>
                <w:b/>
                <w:bCs/>
                <w:color w:val="FFFFFF"/>
              </w:rPr>
              <w:t>）程序语言系列</w:t>
            </w:r>
          </w:p>
        </w:tc>
        <w:tc>
          <w:tcPr>
            <w:tcW w:w="3082" w:type="dxa"/>
            <w:tcBorders>
              <w:top w:val="single" w:sz="18" w:space="0" w:color="auto"/>
              <w:bottom w:val="nil"/>
            </w:tcBorders>
            <w:shd w:val="clear" w:color="auto" w:fill="D8D8D8"/>
            <w:vAlign w:val="center"/>
          </w:tcPr>
          <w:p w:rsidR="00AC6BD4" w:rsidRPr="00EE68AB" w:rsidRDefault="00AC6BD4" w:rsidP="00F2581C">
            <w:pPr>
              <w:jc w:val="center"/>
            </w:pPr>
            <w:r w:rsidRPr="00EE68AB">
              <w:t>Visual Basic</w:t>
            </w:r>
            <w:r w:rsidRPr="00EE68AB">
              <w:rPr>
                <w:rFonts w:hint="eastAsia"/>
              </w:rPr>
              <w:t>程序设计</w:t>
            </w:r>
          </w:p>
        </w:tc>
        <w:tc>
          <w:tcPr>
            <w:tcW w:w="5387" w:type="dxa"/>
            <w:tcBorders>
              <w:top w:val="single" w:sz="18" w:space="0" w:color="auto"/>
              <w:bottom w:val="nil"/>
            </w:tcBorders>
            <w:shd w:val="clear" w:color="auto" w:fill="D8D8D8"/>
            <w:vAlign w:val="center"/>
          </w:tcPr>
          <w:p w:rsidR="00AC6BD4" w:rsidRPr="00EE68AB" w:rsidRDefault="00AC6BD4" w:rsidP="00F2581C">
            <w:pPr>
              <w:jc w:val="center"/>
              <w:rPr>
                <w:b/>
              </w:rPr>
            </w:pPr>
            <w:r>
              <w:t>5</w:t>
            </w:r>
            <w:r w:rsidRPr="00EE68AB">
              <w:rPr>
                <w:rFonts w:hint="eastAsia"/>
              </w:rPr>
              <w:t>套模拟考试试题</w:t>
            </w:r>
            <w:r w:rsidRPr="00EE68AB">
              <w:t>(</w:t>
            </w:r>
            <w:r w:rsidRPr="00EE68AB">
              <w:rPr>
                <w:rFonts w:hint="eastAsia"/>
              </w:rPr>
              <w:t>含操作视频</w:t>
            </w:r>
            <w:r w:rsidRPr="00EE68AB">
              <w:t>)</w:t>
            </w:r>
          </w:p>
        </w:tc>
      </w:tr>
      <w:tr w:rsidR="00AC6BD4" w:rsidRPr="00EE68AB" w:rsidTr="0079425E">
        <w:trPr>
          <w:trHeight w:val="454"/>
        </w:trPr>
        <w:tc>
          <w:tcPr>
            <w:tcW w:w="2376" w:type="dxa"/>
            <w:vMerge/>
            <w:tcBorders>
              <w:top w:val="nil"/>
              <w:bottom w:val="nil"/>
            </w:tcBorders>
            <w:shd w:val="clear" w:color="auto" w:fill="4BACC6"/>
            <w:vAlign w:val="center"/>
          </w:tcPr>
          <w:p w:rsidR="00AC6BD4" w:rsidRPr="00EE68AB" w:rsidRDefault="00AC6BD4" w:rsidP="00EE68AB">
            <w:pPr>
              <w:jc w:val="center"/>
              <w:rPr>
                <w:b/>
                <w:bCs/>
                <w:color w:val="FFFFFF"/>
              </w:rPr>
            </w:pPr>
          </w:p>
        </w:tc>
        <w:tc>
          <w:tcPr>
            <w:tcW w:w="3082" w:type="dxa"/>
            <w:tcBorders>
              <w:top w:val="nil"/>
              <w:bottom w:val="nil"/>
            </w:tcBorders>
            <w:shd w:val="clear" w:color="auto" w:fill="FFFFFF"/>
            <w:vAlign w:val="center"/>
          </w:tcPr>
          <w:p w:rsidR="00AC6BD4" w:rsidRPr="00EE68AB" w:rsidRDefault="00AC6BD4" w:rsidP="00F2581C">
            <w:pPr>
              <w:jc w:val="center"/>
            </w:pPr>
            <w:r w:rsidRPr="00EE68AB">
              <w:t>C++</w:t>
            </w:r>
            <w:r w:rsidRPr="00EE68AB">
              <w:rPr>
                <w:rFonts w:hint="eastAsia"/>
              </w:rPr>
              <w:t>程序设计</w:t>
            </w:r>
          </w:p>
        </w:tc>
        <w:tc>
          <w:tcPr>
            <w:tcW w:w="5387" w:type="dxa"/>
            <w:tcBorders>
              <w:top w:val="nil"/>
              <w:bottom w:val="nil"/>
            </w:tcBorders>
            <w:shd w:val="clear" w:color="auto" w:fill="FFFFFF"/>
            <w:vAlign w:val="center"/>
          </w:tcPr>
          <w:p w:rsidR="00AC6BD4" w:rsidRPr="00EE68AB" w:rsidRDefault="00AC6BD4" w:rsidP="00F2581C">
            <w:pPr>
              <w:jc w:val="center"/>
            </w:pPr>
            <w:r>
              <w:t>4</w:t>
            </w:r>
            <w:r w:rsidRPr="00EE68AB">
              <w:rPr>
                <w:rFonts w:hint="eastAsia"/>
              </w:rPr>
              <w:t>套模拟考试试题</w:t>
            </w:r>
            <w:r w:rsidRPr="00EE68AB">
              <w:t>(</w:t>
            </w:r>
            <w:r w:rsidRPr="00EE68AB">
              <w:rPr>
                <w:rFonts w:hint="eastAsia"/>
              </w:rPr>
              <w:t>含操作视频</w:t>
            </w:r>
            <w:r w:rsidRPr="00EE68AB">
              <w:t>)</w:t>
            </w:r>
          </w:p>
        </w:tc>
      </w:tr>
      <w:tr w:rsidR="00AC6BD4" w:rsidRPr="00EE68AB" w:rsidTr="0079425E">
        <w:trPr>
          <w:trHeight w:val="454"/>
        </w:trPr>
        <w:tc>
          <w:tcPr>
            <w:tcW w:w="2376" w:type="dxa"/>
            <w:vMerge/>
            <w:tcBorders>
              <w:top w:val="nil"/>
              <w:bottom w:val="single" w:sz="18" w:space="0" w:color="auto"/>
            </w:tcBorders>
            <w:shd w:val="clear" w:color="auto" w:fill="4BACC6"/>
            <w:vAlign w:val="center"/>
          </w:tcPr>
          <w:p w:rsidR="00AC6BD4" w:rsidRPr="00EE68AB" w:rsidRDefault="00AC6BD4" w:rsidP="00EE68AB">
            <w:pPr>
              <w:jc w:val="center"/>
              <w:rPr>
                <w:b/>
                <w:bCs/>
                <w:color w:val="FFFFFF"/>
              </w:rPr>
            </w:pPr>
          </w:p>
        </w:tc>
        <w:tc>
          <w:tcPr>
            <w:tcW w:w="3082" w:type="dxa"/>
            <w:tcBorders>
              <w:top w:val="nil"/>
              <w:bottom w:val="single" w:sz="18" w:space="0" w:color="auto"/>
            </w:tcBorders>
            <w:shd w:val="clear" w:color="auto" w:fill="D9D9D9"/>
            <w:vAlign w:val="center"/>
          </w:tcPr>
          <w:p w:rsidR="00AC6BD4" w:rsidRPr="00EE68AB" w:rsidRDefault="00AC6BD4" w:rsidP="00EE68AB">
            <w:pPr>
              <w:jc w:val="center"/>
            </w:pPr>
            <w:r w:rsidRPr="00501993">
              <w:t>Visual FoxPro</w:t>
            </w:r>
            <w:r w:rsidRPr="00501993">
              <w:rPr>
                <w:rFonts w:hint="eastAsia"/>
              </w:rPr>
              <w:t>程序设计</w:t>
            </w:r>
          </w:p>
        </w:tc>
        <w:tc>
          <w:tcPr>
            <w:tcW w:w="5387" w:type="dxa"/>
            <w:tcBorders>
              <w:top w:val="nil"/>
              <w:bottom w:val="single" w:sz="18" w:space="0" w:color="auto"/>
            </w:tcBorders>
            <w:shd w:val="clear" w:color="auto" w:fill="D9D9D9"/>
            <w:vAlign w:val="center"/>
          </w:tcPr>
          <w:p w:rsidR="00AC6BD4" w:rsidRPr="00EE68AB" w:rsidRDefault="00AC6BD4" w:rsidP="00EE68AB">
            <w:pPr>
              <w:jc w:val="center"/>
            </w:pPr>
            <w:r>
              <w:t>4</w:t>
            </w:r>
            <w:r w:rsidRPr="00EE68AB">
              <w:rPr>
                <w:rFonts w:hint="eastAsia"/>
              </w:rPr>
              <w:t>套模拟考试试题</w:t>
            </w:r>
            <w:r w:rsidRPr="00EE68AB">
              <w:t>(</w:t>
            </w:r>
            <w:r w:rsidRPr="00EE68AB">
              <w:rPr>
                <w:rFonts w:hint="eastAsia"/>
              </w:rPr>
              <w:t>含操作视频</w:t>
            </w:r>
            <w:r w:rsidRPr="00EE68AB">
              <w:t>)</w:t>
            </w:r>
          </w:p>
        </w:tc>
      </w:tr>
      <w:tr w:rsidR="00AC6BD4" w:rsidRPr="00EE68AB" w:rsidTr="00FD230C">
        <w:trPr>
          <w:trHeight w:val="224"/>
        </w:trPr>
        <w:tc>
          <w:tcPr>
            <w:tcW w:w="2376" w:type="dxa"/>
            <w:vMerge w:val="restart"/>
            <w:tcBorders>
              <w:top w:val="single" w:sz="18" w:space="0" w:color="auto"/>
            </w:tcBorders>
            <w:shd w:val="clear" w:color="auto" w:fill="4BACC6"/>
            <w:vAlign w:val="center"/>
          </w:tcPr>
          <w:p w:rsidR="00AC6BD4" w:rsidRPr="00EE68AB" w:rsidRDefault="00AC6BD4" w:rsidP="00BC3AC3">
            <w:pPr>
              <w:jc w:val="left"/>
              <w:rPr>
                <w:b/>
                <w:bCs/>
                <w:color w:val="FFFFFF"/>
              </w:rPr>
            </w:pPr>
            <w:r>
              <w:rPr>
                <w:rFonts w:hint="eastAsia"/>
                <w:b/>
                <w:bCs/>
                <w:color w:val="FFFFFF"/>
              </w:rPr>
              <w:t>（</w:t>
            </w:r>
            <w:r>
              <w:rPr>
                <w:b/>
                <w:bCs/>
                <w:color w:val="FFFFFF"/>
              </w:rPr>
              <w:t>6</w:t>
            </w:r>
            <w:r>
              <w:rPr>
                <w:rFonts w:hint="eastAsia"/>
                <w:b/>
                <w:bCs/>
                <w:color w:val="FFFFFF"/>
              </w:rPr>
              <w:t>）英语</w:t>
            </w:r>
            <w:r>
              <w:rPr>
                <w:b/>
                <w:bCs/>
                <w:color w:val="FFFFFF"/>
              </w:rPr>
              <w:t>AB</w:t>
            </w:r>
            <w:r>
              <w:rPr>
                <w:rFonts w:hint="eastAsia"/>
                <w:b/>
                <w:bCs/>
                <w:color w:val="FFFFFF"/>
              </w:rPr>
              <w:t>级系统</w:t>
            </w:r>
          </w:p>
        </w:tc>
        <w:tc>
          <w:tcPr>
            <w:tcW w:w="3082" w:type="dxa"/>
            <w:tcBorders>
              <w:top w:val="single" w:sz="18" w:space="0" w:color="auto"/>
            </w:tcBorders>
            <w:shd w:val="clear" w:color="auto" w:fill="FFFFFF"/>
            <w:vAlign w:val="center"/>
          </w:tcPr>
          <w:p w:rsidR="00AC6BD4" w:rsidRPr="00501993" w:rsidRDefault="00AC6BD4" w:rsidP="00BC3AC3">
            <w:pPr>
              <w:jc w:val="center"/>
            </w:pPr>
            <w:r>
              <w:rPr>
                <w:rFonts w:hint="eastAsia"/>
              </w:rPr>
              <w:t>英语</w:t>
            </w:r>
            <w:r>
              <w:t>A</w:t>
            </w:r>
            <w:r>
              <w:rPr>
                <w:rFonts w:hint="eastAsia"/>
              </w:rPr>
              <w:t>级</w:t>
            </w:r>
          </w:p>
        </w:tc>
        <w:tc>
          <w:tcPr>
            <w:tcW w:w="5387" w:type="dxa"/>
            <w:tcBorders>
              <w:top w:val="single" w:sz="18" w:space="0" w:color="auto"/>
            </w:tcBorders>
            <w:shd w:val="clear" w:color="auto" w:fill="FFFFFF"/>
            <w:vAlign w:val="center"/>
          </w:tcPr>
          <w:p w:rsidR="00AC6BD4" w:rsidRDefault="00AC6BD4" w:rsidP="00BC3AC3">
            <w:pPr>
              <w:jc w:val="center"/>
            </w:pPr>
            <w:r>
              <w:t>10</w:t>
            </w:r>
            <w:r w:rsidRPr="00EE68AB">
              <w:rPr>
                <w:rFonts w:hint="eastAsia"/>
              </w:rPr>
              <w:t>套模拟考试试题</w:t>
            </w:r>
            <w:r>
              <w:rPr>
                <w:rFonts w:hint="eastAsia"/>
              </w:rPr>
              <w:t>（含答案解释）</w:t>
            </w:r>
          </w:p>
        </w:tc>
      </w:tr>
      <w:tr w:rsidR="00AC6BD4" w:rsidRPr="00EE68AB" w:rsidTr="00FD230C">
        <w:trPr>
          <w:trHeight w:val="245"/>
        </w:trPr>
        <w:tc>
          <w:tcPr>
            <w:tcW w:w="2376" w:type="dxa"/>
            <w:vMerge/>
            <w:tcBorders>
              <w:bottom w:val="single" w:sz="18" w:space="0" w:color="auto"/>
            </w:tcBorders>
            <w:shd w:val="clear" w:color="auto" w:fill="4BACC6"/>
            <w:vAlign w:val="center"/>
          </w:tcPr>
          <w:p w:rsidR="00AC6BD4" w:rsidRDefault="00AC6BD4" w:rsidP="00BC3AC3">
            <w:pPr>
              <w:jc w:val="left"/>
              <w:rPr>
                <w:b/>
                <w:bCs/>
                <w:color w:val="FFFFFF"/>
              </w:rPr>
            </w:pPr>
          </w:p>
        </w:tc>
        <w:tc>
          <w:tcPr>
            <w:tcW w:w="3082" w:type="dxa"/>
            <w:tcBorders>
              <w:bottom w:val="single" w:sz="18" w:space="0" w:color="auto"/>
            </w:tcBorders>
            <w:shd w:val="clear" w:color="auto" w:fill="D9D9D9"/>
            <w:vAlign w:val="center"/>
          </w:tcPr>
          <w:p w:rsidR="00AC6BD4" w:rsidRDefault="00AC6BD4" w:rsidP="00BC3AC3">
            <w:pPr>
              <w:jc w:val="center"/>
            </w:pPr>
            <w:r>
              <w:rPr>
                <w:rFonts w:hint="eastAsia"/>
              </w:rPr>
              <w:t>英语</w:t>
            </w:r>
            <w:r>
              <w:t>B</w:t>
            </w:r>
            <w:r>
              <w:rPr>
                <w:rFonts w:hint="eastAsia"/>
              </w:rPr>
              <w:t>级</w:t>
            </w:r>
          </w:p>
        </w:tc>
        <w:tc>
          <w:tcPr>
            <w:tcW w:w="5387" w:type="dxa"/>
            <w:tcBorders>
              <w:bottom w:val="single" w:sz="18" w:space="0" w:color="auto"/>
            </w:tcBorders>
            <w:shd w:val="clear" w:color="auto" w:fill="D9D9D9"/>
            <w:vAlign w:val="center"/>
          </w:tcPr>
          <w:p w:rsidR="00AC6BD4" w:rsidRDefault="00AC6BD4" w:rsidP="00BC3AC3">
            <w:pPr>
              <w:jc w:val="center"/>
            </w:pPr>
            <w:r>
              <w:t>10</w:t>
            </w:r>
            <w:r w:rsidRPr="00EE68AB">
              <w:rPr>
                <w:rFonts w:hint="eastAsia"/>
              </w:rPr>
              <w:t>套模拟考试试题</w:t>
            </w:r>
            <w:r>
              <w:rPr>
                <w:rFonts w:hint="eastAsia"/>
              </w:rPr>
              <w:t>（含答案解释）</w:t>
            </w:r>
          </w:p>
        </w:tc>
      </w:tr>
    </w:tbl>
    <w:p w:rsidR="00AC6BD4" w:rsidRPr="00036AFC" w:rsidRDefault="00AC6BD4" w:rsidP="00036AFC">
      <w:pPr>
        <w:ind w:right="844" w:firstLine="435"/>
        <w:jc w:val="right"/>
        <w:rPr>
          <w:b/>
          <w:color w:val="FF0000"/>
        </w:rPr>
      </w:pPr>
    </w:p>
    <w:sectPr w:rsidR="00AC6BD4" w:rsidRPr="00036AFC" w:rsidSect="000D3277">
      <w:headerReference w:type="default" r:id="rId8"/>
      <w:pgSz w:w="11906" w:h="16838"/>
      <w:pgMar w:top="1276" w:right="566" w:bottom="142" w:left="567" w:header="426" w:footer="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D4" w:rsidRDefault="00AC6BD4" w:rsidP="00B5684C">
      <w:r>
        <w:separator/>
      </w:r>
    </w:p>
  </w:endnote>
  <w:endnote w:type="continuationSeparator" w:id="0">
    <w:p w:rsidR="00AC6BD4" w:rsidRDefault="00AC6BD4" w:rsidP="00B56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D4" w:rsidRDefault="00AC6BD4" w:rsidP="00B5684C">
      <w:r>
        <w:separator/>
      </w:r>
    </w:p>
  </w:footnote>
  <w:footnote w:type="continuationSeparator" w:id="0">
    <w:p w:rsidR="00AC6BD4" w:rsidRDefault="00AC6BD4" w:rsidP="00B5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D4" w:rsidRPr="00684129" w:rsidRDefault="00AC6BD4" w:rsidP="00FD230C">
    <w:pPr>
      <w:pStyle w:val="Header"/>
      <w:jc w:val="both"/>
      <w:rPr>
        <w:rFonts w:ascii="新宋体" w:eastAsia="新宋体" w:hAnsi="新宋体"/>
        <w:b/>
        <w:color w:val="0D0D0D"/>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507B"/>
    <w:multiLevelType w:val="hybridMultilevel"/>
    <w:tmpl w:val="9F9CA906"/>
    <w:lvl w:ilvl="0" w:tplc="46C8F1A4">
      <w:start w:val="1"/>
      <w:numFmt w:val="decimal"/>
      <w:lvlText w:val="%1）"/>
      <w:lvlJc w:val="left"/>
      <w:pPr>
        <w:ind w:left="502" w:hanging="36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84C"/>
    <w:rsid w:val="00036AFC"/>
    <w:rsid w:val="00044C73"/>
    <w:rsid w:val="000C2DC6"/>
    <w:rsid w:val="000D3277"/>
    <w:rsid w:val="00163F37"/>
    <w:rsid w:val="0016657D"/>
    <w:rsid w:val="001B3F3E"/>
    <w:rsid w:val="002D38F3"/>
    <w:rsid w:val="002F0B87"/>
    <w:rsid w:val="00300B94"/>
    <w:rsid w:val="00351FB6"/>
    <w:rsid w:val="003C4603"/>
    <w:rsid w:val="004B14F0"/>
    <w:rsid w:val="00501993"/>
    <w:rsid w:val="0051479D"/>
    <w:rsid w:val="005700FF"/>
    <w:rsid w:val="005A08B5"/>
    <w:rsid w:val="005A319D"/>
    <w:rsid w:val="005D1DFA"/>
    <w:rsid w:val="006550E5"/>
    <w:rsid w:val="00684129"/>
    <w:rsid w:val="00685F0D"/>
    <w:rsid w:val="006A79E5"/>
    <w:rsid w:val="0079425E"/>
    <w:rsid w:val="007C54E4"/>
    <w:rsid w:val="007D187B"/>
    <w:rsid w:val="007E623B"/>
    <w:rsid w:val="007F52EB"/>
    <w:rsid w:val="00801881"/>
    <w:rsid w:val="0081133B"/>
    <w:rsid w:val="008C38EC"/>
    <w:rsid w:val="008D6B4A"/>
    <w:rsid w:val="00954A6F"/>
    <w:rsid w:val="009A7CC9"/>
    <w:rsid w:val="00A635B0"/>
    <w:rsid w:val="00A82430"/>
    <w:rsid w:val="00A82788"/>
    <w:rsid w:val="00AC6BD4"/>
    <w:rsid w:val="00AD1872"/>
    <w:rsid w:val="00AD2AA9"/>
    <w:rsid w:val="00AD38DD"/>
    <w:rsid w:val="00AF048D"/>
    <w:rsid w:val="00B5684C"/>
    <w:rsid w:val="00BA1818"/>
    <w:rsid w:val="00BC3AC3"/>
    <w:rsid w:val="00BD6EAD"/>
    <w:rsid w:val="00C43418"/>
    <w:rsid w:val="00C50612"/>
    <w:rsid w:val="00C901C8"/>
    <w:rsid w:val="00D23115"/>
    <w:rsid w:val="00DA38D9"/>
    <w:rsid w:val="00DA68B6"/>
    <w:rsid w:val="00DE7951"/>
    <w:rsid w:val="00E415E8"/>
    <w:rsid w:val="00E97D5B"/>
    <w:rsid w:val="00EB72DD"/>
    <w:rsid w:val="00EB7B05"/>
    <w:rsid w:val="00ED132D"/>
    <w:rsid w:val="00EE530B"/>
    <w:rsid w:val="00EE68AB"/>
    <w:rsid w:val="00F25092"/>
    <w:rsid w:val="00F2581C"/>
    <w:rsid w:val="00FD230C"/>
    <w:rsid w:val="00FF62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84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68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5684C"/>
    <w:rPr>
      <w:rFonts w:ascii="Times New Roman" w:eastAsia="宋体" w:hAnsi="Times New Roman" w:cs="Times New Roman"/>
      <w:sz w:val="18"/>
      <w:szCs w:val="18"/>
    </w:rPr>
  </w:style>
  <w:style w:type="paragraph" w:styleId="Footer">
    <w:name w:val="footer"/>
    <w:basedOn w:val="Normal"/>
    <w:link w:val="FooterChar"/>
    <w:uiPriority w:val="99"/>
    <w:rsid w:val="00B568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5684C"/>
    <w:rPr>
      <w:rFonts w:ascii="Times New Roman" w:eastAsia="宋体" w:hAnsi="Times New Roman" w:cs="Times New Roman"/>
      <w:sz w:val="18"/>
      <w:szCs w:val="18"/>
    </w:rPr>
  </w:style>
  <w:style w:type="character" w:styleId="Hyperlink">
    <w:name w:val="Hyperlink"/>
    <w:basedOn w:val="DefaultParagraphFont"/>
    <w:uiPriority w:val="99"/>
    <w:rsid w:val="00AD2AA9"/>
    <w:rPr>
      <w:rFonts w:cs="Times New Roman"/>
      <w:color w:val="0000FF"/>
      <w:u w:val="single"/>
    </w:rPr>
  </w:style>
  <w:style w:type="paragraph" w:styleId="ListParagraph">
    <w:name w:val="List Paragraph"/>
    <w:basedOn w:val="Normal"/>
    <w:uiPriority w:val="99"/>
    <w:qFormat/>
    <w:rsid w:val="00AD2AA9"/>
    <w:pPr>
      <w:ind w:firstLineChars="200" w:firstLine="420"/>
    </w:pPr>
  </w:style>
  <w:style w:type="character" w:styleId="FollowedHyperlink">
    <w:name w:val="FollowedHyperlink"/>
    <w:basedOn w:val="DefaultParagraphFont"/>
    <w:uiPriority w:val="99"/>
    <w:semiHidden/>
    <w:rsid w:val="0079425E"/>
    <w:rPr>
      <w:rFonts w:cs="Times New Roman"/>
      <w:color w:val="800080"/>
      <w:u w:val="single"/>
    </w:rPr>
  </w:style>
  <w:style w:type="paragraph" w:styleId="BalloonText">
    <w:name w:val="Balloon Text"/>
    <w:basedOn w:val="Normal"/>
    <w:link w:val="BalloonTextChar"/>
    <w:uiPriority w:val="99"/>
    <w:semiHidden/>
    <w:rsid w:val="00ED132D"/>
    <w:rPr>
      <w:sz w:val="18"/>
      <w:szCs w:val="18"/>
    </w:rPr>
  </w:style>
  <w:style w:type="character" w:customStyle="1" w:styleId="BalloonTextChar">
    <w:name w:val="Balloon Text Char"/>
    <w:basedOn w:val="DefaultParagraphFont"/>
    <w:link w:val="BalloonText"/>
    <w:uiPriority w:val="99"/>
    <w:semiHidden/>
    <w:locked/>
    <w:rsid w:val="00ED132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dex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264</TotalTime>
  <Pages>1</Pages>
  <Words>181</Words>
  <Characters>1034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dc:creator>
  <cp:keywords/>
  <dc:description/>
  <cp:lastModifiedBy>scnu-001</cp:lastModifiedBy>
  <cp:revision>29</cp:revision>
  <dcterms:created xsi:type="dcterms:W3CDTF">2015-09-28T01:39:00Z</dcterms:created>
  <dcterms:modified xsi:type="dcterms:W3CDTF">2016-04-25T01:27:00Z</dcterms:modified>
</cp:coreProperties>
</file>