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87" w:rsidRDefault="004E7D87" w:rsidP="001F53FC"/>
    <w:p w:rsidR="004E7D87" w:rsidRPr="00EA4030" w:rsidRDefault="00C255E7" w:rsidP="001F53FC">
      <w:pPr>
        <w:widowControl/>
        <w:shd w:val="clear" w:color="auto" w:fill="FFFFFF"/>
        <w:spacing w:after="150"/>
        <w:jc w:val="center"/>
        <w:outlineLvl w:val="0"/>
        <w:rPr>
          <w:rFonts w:ascii="黑体" w:eastAsia="黑体" w:hAnsi="黑体" w:cs="Arial"/>
          <w:color w:val="000000"/>
          <w:kern w:val="36"/>
          <w:sz w:val="32"/>
          <w:szCs w:val="36"/>
        </w:rPr>
      </w:pPr>
      <w:r w:rsidRPr="00C255E7">
        <w:rPr>
          <w:rFonts w:ascii="黑体" w:eastAsia="黑体" w:hAnsi="黑体" w:cs="Arial" w:hint="eastAsia"/>
          <w:color w:val="000000"/>
          <w:kern w:val="36"/>
          <w:sz w:val="32"/>
          <w:szCs w:val="36"/>
        </w:rPr>
        <w:t>软件学院2019年接收推荐免试攻读硕士学位研究生通知</w:t>
      </w:r>
    </w:p>
    <w:p w:rsidR="004E7D87" w:rsidRDefault="004E7D87" w:rsidP="001F53FC">
      <w:pPr>
        <w:widowControl/>
        <w:shd w:val="clear" w:color="auto" w:fill="FFFFFF"/>
        <w:jc w:val="left"/>
        <w:rPr>
          <w:rFonts w:ascii="Arial" w:eastAsia="宋体" w:hAnsi="Arial" w:cs="Arial"/>
          <w:color w:val="9FA3A6"/>
          <w:kern w:val="0"/>
          <w:sz w:val="18"/>
          <w:szCs w:val="18"/>
        </w:rPr>
      </w:pPr>
    </w:p>
    <w:p w:rsidR="004E7D87" w:rsidRDefault="00EA4030" w:rsidP="001F53FC">
      <w:pPr>
        <w:widowControl/>
        <w:shd w:val="clear" w:color="auto" w:fill="FFFFFF"/>
        <w:spacing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为了进一步做好我院2019年推荐免试攻读硕士学位研究生的接收工作，根据</w:t>
      </w:r>
      <w:r w:rsidR="00E85288">
        <w:rPr>
          <w:rFonts w:ascii="宋体" w:eastAsia="宋体" w:hAnsi="宋体" w:cs="Arial" w:hint="eastAsia"/>
          <w:color w:val="3F464C"/>
          <w:kern w:val="0"/>
          <w:sz w:val="24"/>
          <w:szCs w:val="24"/>
        </w:rPr>
        <w:t>教育部</w:t>
      </w:r>
      <w:r>
        <w:rPr>
          <w:rFonts w:ascii="宋体" w:eastAsia="宋体" w:hAnsi="宋体" w:cs="Arial" w:hint="eastAsia"/>
          <w:color w:val="3F464C"/>
          <w:kern w:val="0"/>
          <w:sz w:val="24"/>
          <w:szCs w:val="24"/>
        </w:rPr>
        <w:t>《关于做好2019年推荐优秀应届本科毕业生免试攻读研究生工作的通知》</w:t>
      </w:r>
      <w:r w:rsidR="00E85288">
        <w:rPr>
          <w:rFonts w:ascii="宋体" w:eastAsia="宋体" w:hAnsi="宋体" w:cs="Arial" w:hint="eastAsia"/>
          <w:color w:val="3F464C"/>
          <w:kern w:val="0"/>
          <w:sz w:val="24"/>
          <w:szCs w:val="24"/>
        </w:rPr>
        <w:t>（</w:t>
      </w:r>
      <w:r w:rsidR="00E85288" w:rsidRPr="008010EC">
        <w:rPr>
          <w:rFonts w:ascii="Calibri" w:hAnsi="Calibri" w:hint="eastAsia"/>
          <w:sz w:val="22"/>
        </w:rPr>
        <w:t>教学厅〔</w:t>
      </w:r>
      <w:r w:rsidR="00E85288" w:rsidRPr="008010EC">
        <w:rPr>
          <w:rFonts w:ascii="Calibri" w:hAnsi="Calibri" w:hint="eastAsia"/>
          <w:sz w:val="22"/>
        </w:rPr>
        <w:t>2018</w:t>
      </w:r>
      <w:r w:rsidR="00E85288" w:rsidRPr="008010EC">
        <w:rPr>
          <w:rFonts w:ascii="Calibri" w:hAnsi="Calibri" w:hint="eastAsia"/>
          <w:sz w:val="22"/>
        </w:rPr>
        <w:t>〕</w:t>
      </w:r>
      <w:r w:rsidR="00E85288" w:rsidRPr="008010EC">
        <w:rPr>
          <w:rFonts w:ascii="Calibri" w:hAnsi="Calibri" w:hint="eastAsia"/>
          <w:sz w:val="22"/>
        </w:rPr>
        <w:t>10</w:t>
      </w:r>
      <w:r w:rsidR="00E85288" w:rsidRPr="008010EC">
        <w:rPr>
          <w:rFonts w:ascii="Calibri" w:hAnsi="Calibri" w:hint="eastAsia"/>
          <w:sz w:val="22"/>
        </w:rPr>
        <w:t>号</w:t>
      </w:r>
      <w:r w:rsidR="00E85288">
        <w:rPr>
          <w:rFonts w:ascii="宋体" w:eastAsia="宋体" w:hAnsi="宋体" w:cs="Arial" w:hint="eastAsia"/>
          <w:color w:val="3F464C"/>
          <w:kern w:val="0"/>
          <w:sz w:val="24"/>
          <w:szCs w:val="24"/>
        </w:rPr>
        <w:t>）</w:t>
      </w:r>
      <w:r>
        <w:rPr>
          <w:rFonts w:ascii="宋体" w:eastAsia="宋体" w:hAnsi="宋体" w:cs="Arial" w:hint="eastAsia"/>
          <w:color w:val="3F464C"/>
          <w:kern w:val="0"/>
          <w:sz w:val="24"/>
          <w:szCs w:val="24"/>
        </w:rPr>
        <w:t>文件精神，按照我校接受推免生工作安排，结合我院实际情况，特</w:t>
      </w:r>
      <w:r w:rsidR="00E85288">
        <w:rPr>
          <w:rFonts w:ascii="宋体" w:eastAsia="宋体" w:hAnsi="宋体" w:cs="Arial" w:hint="eastAsia"/>
          <w:color w:val="3F464C"/>
          <w:kern w:val="0"/>
          <w:sz w:val="24"/>
          <w:szCs w:val="24"/>
        </w:rPr>
        <w:t>制定本</w:t>
      </w:r>
      <w:r w:rsidR="001C2BE0">
        <w:rPr>
          <w:rFonts w:ascii="宋体" w:eastAsia="宋体" w:hAnsi="宋体" w:cs="Arial" w:hint="eastAsia"/>
          <w:color w:val="3F464C"/>
          <w:kern w:val="0"/>
          <w:sz w:val="24"/>
          <w:szCs w:val="24"/>
        </w:rPr>
        <w:t>章</w:t>
      </w:r>
      <w:r w:rsidR="00E85288">
        <w:rPr>
          <w:rFonts w:ascii="宋体" w:eastAsia="宋体" w:hAnsi="宋体" w:cs="Arial" w:hint="eastAsia"/>
          <w:color w:val="3F464C"/>
          <w:kern w:val="0"/>
          <w:sz w:val="24"/>
          <w:szCs w:val="24"/>
        </w:rPr>
        <w:t>程</w:t>
      </w:r>
      <w:r w:rsidR="00E85288">
        <w:rPr>
          <w:rFonts w:ascii="宋体" w:eastAsia="宋体" w:hAnsi="宋体" w:cs="Arial"/>
          <w:color w:val="3F464C"/>
          <w:kern w:val="0"/>
          <w:sz w:val="24"/>
          <w:szCs w:val="24"/>
        </w:rPr>
        <w:t>，具体</w:t>
      </w:r>
      <w:r w:rsidR="001C2BE0">
        <w:rPr>
          <w:rFonts w:ascii="宋体" w:eastAsia="宋体" w:hAnsi="宋体" w:cs="Arial" w:hint="eastAsia"/>
          <w:color w:val="3F464C"/>
          <w:kern w:val="0"/>
          <w:sz w:val="24"/>
          <w:szCs w:val="24"/>
        </w:rPr>
        <w:t>内容</w:t>
      </w:r>
      <w:r>
        <w:rPr>
          <w:rFonts w:ascii="宋体" w:eastAsia="宋体" w:hAnsi="宋体" w:cs="Arial" w:hint="eastAsia"/>
          <w:color w:val="3F464C"/>
          <w:kern w:val="0"/>
          <w:sz w:val="24"/>
          <w:szCs w:val="24"/>
        </w:rPr>
        <w:t>如下：</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黑体" w:eastAsia="黑体" w:hAnsi="黑体" w:cs="Arial" w:hint="eastAsia"/>
          <w:b/>
          <w:bCs/>
          <w:color w:val="3F464C"/>
          <w:kern w:val="0"/>
          <w:sz w:val="27"/>
          <w:szCs w:val="27"/>
        </w:rPr>
        <w:t>一、申请条件</w:t>
      </w:r>
    </w:p>
    <w:p w:rsidR="00C26F99"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1.拥护中国共产党的领导，</w:t>
      </w:r>
      <w:r w:rsidR="00C26F99">
        <w:rPr>
          <w:rFonts w:ascii="宋体" w:eastAsia="宋体" w:hAnsi="宋体" w:cs="Arial" w:hint="eastAsia"/>
          <w:color w:val="3F464C"/>
          <w:kern w:val="0"/>
          <w:sz w:val="24"/>
          <w:szCs w:val="24"/>
        </w:rPr>
        <w:t>志存高远</w:t>
      </w:r>
      <w:r w:rsidR="00C26F99">
        <w:rPr>
          <w:rFonts w:ascii="宋体" w:eastAsia="宋体" w:hAnsi="宋体" w:cs="Arial"/>
          <w:color w:val="3F464C"/>
          <w:kern w:val="0"/>
          <w:sz w:val="24"/>
          <w:szCs w:val="24"/>
        </w:rPr>
        <w:t>，</w:t>
      </w:r>
      <w:r w:rsidR="002D05B8">
        <w:rPr>
          <w:rFonts w:ascii="宋体" w:eastAsia="宋体" w:hAnsi="宋体" w:cs="Arial" w:hint="eastAsia"/>
          <w:color w:val="3F464C"/>
          <w:kern w:val="0"/>
          <w:sz w:val="24"/>
          <w:szCs w:val="24"/>
        </w:rPr>
        <w:t>报效</w:t>
      </w:r>
      <w:r w:rsidR="002D05B8">
        <w:rPr>
          <w:rFonts w:ascii="宋体" w:eastAsia="宋体" w:hAnsi="宋体" w:cs="Arial"/>
          <w:color w:val="3F464C"/>
          <w:kern w:val="0"/>
          <w:sz w:val="24"/>
          <w:szCs w:val="24"/>
        </w:rPr>
        <w:t>祖</w:t>
      </w:r>
      <w:r w:rsidR="002D05B8">
        <w:rPr>
          <w:rFonts w:ascii="宋体" w:eastAsia="宋体" w:hAnsi="宋体" w:cs="Arial" w:hint="eastAsia"/>
          <w:color w:val="3F464C"/>
          <w:kern w:val="0"/>
          <w:sz w:val="24"/>
          <w:szCs w:val="24"/>
        </w:rPr>
        <w:t>国</w:t>
      </w:r>
      <w:r w:rsidR="002D05B8">
        <w:rPr>
          <w:rFonts w:ascii="宋体" w:eastAsia="宋体" w:hAnsi="宋体" w:cs="Arial"/>
          <w:color w:val="3F464C"/>
          <w:kern w:val="0"/>
          <w:sz w:val="24"/>
          <w:szCs w:val="24"/>
        </w:rPr>
        <w:t>，</w:t>
      </w:r>
      <w:r>
        <w:rPr>
          <w:rFonts w:ascii="宋体" w:eastAsia="宋体" w:hAnsi="宋体" w:cs="Arial" w:hint="eastAsia"/>
          <w:color w:val="3F464C"/>
          <w:kern w:val="0"/>
          <w:sz w:val="24"/>
          <w:szCs w:val="24"/>
        </w:rPr>
        <w:t>愿</w:t>
      </w:r>
      <w:r w:rsidR="00C26F99">
        <w:rPr>
          <w:rFonts w:ascii="宋体" w:eastAsia="宋体" w:hAnsi="宋体" w:cs="Arial" w:hint="eastAsia"/>
          <w:color w:val="3F464C"/>
          <w:kern w:val="0"/>
          <w:sz w:val="24"/>
          <w:szCs w:val="24"/>
        </w:rPr>
        <w:t>意</w:t>
      </w:r>
      <w:r w:rsidR="00C26F99">
        <w:rPr>
          <w:rFonts w:ascii="宋体" w:eastAsia="宋体" w:hAnsi="宋体" w:cs="Arial"/>
          <w:color w:val="3F464C"/>
          <w:kern w:val="0"/>
          <w:sz w:val="24"/>
          <w:szCs w:val="24"/>
        </w:rPr>
        <w:t>为</w:t>
      </w:r>
      <w:r w:rsidR="00C26F99">
        <w:rPr>
          <w:rFonts w:ascii="宋体" w:eastAsia="宋体" w:hAnsi="宋体" w:cs="Arial" w:hint="eastAsia"/>
          <w:color w:val="3F464C"/>
          <w:kern w:val="0"/>
          <w:sz w:val="24"/>
          <w:szCs w:val="24"/>
        </w:rPr>
        <w:t>实现</w:t>
      </w:r>
      <w:r w:rsidR="00C26F99">
        <w:rPr>
          <w:rFonts w:ascii="宋体" w:eastAsia="宋体" w:hAnsi="宋体" w:cs="Arial"/>
          <w:color w:val="3F464C"/>
          <w:kern w:val="0"/>
          <w:sz w:val="24"/>
          <w:szCs w:val="24"/>
        </w:rPr>
        <w:t>中华民族伟大复兴的中国</w:t>
      </w:r>
      <w:r w:rsidR="00C26F99">
        <w:rPr>
          <w:rFonts w:ascii="宋体" w:eastAsia="宋体" w:hAnsi="宋体" w:cs="Arial" w:hint="eastAsia"/>
          <w:color w:val="3F464C"/>
          <w:kern w:val="0"/>
          <w:sz w:val="24"/>
          <w:szCs w:val="24"/>
        </w:rPr>
        <w:t>梦</w:t>
      </w:r>
      <w:r w:rsidR="00C26F99">
        <w:rPr>
          <w:rFonts w:ascii="宋体" w:eastAsia="宋体" w:hAnsi="宋体" w:cs="Arial"/>
          <w:color w:val="3F464C"/>
          <w:kern w:val="0"/>
          <w:sz w:val="24"/>
          <w:szCs w:val="24"/>
        </w:rPr>
        <w:t>服务，</w:t>
      </w:r>
      <w:r>
        <w:rPr>
          <w:rFonts w:ascii="宋体" w:eastAsia="宋体" w:hAnsi="宋体" w:cs="Arial" w:hint="eastAsia"/>
          <w:color w:val="3F464C"/>
          <w:kern w:val="0"/>
          <w:sz w:val="24"/>
          <w:szCs w:val="24"/>
        </w:rPr>
        <w:t>品德良好，遵纪守法，身心健康</w:t>
      </w:r>
      <w:r w:rsidR="00C26F99">
        <w:rPr>
          <w:rFonts w:ascii="宋体" w:eastAsia="宋体" w:hAnsi="宋体" w:cs="Arial" w:hint="eastAsia"/>
          <w:color w:val="3F464C"/>
          <w:kern w:val="0"/>
          <w:sz w:val="24"/>
          <w:szCs w:val="24"/>
        </w:rPr>
        <w:t>。</w:t>
      </w:r>
    </w:p>
    <w:p w:rsidR="004E7D87" w:rsidRDefault="00C26F99"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2</w:t>
      </w:r>
      <w:r>
        <w:rPr>
          <w:rFonts w:ascii="宋体" w:eastAsia="宋体" w:hAnsi="宋体" w:cs="Arial"/>
          <w:color w:val="3F464C"/>
          <w:kern w:val="0"/>
          <w:sz w:val="24"/>
          <w:szCs w:val="24"/>
        </w:rPr>
        <w:t>.阳</w:t>
      </w:r>
      <w:r>
        <w:rPr>
          <w:rFonts w:ascii="宋体" w:eastAsia="宋体" w:hAnsi="宋体" w:cs="Arial" w:hint="eastAsia"/>
          <w:color w:val="3F464C"/>
          <w:kern w:val="0"/>
          <w:sz w:val="24"/>
          <w:szCs w:val="24"/>
        </w:rPr>
        <w:t>光</w:t>
      </w:r>
      <w:r>
        <w:rPr>
          <w:rFonts w:ascii="宋体" w:eastAsia="宋体" w:hAnsi="宋体" w:cs="Arial"/>
          <w:color w:val="3F464C"/>
          <w:kern w:val="0"/>
          <w:sz w:val="24"/>
          <w:szCs w:val="24"/>
        </w:rPr>
        <w:t>乐观，积极进取</w:t>
      </w:r>
      <w:r>
        <w:rPr>
          <w:rFonts w:ascii="宋体" w:eastAsia="宋体" w:hAnsi="宋体" w:cs="Arial" w:hint="eastAsia"/>
          <w:color w:val="3F464C"/>
          <w:kern w:val="0"/>
          <w:sz w:val="24"/>
          <w:szCs w:val="24"/>
        </w:rPr>
        <w:t>，</w:t>
      </w:r>
      <w:r>
        <w:rPr>
          <w:rFonts w:ascii="宋体" w:eastAsia="宋体" w:hAnsi="宋体" w:cs="Arial"/>
          <w:color w:val="3F464C"/>
          <w:kern w:val="0"/>
          <w:sz w:val="24"/>
          <w:szCs w:val="24"/>
        </w:rPr>
        <w:t>具有</w:t>
      </w:r>
      <w:r>
        <w:rPr>
          <w:rFonts w:ascii="宋体" w:eastAsia="宋体" w:hAnsi="宋体" w:cs="Arial" w:hint="eastAsia"/>
          <w:color w:val="3F464C"/>
          <w:kern w:val="0"/>
          <w:sz w:val="24"/>
          <w:szCs w:val="24"/>
        </w:rPr>
        <w:t>克服</w:t>
      </w:r>
      <w:r>
        <w:rPr>
          <w:rFonts w:ascii="宋体" w:eastAsia="宋体" w:hAnsi="宋体" w:cs="Arial"/>
          <w:color w:val="3F464C"/>
          <w:kern w:val="0"/>
          <w:sz w:val="24"/>
          <w:szCs w:val="24"/>
        </w:rPr>
        <w:t>困难的韧性</w:t>
      </w:r>
      <w:r>
        <w:rPr>
          <w:rFonts w:ascii="宋体" w:eastAsia="宋体" w:hAnsi="宋体" w:cs="Arial" w:hint="eastAsia"/>
          <w:color w:val="3F464C"/>
          <w:kern w:val="0"/>
          <w:sz w:val="24"/>
          <w:szCs w:val="24"/>
        </w:rPr>
        <w:t>，</w:t>
      </w:r>
      <w:r w:rsidR="008A7B27">
        <w:rPr>
          <w:rFonts w:ascii="宋体" w:eastAsia="宋体" w:hAnsi="宋体" w:cs="Arial" w:hint="eastAsia"/>
          <w:color w:val="3F464C"/>
          <w:kern w:val="0"/>
          <w:sz w:val="24"/>
          <w:szCs w:val="24"/>
        </w:rPr>
        <w:t>对于</w:t>
      </w:r>
      <w:r w:rsidR="008A7B27">
        <w:rPr>
          <w:rFonts w:ascii="宋体" w:eastAsia="宋体" w:hAnsi="宋体" w:cs="Arial"/>
          <w:color w:val="3F464C"/>
          <w:kern w:val="0"/>
          <w:sz w:val="24"/>
          <w:szCs w:val="24"/>
        </w:rPr>
        <w:t>软件工程专业</w:t>
      </w:r>
      <w:r w:rsidR="008A7B27">
        <w:rPr>
          <w:rFonts w:ascii="宋体" w:eastAsia="宋体" w:hAnsi="宋体" w:cs="Arial" w:hint="eastAsia"/>
          <w:color w:val="3F464C"/>
          <w:kern w:val="0"/>
          <w:sz w:val="24"/>
          <w:szCs w:val="24"/>
        </w:rPr>
        <w:t>具有浓厚的</w:t>
      </w:r>
      <w:r w:rsidR="008A7B27">
        <w:rPr>
          <w:rFonts w:ascii="宋体" w:eastAsia="宋体" w:hAnsi="宋体" w:cs="Arial"/>
          <w:color w:val="3F464C"/>
          <w:kern w:val="0"/>
          <w:sz w:val="24"/>
          <w:szCs w:val="24"/>
        </w:rPr>
        <w:t>兴趣，</w:t>
      </w:r>
      <w:r w:rsidR="008A7B27">
        <w:rPr>
          <w:rFonts w:ascii="宋体" w:eastAsia="宋体" w:hAnsi="宋体" w:cs="Arial" w:hint="eastAsia"/>
          <w:color w:val="3F464C"/>
          <w:kern w:val="0"/>
          <w:sz w:val="24"/>
          <w:szCs w:val="24"/>
        </w:rPr>
        <w:t>立志</w:t>
      </w:r>
      <w:r>
        <w:rPr>
          <w:rFonts w:ascii="宋体" w:eastAsia="宋体" w:hAnsi="宋体" w:cs="Arial"/>
          <w:color w:val="3F464C"/>
          <w:kern w:val="0"/>
          <w:sz w:val="24"/>
          <w:szCs w:val="24"/>
        </w:rPr>
        <w:t>攀登</w:t>
      </w:r>
      <w:r>
        <w:rPr>
          <w:rFonts w:ascii="宋体" w:eastAsia="宋体" w:hAnsi="宋体" w:cs="Arial" w:hint="eastAsia"/>
          <w:color w:val="3F464C"/>
          <w:kern w:val="0"/>
          <w:sz w:val="24"/>
          <w:szCs w:val="24"/>
        </w:rPr>
        <w:t>科学</w:t>
      </w:r>
      <w:r>
        <w:rPr>
          <w:rFonts w:ascii="宋体" w:eastAsia="宋体" w:hAnsi="宋体" w:cs="Arial"/>
          <w:color w:val="3F464C"/>
          <w:kern w:val="0"/>
          <w:sz w:val="24"/>
          <w:szCs w:val="24"/>
        </w:rPr>
        <w:t>技术</w:t>
      </w:r>
      <w:r w:rsidR="00D957F3">
        <w:rPr>
          <w:rFonts w:ascii="宋体" w:eastAsia="宋体" w:hAnsi="宋体" w:cs="Arial" w:hint="eastAsia"/>
          <w:color w:val="3F464C"/>
          <w:kern w:val="0"/>
          <w:sz w:val="24"/>
          <w:szCs w:val="24"/>
        </w:rPr>
        <w:t>研究与</w:t>
      </w:r>
      <w:r>
        <w:rPr>
          <w:rFonts w:ascii="宋体" w:eastAsia="宋体" w:hAnsi="宋体" w:cs="Arial"/>
          <w:color w:val="3F464C"/>
          <w:kern w:val="0"/>
          <w:sz w:val="24"/>
          <w:szCs w:val="24"/>
        </w:rPr>
        <w:t>应用的高峰</w:t>
      </w:r>
      <w:r w:rsidR="00EA4030">
        <w:rPr>
          <w:rFonts w:ascii="宋体" w:eastAsia="宋体" w:hAnsi="宋体" w:cs="Arial" w:hint="eastAsia"/>
          <w:color w:val="3F464C"/>
          <w:kern w:val="0"/>
          <w:sz w:val="24"/>
          <w:szCs w:val="24"/>
        </w:rPr>
        <w:t>。</w:t>
      </w:r>
    </w:p>
    <w:p w:rsidR="004E7D87" w:rsidRDefault="00BA008D"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color w:val="3F464C"/>
          <w:kern w:val="0"/>
          <w:sz w:val="24"/>
          <w:szCs w:val="24"/>
        </w:rPr>
        <w:t>3</w:t>
      </w:r>
      <w:r w:rsidR="00EA4030">
        <w:rPr>
          <w:rFonts w:ascii="宋体" w:eastAsia="宋体" w:hAnsi="宋体" w:cs="Arial" w:hint="eastAsia"/>
          <w:color w:val="3F464C"/>
          <w:kern w:val="0"/>
          <w:sz w:val="24"/>
          <w:szCs w:val="24"/>
        </w:rPr>
        <w:t>.能</w:t>
      </w:r>
      <w:r w:rsidR="007F28F9">
        <w:rPr>
          <w:rFonts w:ascii="宋体" w:eastAsia="宋体" w:hAnsi="宋体" w:cs="Arial" w:hint="eastAsia"/>
          <w:color w:val="3F464C"/>
          <w:kern w:val="0"/>
          <w:sz w:val="24"/>
          <w:szCs w:val="24"/>
        </w:rPr>
        <w:t>够</w:t>
      </w:r>
      <w:r w:rsidR="00EA4030">
        <w:rPr>
          <w:rFonts w:ascii="宋体" w:eastAsia="宋体" w:hAnsi="宋体" w:cs="Arial" w:hint="eastAsia"/>
          <w:color w:val="3F464C"/>
          <w:kern w:val="0"/>
          <w:sz w:val="24"/>
          <w:szCs w:val="24"/>
        </w:rPr>
        <w:t>获得</w:t>
      </w:r>
      <w:r w:rsidR="007F28F9">
        <w:rPr>
          <w:rFonts w:ascii="宋体" w:eastAsia="宋体" w:hAnsi="宋体" w:cs="Arial" w:hint="eastAsia"/>
          <w:color w:val="3F464C"/>
          <w:kern w:val="0"/>
          <w:sz w:val="24"/>
          <w:szCs w:val="24"/>
        </w:rPr>
        <w:t>在</w:t>
      </w:r>
      <w:r w:rsidR="007F28F9">
        <w:rPr>
          <w:rFonts w:ascii="宋体" w:eastAsia="宋体" w:hAnsi="宋体" w:cs="Arial"/>
          <w:color w:val="3F464C"/>
          <w:kern w:val="0"/>
          <w:sz w:val="24"/>
          <w:szCs w:val="24"/>
        </w:rPr>
        <w:t>读</w:t>
      </w:r>
      <w:r w:rsidR="00EA4030">
        <w:rPr>
          <w:rFonts w:ascii="宋体" w:eastAsia="宋体" w:hAnsi="宋体" w:cs="Arial" w:hint="eastAsia"/>
          <w:color w:val="3F464C"/>
          <w:kern w:val="0"/>
          <w:sz w:val="24"/>
          <w:szCs w:val="24"/>
        </w:rPr>
        <w:t>本科高校推荐免试攻读</w:t>
      </w:r>
      <w:r w:rsidR="007F28F9">
        <w:rPr>
          <w:rFonts w:ascii="宋体" w:eastAsia="宋体" w:hAnsi="宋体" w:cs="Arial" w:hint="eastAsia"/>
          <w:color w:val="3F464C"/>
          <w:kern w:val="0"/>
          <w:sz w:val="24"/>
          <w:szCs w:val="24"/>
        </w:rPr>
        <w:t>硕</w:t>
      </w:r>
      <w:r w:rsidR="007F28F9">
        <w:rPr>
          <w:rFonts w:ascii="宋体" w:eastAsia="宋体" w:hAnsi="宋体" w:cs="Arial"/>
          <w:color w:val="3F464C"/>
          <w:kern w:val="0"/>
          <w:sz w:val="24"/>
          <w:szCs w:val="24"/>
        </w:rPr>
        <w:t>士</w:t>
      </w:r>
      <w:r w:rsidR="00EA4030">
        <w:rPr>
          <w:rFonts w:ascii="宋体" w:eastAsia="宋体" w:hAnsi="宋体" w:cs="Arial" w:hint="eastAsia"/>
          <w:color w:val="3F464C"/>
          <w:kern w:val="0"/>
          <w:sz w:val="24"/>
          <w:szCs w:val="24"/>
        </w:rPr>
        <w:t>研究生资格</w:t>
      </w:r>
      <w:r w:rsidR="004B493B">
        <w:rPr>
          <w:rFonts w:ascii="宋体" w:eastAsia="宋体" w:hAnsi="宋体" w:cs="Arial" w:hint="eastAsia"/>
          <w:color w:val="3F464C"/>
          <w:kern w:val="0"/>
          <w:sz w:val="24"/>
          <w:szCs w:val="24"/>
        </w:rPr>
        <w:t>的</w:t>
      </w:r>
      <w:r w:rsidR="004B493B">
        <w:rPr>
          <w:rFonts w:ascii="宋体" w:eastAsia="宋体" w:hAnsi="宋体" w:cs="Arial"/>
          <w:color w:val="3F464C"/>
          <w:kern w:val="0"/>
          <w:sz w:val="24"/>
          <w:szCs w:val="24"/>
        </w:rPr>
        <w:t>应届毕业生</w:t>
      </w:r>
      <w:r w:rsidR="00EA4030">
        <w:rPr>
          <w:rFonts w:ascii="宋体" w:eastAsia="宋体" w:hAnsi="宋体" w:cs="Arial" w:hint="eastAsia"/>
          <w:color w:val="3F464C"/>
          <w:kern w:val="0"/>
          <w:sz w:val="24"/>
          <w:szCs w:val="24"/>
        </w:rPr>
        <w:t>。</w:t>
      </w:r>
    </w:p>
    <w:p w:rsidR="004E7D87" w:rsidRDefault="00EA4030" w:rsidP="001F53FC">
      <w:pPr>
        <w:widowControl/>
        <w:shd w:val="clear" w:color="auto" w:fill="FFFFFF"/>
        <w:spacing w:before="75" w:after="75"/>
        <w:ind w:firstLine="480"/>
        <w:jc w:val="left"/>
        <w:rPr>
          <w:rFonts w:ascii="黑体" w:eastAsia="黑体" w:hAnsi="黑体" w:cs="Arial"/>
          <w:b/>
          <w:bCs/>
          <w:color w:val="3F464C"/>
          <w:kern w:val="0"/>
          <w:sz w:val="27"/>
          <w:szCs w:val="27"/>
        </w:rPr>
      </w:pPr>
      <w:r>
        <w:rPr>
          <w:rFonts w:ascii="黑体" w:eastAsia="黑体" w:hAnsi="黑体" w:cs="Arial" w:hint="eastAsia"/>
          <w:b/>
          <w:bCs/>
          <w:color w:val="3F464C"/>
          <w:kern w:val="0"/>
          <w:sz w:val="27"/>
          <w:szCs w:val="27"/>
        </w:rPr>
        <w:t>二、接收专业、人数及学制</w:t>
      </w:r>
    </w:p>
    <w:tbl>
      <w:tblPr>
        <w:tblStyle w:val="a6"/>
        <w:tblW w:w="0" w:type="auto"/>
        <w:tblLook w:val="04A0" w:firstRow="1" w:lastRow="0" w:firstColumn="1" w:lastColumn="0" w:noHBand="0" w:noVBand="1"/>
      </w:tblPr>
      <w:tblGrid>
        <w:gridCol w:w="836"/>
        <w:gridCol w:w="1144"/>
        <w:gridCol w:w="1134"/>
        <w:gridCol w:w="1134"/>
        <w:gridCol w:w="1134"/>
        <w:gridCol w:w="1417"/>
        <w:gridCol w:w="1330"/>
      </w:tblGrid>
      <w:tr w:rsidR="00481BD7" w:rsidTr="00481BD7">
        <w:tc>
          <w:tcPr>
            <w:tcW w:w="836" w:type="dxa"/>
            <w:vMerge w:val="restart"/>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序号</w:t>
            </w:r>
          </w:p>
        </w:tc>
        <w:tc>
          <w:tcPr>
            <w:tcW w:w="1144" w:type="dxa"/>
            <w:vMerge w:val="restart"/>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专业</w:t>
            </w:r>
            <w:r w:rsidRPr="00481BD7">
              <w:rPr>
                <w:rFonts w:ascii="Arial" w:eastAsia="宋体" w:hAnsi="Arial" w:cs="Arial"/>
                <w:color w:val="3F464C"/>
                <w:kern w:val="0"/>
                <w:sz w:val="22"/>
                <w:szCs w:val="24"/>
              </w:rPr>
              <w:t>类别</w:t>
            </w:r>
          </w:p>
        </w:tc>
        <w:tc>
          <w:tcPr>
            <w:tcW w:w="1134" w:type="dxa"/>
            <w:vMerge w:val="restart"/>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专业</w:t>
            </w:r>
            <w:r w:rsidRPr="00481BD7">
              <w:rPr>
                <w:rFonts w:ascii="Arial" w:eastAsia="宋体" w:hAnsi="Arial" w:cs="Arial"/>
                <w:color w:val="3F464C"/>
                <w:kern w:val="0"/>
                <w:sz w:val="22"/>
                <w:szCs w:val="24"/>
              </w:rPr>
              <w:t>代码</w:t>
            </w:r>
          </w:p>
        </w:tc>
        <w:tc>
          <w:tcPr>
            <w:tcW w:w="1134" w:type="dxa"/>
            <w:vMerge w:val="restart"/>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专业</w:t>
            </w:r>
            <w:r w:rsidRPr="00481BD7">
              <w:rPr>
                <w:rFonts w:ascii="Arial" w:eastAsia="宋体" w:hAnsi="Arial" w:cs="Arial"/>
                <w:color w:val="3F464C"/>
                <w:kern w:val="0"/>
                <w:sz w:val="22"/>
                <w:szCs w:val="24"/>
              </w:rPr>
              <w:t>名称</w:t>
            </w:r>
          </w:p>
        </w:tc>
        <w:tc>
          <w:tcPr>
            <w:tcW w:w="3881" w:type="dxa"/>
            <w:gridSpan w:val="3"/>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拟</w:t>
            </w:r>
            <w:r w:rsidRPr="00481BD7">
              <w:rPr>
                <w:rFonts w:ascii="Arial" w:eastAsia="宋体" w:hAnsi="Arial" w:cs="Arial"/>
                <w:color w:val="3F464C"/>
                <w:kern w:val="0"/>
                <w:sz w:val="22"/>
                <w:szCs w:val="24"/>
              </w:rPr>
              <w:t>招生人数</w:t>
            </w:r>
          </w:p>
        </w:tc>
      </w:tr>
      <w:tr w:rsidR="00481BD7" w:rsidTr="00481BD7">
        <w:tc>
          <w:tcPr>
            <w:tcW w:w="836" w:type="dxa"/>
            <w:vMerge/>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p>
        </w:tc>
        <w:tc>
          <w:tcPr>
            <w:tcW w:w="1144" w:type="dxa"/>
            <w:vMerge/>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p>
        </w:tc>
        <w:tc>
          <w:tcPr>
            <w:tcW w:w="1134" w:type="dxa"/>
            <w:vMerge/>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p>
        </w:tc>
        <w:tc>
          <w:tcPr>
            <w:tcW w:w="1134" w:type="dxa"/>
            <w:vMerge/>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p>
        </w:tc>
        <w:tc>
          <w:tcPr>
            <w:tcW w:w="1134" w:type="dxa"/>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合</w:t>
            </w:r>
            <w:r w:rsidRPr="00481BD7">
              <w:rPr>
                <w:rFonts w:ascii="Arial" w:eastAsia="宋体" w:hAnsi="Arial" w:cs="Arial"/>
                <w:color w:val="3F464C"/>
                <w:kern w:val="0"/>
                <w:sz w:val="22"/>
                <w:szCs w:val="24"/>
              </w:rPr>
              <w:t>计</w:t>
            </w:r>
          </w:p>
        </w:tc>
        <w:tc>
          <w:tcPr>
            <w:tcW w:w="1417" w:type="dxa"/>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统考</w:t>
            </w:r>
            <w:r w:rsidRPr="00481BD7">
              <w:rPr>
                <w:rFonts w:ascii="Arial" w:eastAsia="宋体" w:hAnsi="Arial" w:cs="Arial"/>
                <w:color w:val="3F464C"/>
                <w:kern w:val="0"/>
                <w:sz w:val="22"/>
                <w:szCs w:val="24"/>
              </w:rPr>
              <w:t>生人数</w:t>
            </w:r>
          </w:p>
        </w:tc>
        <w:tc>
          <w:tcPr>
            <w:tcW w:w="1330" w:type="dxa"/>
            <w:vAlign w:val="center"/>
          </w:tcPr>
          <w:p w:rsidR="00481BD7" w:rsidRPr="00481BD7" w:rsidRDefault="00481BD7" w:rsidP="001F53FC">
            <w:pPr>
              <w:widowControl/>
              <w:spacing w:before="75" w:after="75"/>
              <w:jc w:val="center"/>
              <w:rPr>
                <w:rFonts w:ascii="Arial" w:eastAsia="宋体" w:hAnsi="Arial" w:cs="Arial"/>
                <w:color w:val="3F464C"/>
                <w:kern w:val="0"/>
                <w:sz w:val="22"/>
                <w:szCs w:val="24"/>
              </w:rPr>
            </w:pPr>
            <w:proofErr w:type="gramStart"/>
            <w:r w:rsidRPr="00481BD7">
              <w:rPr>
                <w:rFonts w:ascii="Arial" w:eastAsia="宋体" w:hAnsi="Arial" w:cs="Arial" w:hint="eastAsia"/>
                <w:color w:val="3F464C"/>
                <w:kern w:val="0"/>
                <w:sz w:val="22"/>
                <w:szCs w:val="24"/>
              </w:rPr>
              <w:t>推免</w:t>
            </w:r>
            <w:r w:rsidRPr="00481BD7">
              <w:rPr>
                <w:rFonts w:ascii="Arial" w:eastAsia="宋体" w:hAnsi="Arial" w:cs="Arial"/>
                <w:color w:val="3F464C"/>
                <w:kern w:val="0"/>
                <w:sz w:val="22"/>
                <w:szCs w:val="24"/>
              </w:rPr>
              <w:t>生人</w:t>
            </w:r>
            <w:proofErr w:type="gramEnd"/>
            <w:r w:rsidRPr="00481BD7">
              <w:rPr>
                <w:rFonts w:ascii="Arial" w:eastAsia="宋体" w:hAnsi="Arial" w:cs="Arial"/>
                <w:color w:val="3F464C"/>
                <w:kern w:val="0"/>
                <w:sz w:val="22"/>
                <w:szCs w:val="24"/>
              </w:rPr>
              <w:t>数</w:t>
            </w:r>
          </w:p>
        </w:tc>
      </w:tr>
      <w:tr w:rsidR="00481BD7" w:rsidTr="00481BD7">
        <w:tc>
          <w:tcPr>
            <w:tcW w:w="836" w:type="dxa"/>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1</w:t>
            </w:r>
          </w:p>
        </w:tc>
        <w:tc>
          <w:tcPr>
            <w:tcW w:w="1144" w:type="dxa"/>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专业</w:t>
            </w:r>
            <w:r w:rsidRPr="00481BD7">
              <w:rPr>
                <w:rFonts w:ascii="Arial" w:eastAsia="宋体" w:hAnsi="Arial" w:cs="Arial"/>
                <w:color w:val="3F464C"/>
                <w:kern w:val="0"/>
                <w:sz w:val="22"/>
                <w:szCs w:val="24"/>
              </w:rPr>
              <w:t>型</w:t>
            </w:r>
          </w:p>
        </w:tc>
        <w:tc>
          <w:tcPr>
            <w:tcW w:w="1134" w:type="dxa"/>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085212</w:t>
            </w:r>
          </w:p>
        </w:tc>
        <w:tc>
          <w:tcPr>
            <w:tcW w:w="1134" w:type="dxa"/>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软件</w:t>
            </w:r>
            <w:r w:rsidRPr="00481BD7">
              <w:rPr>
                <w:rFonts w:ascii="Arial" w:eastAsia="宋体" w:hAnsi="Arial" w:cs="Arial"/>
                <w:color w:val="3F464C"/>
                <w:kern w:val="0"/>
                <w:sz w:val="22"/>
                <w:szCs w:val="24"/>
              </w:rPr>
              <w:t>工程</w:t>
            </w:r>
          </w:p>
        </w:tc>
        <w:tc>
          <w:tcPr>
            <w:tcW w:w="1134" w:type="dxa"/>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17</w:t>
            </w:r>
          </w:p>
        </w:tc>
        <w:tc>
          <w:tcPr>
            <w:tcW w:w="1417" w:type="dxa"/>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12</w:t>
            </w:r>
          </w:p>
        </w:tc>
        <w:tc>
          <w:tcPr>
            <w:tcW w:w="1330" w:type="dxa"/>
          </w:tcPr>
          <w:p w:rsidR="00481BD7" w:rsidRPr="00481BD7" w:rsidRDefault="00481BD7" w:rsidP="001F53FC">
            <w:pPr>
              <w:widowControl/>
              <w:spacing w:before="75" w:after="75"/>
              <w:jc w:val="center"/>
              <w:rPr>
                <w:rFonts w:ascii="Arial" w:eastAsia="宋体" w:hAnsi="Arial" w:cs="Arial"/>
                <w:color w:val="3F464C"/>
                <w:kern w:val="0"/>
                <w:sz w:val="22"/>
                <w:szCs w:val="24"/>
              </w:rPr>
            </w:pPr>
            <w:r w:rsidRPr="00481BD7">
              <w:rPr>
                <w:rFonts w:ascii="Arial" w:eastAsia="宋体" w:hAnsi="Arial" w:cs="Arial" w:hint="eastAsia"/>
                <w:color w:val="3F464C"/>
                <w:kern w:val="0"/>
                <w:sz w:val="22"/>
                <w:szCs w:val="24"/>
              </w:rPr>
              <w:t>5</w:t>
            </w:r>
          </w:p>
        </w:tc>
      </w:tr>
    </w:tbl>
    <w:p w:rsidR="004E7D87"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软件学院招收的全部</w:t>
      </w:r>
      <w:r w:rsidR="00481BD7">
        <w:rPr>
          <w:rFonts w:ascii="宋体" w:eastAsia="宋体" w:hAnsi="宋体" w:cs="Arial" w:hint="eastAsia"/>
          <w:color w:val="3F464C"/>
          <w:kern w:val="0"/>
          <w:sz w:val="24"/>
          <w:szCs w:val="24"/>
        </w:rPr>
        <w:t>硕</w:t>
      </w:r>
      <w:r w:rsidR="00481BD7">
        <w:rPr>
          <w:rFonts w:ascii="宋体" w:eastAsia="宋体" w:hAnsi="宋体" w:cs="Arial"/>
          <w:color w:val="3F464C"/>
          <w:kern w:val="0"/>
          <w:sz w:val="24"/>
          <w:szCs w:val="24"/>
        </w:rPr>
        <w:t>士</w:t>
      </w:r>
      <w:r>
        <w:rPr>
          <w:rFonts w:ascii="宋体" w:eastAsia="宋体" w:hAnsi="宋体" w:cs="Arial" w:hint="eastAsia"/>
          <w:color w:val="3F464C"/>
          <w:kern w:val="0"/>
          <w:sz w:val="24"/>
          <w:szCs w:val="24"/>
        </w:rPr>
        <w:t>研究生</w:t>
      </w:r>
      <w:r w:rsidR="00481BD7">
        <w:rPr>
          <w:rFonts w:ascii="宋体" w:eastAsia="宋体" w:hAnsi="宋体" w:cs="Arial" w:hint="eastAsia"/>
          <w:color w:val="3F464C"/>
          <w:kern w:val="0"/>
          <w:sz w:val="24"/>
          <w:szCs w:val="24"/>
        </w:rPr>
        <w:t>，</w:t>
      </w:r>
      <w:r w:rsidR="00481BD7">
        <w:rPr>
          <w:rFonts w:ascii="宋体" w:eastAsia="宋体" w:hAnsi="宋体" w:cs="Arial"/>
          <w:color w:val="3F464C"/>
          <w:kern w:val="0"/>
          <w:sz w:val="24"/>
          <w:szCs w:val="24"/>
        </w:rPr>
        <w:t>将</w:t>
      </w:r>
      <w:r>
        <w:rPr>
          <w:rFonts w:ascii="宋体" w:eastAsia="宋体" w:hAnsi="宋体" w:cs="Arial" w:hint="eastAsia"/>
          <w:color w:val="3F464C"/>
          <w:kern w:val="0"/>
          <w:sz w:val="24"/>
          <w:szCs w:val="24"/>
        </w:rPr>
        <w:t>在华南师范大学</w:t>
      </w:r>
      <w:r w:rsidR="00313917" w:rsidRPr="00313917">
        <w:rPr>
          <w:rFonts w:ascii="宋体" w:eastAsia="宋体" w:hAnsi="宋体" w:cs="Arial"/>
          <w:color w:val="3F464C"/>
          <w:kern w:val="0"/>
          <w:sz w:val="24"/>
          <w:szCs w:val="24"/>
        </w:rPr>
        <w:t>软件学院</w:t>
      </w:r>
      <w:r>
        <w:rPr>
          <w:rFonts w:ascii="宋体" w:eastAsia="宋体" w:hAnsi="宋体" w:cs="Arial" w:hint="eastAsia"/>
          <w:color w:val="3F464C"/>
          <w:kern w:val="0"/>
          <w:sz w:val="24"/>
          <w:szCs w:val="24"/>
        </w:rPr>
        <w:t>（</w:t>
      </w:r>
      <w:r w:rsidR="00313917" w:rsidRPr="00313917">
        <w:rPr>
          <w:rFonts w:ascii="宋体" w:eastAsia="宋体" w:hAnsi="宋体" w:cs="Arial"/>
          <w:color w:val="3F464C"/>
          <w:kern w:val="0"/>
          <w:sz w:val="24"/>
          <w:szCs w:val="24"/>
        </w:rPr>
        <w:t>广东省佛山市南海区狮山南海软件科技园，华南师范大学南海校区</w:t>
      </w:r>
      <w:r>
        <w:rPr>
          <w:rFonts w:ascii="宋体" w:eastAsia="宋体" w:hAnsi="宋体" w:cs="Arial" w:hint="eastAsia"/>
          <w:color w:val="3F464C"/>
          <w:kern w:val="0"/>
          <w:sz w:val="24"/>
          <w:szCs w:val="24"/>
        </w:rPr>
        <w:t>）进行培养。</w:t>
      </w:r>
    </w:p>
    <w:p w:rsidR="00DC2F59" w:rsidRPr="00313917" w:rsidRDefault="00DC2F59"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学制：</w:t>
      </w:r>
      <w:r>
        <w:rPr>
          <w:rFonts w:ascii="宋体" w:eastAsia="宋体" w:hAnsi="宋体" w:cs="Arial"/>
          <w:color w:val="3F464C"/>
          <w:kern w:val="0"/>
          <w:sz w:val="24"/>
          <w:szCs w:val="24"/>
        </w:rPr>
        <w:t>三年。</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黑体" w:eastAsia="黑体" w:hAnsi="黑体" w:cs="Arial" w:hint="eastAsia"/>
          <w:b/>
          <w:bCs/>
          <w:color w:val="3F464C"/>
          <w:kern w:val="0"/>
          <w:sz w:val="27"/>
          <w:szCs w:val="27"/>
        </w:rPr>
        <w:t>三、申请和选拔考核程序</w:t>
      </w:r>
    </w:p>
    <w:p w:rsidR="004E7D87" w:rsidRPr="00254F12"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b/>
          <w:bCs/>
          <w:color w:val="3F464C"/>
          <w:kern w:val="0"/>
          <w:sz w:val="24"/>
          <w:szCs w:val="24"/>
        </w:rPr>
        <w:t>1.申请学生填报专业志愿。</w:t>
      </w:r>
      <w:r>
        <w:rPr>
          <w:rFonts w:ascii="宋体" w:eastAsia="宋体" w:hAnsi="宋体" w:cs="Arial" w:hint="eastAsia"/>
          <w:color w:val="3F464C"/>
          <w:kern w:val="0"/>
          <w:sz w:val="24"/>
          <w:szCs w:val="24"/>
        </w:rPr>
        <w:t>9月28日起可在</w:t>
      </w:r>
      <w:r w:rsidR="000364C6" w:rsidRPr="00254F12">
        <w:rPr>
          <w:rFonts w:ascii="宋体" w:eastAsia="宋体" w:hAnsi="宋体" w:cs="Arial" w:hint="eastAsia"/>
          <w:color w:val="3F464C"/>
          <w:kern w:val="0"/>
          <w:sz w:val="24"/>
          <w:szCs w:val="24"/>
        </w:rPr>
        <w:t>教育部</w:t>
      </w:r>
      <w:r>
        <w:rPr>
          <w:rFonts w:ascii="宋体" w:eastAsia="宋体" w:hAnsi="宋体" w:cs="Arial" w:hint="eastAsia"/>
          <w:color w:val="3F464C"/>
          <w:kern w:val="0"/>
          <w:sz w:val="24"/>
          <w:szCs w:val="24"/>
        </w:rPr>
        <w:t>“推免服务系统”</w:t>
      </w:r>
      <w:r w:rsidR="00254F12">
        <w:rPr>
          <w:rFonts w:ascii="宋体" w:eastAsia="宋体" w:hAnsi="宋体" w:cs="Arial" w:hint="eastAsia"/>
          <w:color w:val="3F464C"/>
          <w:kern w:val="0"/>
          <w:sz w:val="24"/>
          <w:szCs w:val="24"/>
        </w:rPr>
        <w:t>中</w:t>
      </w:r>
      <w:r>
        <w:rPr>
          <w:rFonts w:ascii="宋体" w:eastAsia="宋体" w:hAnsi="宋体" w:cs="Arial" w:hint="eastAsia"/>
          <w:color w:val="3F464C"/>
          <w:kern w:val="0"/>
          <w:sz w:val="24"/>
          <w:szCs w:val="24"/>
        </w:rPr>
        <w:t>填报专业志愿。</w:t>
      </w:r>
      <w:r w:rsidRPr="00254F12">
        <w:rPr>
          <w:rFonts w:ascii="宋体" w:eastAsia="宋体" w:hAnsi="宋体" w:cs="Arial" w:hint="eastAsia"/>
          <w:color w:val="3F464C"/>
          <w:kern w:val="0"/>
          <w:sz w:val="24"/>
          <w:szCs w:val="24"/>
        </w:rPr>
        <w:t>9月28日之前</w:t>
      </w:r>
      <w:r w:rsidR="00254F12">
        <w:rPr>
          <w:rFonts w:ascii="宋体" w:eastAsia="宋体" w:hAnsi="宋体" w:cs="Arial" w:hint="eastAsia"/>
          <w:color w:val="3F464C"/>
          <w:kern w:val="0"/>
          <w:sz w:val="24"/>
          <w:szCs w:val="24"/>
        </w:rPr>
        <w:t>，</w:t>
      </w:r>
      <w:r w:rsidRPr="00254F12">
        <w:rPr>
          <w:rFonts w:ascii="宋体" w:eastAsia="宋体" w:hAnsi="宋体" w:cs="Arial" w:hint="eastAsia"/>
          <w:color w:val="3F464C"/>
          <w:kern w:val="0"/>
          <w:sz w:val="24"/>
          <w:szCs w:val="24"/>
        </w:rPr>
        <w:t>请使用</w:t>
      </w:r>
      <w:r w:rsidR="000364C6" w:rsidRPr="00254F12">
        <w:rPr>
          <w:rFonts w:ascii="宋体" w:eastAsia="宋体" w:hAnsi="宋体" w:cs="Arial" w:hint="eastAsia"/>
          <w:color w:val="3F464C"/>
          <w:kern w:val="0"/>
          <w:sz w:val="24"/>
          <w:szCs w:val="24"/>
        </w:rPr>
        <w:t>“华南师范大学研究生</w:t>
      </w:r>
      <w:r w:rsidR="000364C6" w:rsidRPr="00254F12">
        <w:rPr>
          <w:rFonts w:ascii="宋体" w:eastAsia="宋体" w:hAnsi="宋体" w:cs="Arial"/>
          <w:color w:val="3F464C"/>
          <w:kern w:val="0"/>
          <w:sz w:val="24"/>
          <w:szCs w:val="24"/>
        </w:rPr>
        <w:t>招生</w:t>
      </w:r>
      <w:r w:rsidR="000364C6" w:rsidRPr="00254F12">
        <w:rPr>
          <w:rFonts w:ascii="宋体" w:eastAsia="宋体" w:hAnsi="宋体" w:cs="Arial" w:hint="eastAsia"/>
          <w:color w:val="3F464C"/>
          <w:kern w:val="0"/>
          <w:sz w:val="24"/>
          <w:szCs w:val="24"/>
        </w:rPr>
        <w:t>服务</w:t>
      </w:r>
      <w:r w:rsidR="000364C6" w:rsidRPr="00254F12">
        <w:rPr>
          <w:rFonts w:ascii="宋体" w:eastAsia="宋体" w:hAnsi="宋体" w:cs="Arial"/>
          <w:color w:val="3F464C"/>
          <w:kern w:val="0"/>
          <w:sz w:val="24"/>
          <w:szCs w:val="24"/>
        </w:rPr>
        <w:t>平台</w:t>
      </w:r>
      <w:r w:rsidR="000364C6" w:rsidRPr="00254F12">
        <w:rPr>
          <w:rFonts w:ascii="宋体" w:eastAsia="宋体" w:hAnsi="宋体" w:cs="Arial" w:hint="eastAsia"/>
          <w:color w:val="3F464C"/>
          <w:kern w:val="0"/>
          <w:sz w:val="24"/>
          <w:szCs w:val="24"/>
        </w:rPr>
        <w:t>”中</w:t>
      </w:r>
      <w:r w:rsidR="000364C6" w:rsidRPr="00254F12">
        <w:rPr>
          <w:rFonts w:ascii="宋体" w:eastAsia="宋体" w:hAnsi="宋体" w:cs="Arial"/>
          <w:color w:val="3F464C"/>
          <w:kern w:val="0"/>
          <w:sz w:val="24"/>
          <w:szCs w:val="24"/>
        </w:rPr>
        <w:t>的</w:t>
      </w:r>
      <w:r w:rsidRPr="00254F12">
        <w:rPr>
          <w:rFonts w:ascii="宋体" w:eastAsia="宋体" w:hAnsi="宋体" w:cs="Arial" w:hint="eastAsia"/>
          <w:color w:val="3F464C"/>
          <w:kern w:val="0"/>
          <w:sz w:val="24"/>
          <w:szCs w:val="24"/>
        </w:rPr>
        <w:t>推免生预报名系统（</w:t>
      </w:r>
      <w:hyperlink r:id="rId5" w:tgtFrame="_blank" w:history="1">
        <w:r w:rsidRPr="00254F12">
          <w:rPr>
            <w:rFonts w:ascii="宋体" w:eastAsia="宋体" w:hAnsi="宋体" w:cs="Arial" w:hint="eastAsia"/>
            <w:color w:val="3F464C"/>
            <w:kern w:val="0"/>
            <w:sz w:val="24"/>
            <w:szCs w:val="24"/>
          </w:rPr>
          <w:t>http://yzsys.scnu.edu.cn/</w:t>
        </w:r>
      </w:hyperlink>
      <w:r w:rsidRPr="00254F12">
        <w:rPr>
          <w:rFonts w:ascii="宋体" w:eastAsia="宋体" w:hAnsi="宋体" w:cs="Arial" w:hint="eastAsia"/>
          <w:color w:val="3F464C"/>
          <w:kern w:val="0"/>
          <w:sz w:val="24"/>
          <w:szCs w:val="24"/>
        </w:rPr>
        <w:t>）进行意向填报，但最终信息以</w:t>
      </w:r>
      <w:r w:rsidR="000364C6" w:rsidRPr="00254F12">
        <w:rPr>
          <w:rFonts w:ascii="宋体" w:eastAsia="宋体" w:hAnsi="宋体" w:cs="Arial" w:hint="eastAsia"/>
          <w:color w:val="3F464C"/>
          <w:kern w:val="0"/>
          <w:sz w:val="24"/>
          <w:szCs w:val="24"/>
        </w:rPr>
        <w:t>国</w:t>
      </w:r>
      <w:r w:rsidR="000364C6" w:rsidRPr="00254F12">
        <w:rPr>
          <w:rFonts w:ascii="宋体" w:eastAsia="宋体" w:hAnsi="宋体" w:cs="Arial"/>
          <w:color w:val="3F464C"/>
          <w:kern w:val="0"/>
          <w:sz w:val="24"/>
          <w:szCs w:val="24"/>
        </w:rPr>
        <w:t>家教育部</w:t>
      </w:r>
      <w:r w:rsidRPr="00254F12">
        <w:rPr>
          <w:rFonts w:ascii="宋体" w:eastAsia="宋体" w:hAnsi="宋体" w:cs="Arial" w:hint="eastAsia"/>
          <w:color w:val="3F464C"/>
          <w:kern w:val="0"/>
          <w:sz w:val="24"/>
          <w:szCs w:val="24"/>
        </w:rPr>
        <w:t>“推免服务系统”为准。</w:t>
      </w:r>
    </w:p>
    <w:p w:rsidR="000364C6" w:rsidRDefault="000364C6" w:rsidP="001F53FC">
      <w:pPr>
        <w:widowControl/>
        <w:shd w:val="clear" w:color="auto" w:fill="FFFFFF"/>
        <w:spacing w:before="75" w:after="75"/>
        <w:ind w:firstLine="480"/>
        <w:jc w:val="left"/>
        <w:rPr>
          <w:rFonts w:ascii="宋体" w:eastAsia="宋体" w:hAnsi="宋体" w:cs="Arial"/>
          <w:color w:val="3F464C"/>
          <w:kern w:val="0"/>
          <w:sz w:val="24"/>
          <w:szCs w:val="24"/>
        </w:rPr>
      </w:pPr>
      <w:r w:rsidRPr="00254F12">
        <w:rPr>
          <w:rFonts w:ascii="宋体" w:eastAsia="宋体" w:hAnsi="宋体" w:cs="Arial" w:hint="eastAsia"/>
          <w:color w:val="3F464C"/>
          <w:kern w:val="0"/>
          <w:sz w:val="24"/>
          <w:szCs w:val="24"/>
        </w:rPr>
        <w:t>虽然</w:t>
      </w:r>
      <w:r w:rsidRPr="00254F12">
        <w:rPr>
          <w:rFonts w:ascii="宋体" w:eastAsia="宋体" w:hAnsi="宋体" w:cs="Arial"/>
          <w:color w:val="3F464C"/>
          <w:kern w:val="0"/>
          <w:sz w:val="24"/>
          <w:szCs w:val="24"/>
        </w:rPr>
        <w:t>我院</w:t>
      </w:r>
      <w:r w:rsidRPr="00254F12">
        <w:rPr>
          <w:rFonts w:ascii="宋体" w:eastAsia="宋体" w:hAnsi="宋体" w:cs="Arial" w:hint="eastAsia"/>
          <w:color w:val="3F464C"/>
          <w:kern w:val="0"/>
          <w:sz w:val="24"/>
          <w:szCs w:val="24"/>
        </w:rPr>
        <w:t>本</w:t>
      </w:r>
      <w:r w:rsidRPr="00254F12">
        <w:rPr>
          <w:rFonts w:ascii="宋体" w:eastAsia="宋体" w:hAnsi="宋体" w:cs="Arial"/>
          <w:color w:val="3F464C"/>
          <w:kern w:val="0"/>
          <w:sz w:val="24"/>
          <w:szCs w:val="24"/>
        </w:rPr>
        <w:t>科生已经于</w:t>
      </w:r>
      <w:r w:rsidRPr="00254F12">
        <w:rPr>
          <w:rFonts w:ascii="宋体" w:eastAsia="宋体" w:hAnsi="宋体" w:cs="Arial" w:hint="eastAsia"/>
          <w:color w:val="3F464C"/>
          <w:kern w:val="0"/>
          <w:sz w:val="24"/>
          <w:szCs w:val="24"/>
        </w:rPr>
        <w:t>2013年整体迁</w:t>
      </w:r>
      <w:r w:rsidRPr="00254F12">
        <w:rPr>
          <w:rFonts w:ascii="宋体" w:eastAsia="宋体" w:hAnsi="宋体" w:cs="Arial"/>
          <w:color w:val="3F464C"/>
          <w:kern w:val="0"/>
          <w:sz w:val="24"/>
          <w:szCs w:val="24"/>
        </w:rPr>
        <w:t>入南海校区培养，</w:t>
      </w:r>
      <w:r w:rsidRPr="00254F12">
        <w:rPr>
          <w:rFonts w:ascii="宋体" w:eastAsia="宋体" w:hAnsi="宋体" w:cs="Arial" w:hint="eastAsia"/>
          <w:color w:val="3F464C"/>
          <w:kern w:val="0"/>
          <w:sz w:val="24"/>
          <w:szCs w:val="24"/>
        </w:rPr>
        <w:t>但</w:t>
      </w:r>
      <w:r w:rsidRPr="00254F12">
        <w:rPr>
          <w:rFonts w:ascii="宋体" w:eastAsia="宋体" w:hAnsi="宋体" w:cs="Arial"/>
          <w:color w:val="3F464C"/>
          <w:kern w:val="0"/>
          <w:sz w:val="24"/>
          <w:szCs w:val="24"/>
        </w:rPr>
        <w:t>是，</w:t>
      </w:r>
      <w:r w:rsidRPr="00254F12">
        <w:rPr>
          <w:rFonts w:ascii="宋体" w:eastAsia="宋体" w:hAnsi="宋体" w:cs="Arial" w:hint="eastAsia"/>
          <w:color w:val="3F464C"/>
          <w:kern w:val="0"/>
          <w:sz w:val="24"/>
          <w:szCs w:val="24"/>
        </w:rPr>
        <w:t>2019年</w:t>
      </w:r>
      <w:r w:rsidRPr="00254F12">
        <w:rPr>
          <w:rFonts w:ascii="宋体" w:eastAsia="宋体" w:hAnsi="宋体" w:cs="Arial"/>
          <w:color w:val="3F464C"/>
          <w:kern w:val="0"/>
          <w:sz w:val="24"/>
          <w:szCs w:val="24"/>
        </w:rPr>
        <w:t>我院</w:t>
      </w:r>
      <w:r w:rsidRPr="00254F12">
        <w:rPr>
          <w:rFonts w:ascii="宋体" w:eastAsia="宋体" w:hAnsi="宋体" w:cs="Arial" w:hint="eastAsia"/>
          <w:color w:val="3F464C"/>
          <w:kern w:val="0"/>
          <w:sz w:val="24"/>
          <w:szCs w:val="24"/>
        </w:rPr>
        <w:t>是</w:t>
      </w:r>
      <w:r w:rsidRPr="00254F12">
        <w:rPr>
          <w:rFonts w:ascii="宋体" w:eastAsia="宋体" w:hAnsi="宋体" w:cs="Arial"/>
          <w:color w:val="3F464C"/>
          <w:kern w:val="0"/>
          <w:sz w:val="24"/>
          <w:szCs w:val="24"/>
        </w:rPr>
        <w:t>第一次整体将研究生</w:t>
      </w:r>
      <w:r w:rsidRPr="00254F12">
        <w:rPr>
          <w:rFonts w:ascii="宋体" w:eastAsia="宋体" w:hAnsi="宋体" w:cs="Arial" w:hint="eastAsia"/>
          <w:color w:val="3F464C"/>
          <w:kern w:val="0"/>
          <w:sz w:val="24"/>
          <w:szCs w:val="24"/>
        </w:rPr>
        <w:t>全</w:t>
      </w:r>
      <w:r w:rsidRPr="00254F12">
        <w:rPr>
          <w:rFonts w:ascii="宋体" w:eastAsia="宋体" w:hAnsi="宋体" w:cs="Arial"/>
          <w:color w:val="3F464C"/>
          <w:kern w:val="0"/>
          <w:sz w:val="24"/>
          <w:szCs w:val="24"/>
        </w:rPr>
        <w:t>部放在南海校区</w:t>
      </w:r>
      <w:r w:rsidRPr="00254F12">
        <w:rPr>
          <w:rFonts w:ascii="宋体" w:eastAsia="宋体" w:hAnsi="宋体" w:cs="Arial" w:hint="eastAsia"/>
          <w:color w:val="3F464C"/>
          <w:kern w:val="0"/>
          <w:sz w:val="24"/>
          <w:szCs w:val="24"/>
        </w:rPr>
        <w:t>培养</w:t>
      </w:r>
      <w:r w:rsidRPr="00254F12">
        <w:rPr>
          <w:rFonts w:ascii="宋体" w:eastAsia="宋体" w:hAnsi="宋体" w:cs="Arial"/>
          <w:color w:val="3F464C"/>
          <w:kern w:val="0"/>
          <w:sz w:val="24"/>
          <w:szCs w:val="24"/>
        </w:rPr>
        <w:t>，</w:t>
      </w:r>
      <w:r w:rsidR="004F6348" w:rsidRPr="00254F12">
        <w:rPr>
          <w:rFonts w:ascii="宋体" w:eastAsia="宋体" w:hAnsi="宋体" w:cs="Arial" w:hint="eastAsia"/>
          <w:color w:val="3F464C"/>
          <w:kern w:val="0"/>
          <w:sz w:val="24"/>
          <w:szCs w:val="24"/>
        </w:rPr>
        <w:t>因</w:t>
      </w:r>
      <w:r w:rsidR="004F6348" w:rsidRPr="00254F12">
        <w:rPr>
          <w:rFonts w:ascii="宋体" w:eastAsia="宋体" w:hAnsi="宋体" w:cs="Arial"/>
          <w:color w:val="3F464C"/>
          <w:kern w:val="0"/>
          <w:sz w:val="24"/>
          <w:szCs w:val="24"/>
        </w:rPr>
        <w:t>此，在我校的</w:t>
      </w:r>
      <w:r w:rsidR="004F6348" w:rsidRPr="00254F12">
        <w:rPr>
          <w:rFonts w:ascii="宋体" w:eastAsia="宋体" w:hAnsi="宋体" w:cs="Arial" w:hint="eastAsia"/>
          <w:color w:val="3F464C"/>
          <w:kern w:val="0"/>
          <w:sz w:val="24"/>
          <w:szCs w:val="24"/>
        </w:rPr>
        <w:t>“推免生预报名系统</w:t>
      </w:r>
      <w:r w:rsidR="004F6348" w:rsidRPr="00254F12">
        <w:rPr>
          <w:rFonts w:ascii="宋体" w:eastAsia="宋体" w:hAnsi="宋体" w:cs="Arial"/>
          <w:color w:val="3F464C"/>
          <w:kern w:val="0"/>
          <w:sz w:val="24"/>
          <w:szCs w:val="24"/>
        </w:rPr>
        <w:t>”</w:t>
      </w:r>
      <w:r w:rsidR="004F6348" w:rsidRPr="00254F12">
        <w:rPr>
          <w:rFonts w:ascii="宋体" w:eastAsia="宋体" w:hAnsi="宋体" w:cs="Arial" w:hint="eastAsia"/>
          <w:color w:val="3F464C"/>
          <w:kern w:val="0"/>
          <w:sz w:val="24"/>
          <w:szCs w:val="24"/>
        </w:rPr>
        <w:t>中</w:t>
      </w:r>
      <w:r w:rsidR="004F6348" w:rsidRPr="00254F12">
        <w:rPr>
          <w:rFonts w:ascii="宋体" w:eastAsia="宋体" w:hAnsi="宋体" w:cs="Arial"/>
          <w:color w:val="3F464C"/>
          <w:kern w:val="0"/>
          <w:sz w:val="24"/>
          <w:szCs w:val="24"/>
        </w:rPr>
        <w:t>暂时没有软件学院</w:t>
      </w:r>
      <w:r w:rsidR="004F6348" w:rsidRPr="00254F12">
        <w:rPr>
          <w:rFonts w:ascii="宋体" w:eastAsia="宋体" w:hAnsi="宋体" w:cs="Arial" w:hint="eastAsia"/>
          <w:color w:val="3F464C"/>
          <w:kern w:val="0"/>
          <w:sz w:val="24"/>
          <w:szCs w:val="24"/>
        </w:rPr>
        <w:t>的</w:t>
      </w:r>
      <w:r w:rsidR="004F6348" w:rsidRPr="00254F12">
        <w:rPr>
          <w:rFonts w:ascii="宋体" w:eastAsia="宋体" w:hAnsi="宋体" w:cs="Arial"/>
          <w:color w:val="3F464C"/>
          <w:kern w:val="0"/>
          <w:sz w:val="24"/>
          <w:szCs w:val="24"/>
        </w:rPr>
        <w:t>推免生信息，请</w:t>
      </w:r>
      <w:r w:rsidR="00254F12">
        <w:rPr>
          <w:rFonts w:ascii="宋体" w:eastAsia="宋体" w:hAnsi="宋体" w:cs="Arial" w:hint="eastAsia"/>
          <w:color w:val="3F464C"/>
          <w:kern w:val="0"/>
          <w:sz w:val="24"/>
          <w:szCs w:val="24"/>
        </w:rPr>
        <w:t>选择</w:t>
      </w:r>
      <w:r w:rsidR="004F6348" w:rsidRPr="00254F12">
        <w:rPr>
          <w:rFonts w:ascii="宋体" w:eastAsia="宋体" w:hAnsi="宋体" w:cs="Arial"/>
          <w:color w:val="3F464C"/>
          <w:kern w:val="0"/>
          <w:sz w:val="24"/>
          <w:szCs w:val="24"/>
        </w:rPr>
        <w:t>计算机学院填报，并在</w:t>
      </w:r>
      <w:r w:rsidR="004F6348" w:rsidRPr="00254F12">
        <w:rPr>
          <w:rFonts w:ascii="宋体" w:eastAsia="宋体" w:hAnsi="宋体" w:cs="Arial" w:hint="eastAsia"/>
          <w:color w:val="3F464C"/>
          <w:kern w:val="0"/>
          <w:sz w:val="24"/>
          <w:szCs w:val="24"/>
        </w:rPr>
        <w:t>“</w:t>
      </w:r>
      <w:r w:rsidR="004F6348" w:rsidRPr="00254F12">
        <w:rPr>
          <w:rFonts w:ascii="宋体" w:eastAsia="宋体" w:hAnsi="宋体" w:cs="Arial"/>
          <w:color w:val="3F464C"/>
          <w:kern w:val="0"/>
          <w:sz w:val="24"/>
          <w:szCs w:val="24"/>
        </w:rPr>
        <w:t>备注</w:t>
      </w:r>
      <w:r w:rsidR="004F6348" w:rsidRPr="00254F12">
        <w:rPr>
          <w:rFonts w:ascii="宋体" w:eastAsia="宋体" w:hAnsi="宋体" w:cs="Arial" w:hint="eastAsia"/>
          <w:color w:val="3F464C"/>
          <w:kern w:val="0"/>
          <w:sz w:val="24"/>
          <w:szCs w:val="24"/>
        </w:rPr>
        <w:t>信息”</w:t>
      </w:r>
      <w:r w:rsidR="004F6348" w:rsidRPr="00254F12">
        <w:rPr>
          <w:rFonts w:ascii="宋体" w:eastAsia="宋体" w:hAnsi="宋体" w:cs="Arial"/>
          <w:color w:val="3F464C"/>
          <w:kern w:val="0"/>
          <w:sz w:val="24"/>
          <w:szCs w:val="24"/>
        </w:rPr>
        <w:t>栏</w:t>
      </w:r>
      <w:r w:rsidR="004F6348" w:rsidRPr="00254F12">
        <w:rPr>
          <w:rFonts w:ascii="宋体" w:eastAsia="宋体" w:hAnsi="宋体" w:cs="Arial" w:hint="eastAsia"/>
          <w:color w:val="3F464C"/>
          <w:kern w:val="0"/>
          <w:sz w:val="24"/>
          <w:szCs w:val="24"/>
        </w:rPr>
        <w:t>中</w:t>
      </w:r>
      <w:r w:rsidR="004F6348" w:rsidRPr="00254F12">
        <w:rPr>
          <w:rFonts w:ascii="宋体" w:eastAsia="宋体" w:hAnsi="宋体" w:cs="Arial"/>
          <w:color w:val="3F464C"/>
          <w:kern w:val="0"/>
          <w:sz w:val="24"/>
          <w:szCs w:val="24"/>
        </w:rPr>
        <w:t>注明</w:t>
      </w:r>
      <w:r w:rsidR="004F6348" w:rsidRPr="00254F12">
        <w:rPr>
          <w:rFonts w:ascii="宋体" w:eastAsia="宋体" w:hAnsi="宋体" w:cs="Arial" w:hint="eastAsia"/>
          <w:color w:val="3F464C"/>
          <w:kern w:val="0"/>
          <w:sz w:val="24"/>
          <w:szCs w:val="24"/>
        </w:rPr>
        <w:t>：“我</w:t>
      </w:r>
      <w:r w:rsidR="004F6348" w:rsidRPr="00254F12">
        <w:rPr>
          <w:rFonts w:ascii="宋体" w:eastAsia="宋体" w:hAnsi="宋体" w:cs="Arial"/>
          <w:color w:val="3F464C"/>
          <w:kern w:val="0"/>
          <w:sz w:val="24"/>
          <w:szCs w:val="24"/>
        </w:rPr>
        <w:t>希望推免</w:t>
      </w:r>
      <w:r w:rsidR="004F6348" w:rsidRPr="00254F12">
        <w:rPr>
          <w:rFonts w:ascii="宋体" w:eastAsia="宋体" w:hAnsi="宋体" w:cs="Arial" w:hint="eastAsia"/>
          <w:color w:val="3F464C"/>
          <w:kern w:val="0"/>
          <w:sz w:val="24"/>
          <w:szCs w:val="24"/>
        </w:rPr>
        <w:t>到软件</w:t>
      </w:r>
      <w:r w:rsidR="004F6348" w:rsidRPr="00254F12">
        <w:rPr>
          <w:rFonts w:ascii="宋体" w:eastAsia="宋体" w:hAnsi="宋体" w:cs="Arial"/>
          <w:color w:val="3F464C"/>
          <w:kern w:val="0"/>
          <w:sz w:val="24"/>
          <w:szCs w:val="24"/>
        </w:rPr>
        <w:t>学院软件工程专业”</w:t>
      </w:r>
      <w:r w:rsidR="004F6348" w:rsidRPr="00254F12">
        <w:rPr>
          <w:rFonts w:ascii="宋体" w:eastAsia="宋体" w:hAnsi="宋体" w:cs="Arial" w:hint="eastAsia"/>
          <w:color w:val="3F464C"/>
          <w:kern w:val="0"/>
          <w:sz w:val="24"/>
          <w:szCs w:val="24"/>
        </w:rPr>
        <w:t>。</w:t>
      </w:r>
    </w:p>
    <w:p w:rsidR="003C0421" w:rsidRPr="00254F12" w:rsidRDefault="003C0421" w:rsidP="001F53FC">
      <w:pPr>
        <w:widowControl/>
        <w:shd w:val="clear" w:color="auto" w:fill="FFFFFF"/>
        <w:spacing w:before="75" w:after="75"/>
        <w:ind w:firstLine="480"/>
        <w:jc w:val="left"/>
        <w:rPr>
          <w:rFonts w:ascii="宋体" w:eastAsia="宋体" w:hAnsi="宋体" w:cs="Arial" w:hint="eastAsia"/>
          <w:color w:val="3F464C"/>
          <w:kern w:val="0"/>
          <w:sz w:val="24"/>
          <w:szCs w:val="24"/>
        </w:rPr>
      </w:pPr>
      <w:r>
        <w:rPr>
          <w:rFonts w:ascii="宋体" w:eastAsia="宋体" w:hAnsi="宋体" w:cs="Arial" w:hint="eastAsia"/>
          <w:color w:val="3F464C"/>
          <w:kern w:val="0"/>
          <w:sz w:val="24"/>
          <w:szCs w:val="24"/>
        </w:rPr>
        <w:t>正式报名系统中会有我院“软件工程”专业接受推免生的信息。</w:t>
      </w:r>
      <w:bookmarkStart w:id="0" w:name="_GoBack"/>
      <w:bookmarkEnd w:id="0"/>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2.学院发出复试通知。</w:t>
      </w:r>
      <w:r>
        <w:rPr>
          <w:rFonts w:ascii="宋体" w:eastAsia="宋体" w:hAnsi="宋体" w:cs="Arial" w:hint="eastAsia"/>
          <w:color w:val="3F464C"/>
          <w:kern w:val="0"/>
          <w:sz w:val="24"/>
          <w:szCs w:val="24"/>
        </w:rPr>
        <w:t>我院审核</w:t>
      </w:r>
      <w:proofErr w:type="gramStart"/>
      <w:r>
        <w:rPr>
          <w:rFonts w:ascii="宋体" w:eastAsia="宋体" w:hAnsi="宋体" w:cs="Arial" w:hint="eastAsia"/>
          <w:color w:val="3F464C"/>
          <w:kern w:val="0"/>
          <w:sz w:val="24"/>
          <w:szCs w:val="24"/>
        </w:rPr>
        <w:t>完材料</w:t>
      </w:r>
      <w:proofErr w:type="gramEnd"/>
      <w:r>
        <w:rPr>
          <w:rFonts w:ascii="宋体" w:eastAsia="宋体" w:hAnsi="宋体" w:cs="Arial" w:hint="eastAsia"/>
          <w:color w:val="3F464C"/>
          <w:kern w:val="0"/>
          <w:sz w:val="24"/>
          <w:szCs w:val="24"/>
        </w:rPr>
        <w:t>后</w:t>
      </w:r>
      <w:r w:rsidR="004F2B93">
        <w:rPr>
          <w:rFonts w:ascii="宋体" w:eastAsia="宋体" w:hAnsi="宋体" w:cs="Arial" w:hint="eastAsia"/>
          <w:color w:val="3F464C"/>
          <w:kern w:val="0"/>
          <w:sz w:val="24"/>
          <w:szCs w:val="24"/>
        </w:rPr>
        <w:t>，</w:t>
      </w:r>
      <w:r>
        <w:rPr>
          <w:rFonts w:ascii="宋体" w:eastAsia="宋体" w:hAnsi="宋体" w:cs="Arial" w:hint="eastAsia"/>
          <w:color w:val="3F464C"/>
          <w:kern w:val="0"/>
          <w:sz w:val="24"/>
          <w:szCs w:val="24"/>
        </w:rPr>
        <w:t>将通过</w:t>
      </w:r>
      <w:r w:rsidR="004F2B93">
        <w:rPr>
          <w:rFonts w:ascii="宋体" w:eastAsia="宋体" w:hAnsi="宋体" w:cs="Arial" w:hint="eastAsia"/>
          <w:color w:val="3F464C"/>
          <w:kern w:val="0"/>
          <w:sz w:val="24"/>
          <w:szCs w:val="24"/>
        </w:rPr>
        <w:t>教育</w:t>
      </w:r>
      <w:r w:rsidR="004F2B93">
        <w:rPr>
          <w:rFonts w:ascii="宋体" w:eastAsia="宋体" w:hAnsi="宋体" w:cs="Arial"/>
          <w:color w:val="3F464C"/>
          <w:kern w:val="0"/>
          <w:sz w:val="24"/>
          <w:szCs w:val="24"/>
        </w:rPr>
        <w:t>部</w:t>
      </w:r>
      <w:r>
        <w:rPr>
          <w:rFonts w:ascii="宋体" w:eastAsia="宋体" w:hAnsi="宋体" w:cs="Arial" w:hint="eastAsia"/>
          <w:color w:val="3F464C"/>
          <w:kern w:val="0"/>
          <w:sz w:val="24"/>
          <w:szCs w:val="24"/>
        </w:rPr>
        <w:t>“推免服务系统”向申请学生发出复试通知。</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3.申请学生回复。</w:t>
      </w:r>
      <w:r>
        <w:rPr>
          <w:rFonts w:ascii="宋体" w:eastAsia="宋体" w:hAnsi="宋体" w:cs="Arial" w:hint="eastAsia"/>
          <w:color w:val="3F464C"/>
          <w:kern w:val="0"/>
          <w:sz w:val="24"/>
          <w:szCs w:val="24"/>
        </w:rPr>
        <w:t>申请学生接到复试通知后</w:t>
      </w:r>
      <w:r w:rsidR="004F2B93">
        <w:rPr>
          <w:rFonts w:ascii="宋体" w:eastAsia="宋体" w:hAnsi="宋体" w:cs="Arial" w:hint="eastAsia"/>
          <w:color w:val="3F464C"/>
          <w:kern w:val="0"/>
          <w:sz w:val="24"/>
          <w:szCs w:val="24"/>
        </w:rPr>
        <w:t>，</w:t>
      </w:r>
      <w:r>
        <w:rPr>
          <w:rFonts w:ascii="宋体" w:eastAsia="宋体" w:hAnsi="宋体" w:cs="Arial" w:hint="eastAsia"/>
          <w:color w:val="3F464C"/>
          <w:kern w:val="0"/>
          <w:sz w:val="24"/>
          <w:szCs w:val="24"/>
        </w:rPr>
        <w:t>应在规定时间内确认是否同意参加复试。</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4.学生复试</w:t>
      </w:r>
    </w:p>
    <w:p w:rsidR="004E7D87" w:rsidRPr="0013442D"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lastRenderedPageBreak/>
        <w:t>复试内容包括外语水平测试、专业素养考核、综合素质考核三个部分，总成绩为100分，复试不合格</w:t>
      </w:r>
      <w:r w:rsidR="004F2B93">
        <w:rPr>
          <w:rFonts w:ascii="宋体" w:eastAsia="宋体" w:hAnsi="宋体" w:cs="Arial" w:hint="eastAsia"/>
          <w:color w:val="3F464C"/>
          <w:kern w:val="0"/>
          <w:sz w:val="24"/>
          <w:szCs w:val="24"/>
        </w:rPr>
        <w:t>者</w:t>
      </w:r>
      <w:r>
        <w:rPr>
          <w:rFonts w:ascii="宋体" w:eastAsia="宋体" w:hAnsi="宋体" w:cs="Arial" w:hint="eastAsia"/>
          <w:color w:val="3F464C"/>
          <w:kern w:val="0"/>
          <w:sz w:val="24"/>
          <w:szCs w:val="24"/>
        </w:rPr>
        <w:t>（低于60分）不予录取。</w:t>
      </w:r>
    </w:p>
    <w:p w:rsidR="003A0FBA"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（1）报到和资格审查：9月27日（星期四）10:00—12:00（</w:t>
      </w:r>
      <w:r w:rsidR="00C34267" w:rsidRPr="00313917">
        <w:rPr>
          <w:rFonts w:ascii="宋体" w:eastAsia="宋体" w:hAnsi="宋体" w:cs="Arial"/>
          <w:color w:val="3F464C"/>
          <w:kern w:val="0"/>
          <w:sz w:val="24"/>
          <w:szCs w:val="24"/>
        </w:rPr>
        <w:t>华南师范大学南海校区</w:t>
      </w:r>
      <w:r>
        <w:rPr>
          <w:rFonts w:ascii="宋体" w:eastAsia="宋体" w:hAnsi="宋体" w:cs="Arial" w:hint="eastAsia"/>
          <w:color w:val="3F464C"/>
          <w:kern w:val="0"/>
          <w:sz w:val="24"/>
          <w:szCs w:val="24"/>
        </w:rPr>
        <w:t>软件学院</w:t>
      </w:r>
      <w:r w:rsidR="00472BF1">
        <w:rPr>
          <w:rFonts w:ascii="宋体" w:eastAsia="宋体" w:hAnsi="宋体" w:cs="Arial" w:hint="eastAsia"/>
          <w:color w:val="3F464C"/>
          <w:kern w:val="0"/>
          <w:sz w:val="24"/>
          <w:szCs w:val="24"/>
        </w:rPr>
        <w:t>三</w:t>
      </w:r>
      <w:r w:rsidR="00472BF1">
        <w:rPr>
          <w:rFonts w:ascii="宋体" w:eastAsia="宋体" w:hAnsi="宋体" w:cs="Arial"/>
          <w:color w:val="3F464C"/>
          <w:kern w:val="0"/>
          <w:sz w:val="24"/>
          <w:szCs w:val="24"/>
        </w:rPr>
        <w:t>楼</w:t>
      </w:r>
      <w:r w:rsidR="00F96FF8">
        <w:rPr>
          <w:rFonts w:ascii="宋体" w:eastAsia="宋体" w:hAnsi="宋体" w:cs="Arial"/>
          <w:color w:val="3F464C"/>
          <w:kern w:val="0"/>
          <w:sz w:val="24"/>
          <w:szCs w:val="24"/>
        </w:rPr>
        <w:t>303</w:t>
      </w:r>
      <w:r>
        <w:rPr>
          <w:rFonts w:ascii="宋体" w:eastAsia="宋体" w:hAnsi="宋体" w:cs="Arial" w:hint="eastAsia"/>
          <w:color w:val="3F464C"/>
          <w:kern w:val="0"/>
          <w:sz w:val="24"/>
          <w:szCs w:val="24"/>
        </w:rPr>
        <w:t>室）</w:t>
      </w:r>
      <w:r w:rsidR="002F308C">
        <w:rPr>
          <w:rFonts w:ascii="宋体" w:eastAsia="宋体" w:hAnsi="宋体" w:cs="Arial" w:hint="eastAsia"/>
          <w:color w:val="3F464C"/>
          <w:kern w:val="0"/>
          <w:sz w:val="24"/>
          <w:szCs w:val="24"/>
        </w:rPr>
        <w:t>。</w:t>
      </w:r>
      <w:r w:rsidR="00BE049C">
        <w:rPr>
          <w:rFonts w:ascii="宋体" w:eastAsia="宋体" w:hAnsi="宋体" w:cs="Arial"/>
          <w:color w:val="3F464C"/>
          <w:kern w:val="0"/>
          <w:sz w:val="24"/>
          <w:szCs w:val="24"/>
        </w:rPr>
        <w:t>报到</w:t>
      </w:r>
      <w:r w:rsidR="00BE049C">
        <w:rPr>
          <w:rFonts w:ascii="宋体" w:eastAsia="宋体" w:hAnsi="宋体" w:cs="Arial" w:hint="eastAsia"/>
          <w:color w:val="3F464C"/>
          <w:kern w:val="0"/>
          <w:sz w:val="24"/>
          <w:szCs w:val="24"/>
        </w:rPr>
        <w:t>前一</w:t>
      </w:r>
      <w:r w:rsidR="00BE049C">
        <w:rPr>
          <w:rFonts w:ascii="宋体" w:eastAsia="宋体" w:hAnsi="宋体" w:cs="Arial"/>
          <w:color w:val="3F464C"/>
          <w:kern w:val="0"/>
          <w:sz w:val="24"/>
          <w:szCs w:val="24"/>
        </w:rPr>
        <w:t>天，</w:t>
      </w:r>
      <w:r w:rsidR="00BE049C">
        <w:rPr>
          <w:rFonts w:ascii="宋体" w:eastAsia="宋体" w:hAnsi="宋体" w:cs="Arial" w:hint="eastAsia"/>
          <w:color w:val="3F464C"/>
          <w:kern w:val="0"/>
          <w:sz w:val="24"/>
          <w:szCs w:val="24"/>
        </w:rPr>
        <w:t>将</w:t>
      </w:r>
      <w:r w:rsidR="00BE049C">
        <w:rPr>
          <w:rFonts w:ascii="宋体" w:eastAsia="宋体" w:hAnsi="宋体" w:cs="Arial"/>
          <w:color w:val="3F464C"/>
          <w:kern w:val="0"/>
          <w:sz w:val="24"/>
          <w:szCs w:val="24"/>
        </w:rPr>
        <w:t>在广州石牌校区安排</w:t>
      </w:r>
      <w:r w:rsidR="00BE049C">
        <w:rPr>
          <w:rFonts w:ascii="宋体" w:eastAsia="宋体" w:hAnsi="宋体" w:cs="Arial" w:hint="eastAsia"/>
          <w:color w:val="3F464C"/>
          <w:kern w:val="0"/>
          <w:sz w:val="24"/>
          <w:szCs w:val="24"/>
        </w:rPr>
        <w:t>考</w:t>
      </w:r>
      <w:r w:rsidR="00BE049C">
        <w:rPr>
          <w:rFonts w:ascii="宋体" w:eastAsia="宋体" w:hAnsi="宋体" w:cs="Arial"/>
          <w:color w:val="3F464C"/>
          <w:kern w:val="0"/>
          <w:sz w:val="24"/>
          <w:szCs w:val="24"/>
        </w:rPr>
        <w:t>生集中点，由</w:t>
      </w:r>
      <w:r w:rsidR="00BE049C">
        <w:rPr>
          <w:rFonts w:ascii="宋体" w:eastAsia="宋体" w:hAnsi="宋体" w:cs="Arial" w:hint="eastAsia"/>
          <w:color w:val="3F464C"/>
          <w:kern w:val="0"/>
          <w:sz w:val="24"/>
          <w:szCs w:val="24"/>
        </w:rPr>
        <w:t>我</w:t>
      </w:r>
      <w:r w:rsidR="00BE049C">
        <w:rPr>
          <w:rFonts w:ascii="宋体" w:eastAsia="宋体" w:hAnsi="宋体" w:cs="Arial"/>
          <w:color w:val="3F464C"/>
          <w:kern w:val="0"/>
          <w:sz w:val="24"/>
          <w:szCs w:val="24"/>
        </w:rPr>
        <w:t>院</w:t>
      </w:r>
      <w:r w:rsidR="00BE049C">
        <w:rPr>
          <w:rFonts w:ascii="宋体" w:eastAsia="宋体" w:hAnsi="宋体" w:cs="Arial" w:hint="eastAsia"/>
          <w:color w:val="3F464C"/>
          <w:kern w:val="0"/>
          <w:sz w:val="24"/>
          <w:szCs w:val="24"/>
        </w:rPr>
        <w:t>统</w:t>
      </w:r>
      <w:r w:rsidR="00BE049C">
        <w:rPr>
          <w:rFonts w:ascii="宋体" w:eastAsia="宋体" w:hAnsi="宋体" w:cs="Arial"/>
          <w:color w:val="3F464C"/>
          <w:kern w:val="0"/>
          <w:sz w:val="24"/>
          <w:szCs w:val="24"/>
        </w:rPr>
        <w:t>一安排交通车接送</w:t>
      </w:r>
      <w:r w:rsidR="002F308C">
        <w:rPr>
          <w:rFonts w:ascii="宋体" w:eastAsia="宋体" w:hAnsi="宋体" w:cs="Arial" w:hint="eastAsia"/>
          <w:color w:val="3F464C"/>
          <w:kern w:val="0"/>
          <w:sz w:val="24"/>
          <w:szCs w:val="24"/>
        </w:rPr>
        <w:t>，</w:t>
      </w:r>
      <w:r w:rsidR="002F308C">
        <w:rPr>
          <w:rFonts w:ascii="宋体" w:eastAsia="宋体" w:hAnsi="宋体" w:cs="Arial"/>
          <w:color w:val="3F464C"/>
          <w:kern w:val="0"/>
          <w:sz w:val="24"/>
          <w:szCs w:val="24"/>
        </w:rPr>
        <w:t>对于有需要的</w:t>
      </w:r>
      <w:r w:rsidR="002F308C">
        <w:rPr>
          <w:rFonts w:ascii="宋体" w:eastAsia="宋体" w:hAnsi="宋体" w:cs="Arial" w:hint="eastAsia"/>
          <w:color w:val="3F464C"/>
          <w:kern w:val="0"/>
          <w:sz w:val="24"/>
          <w:szCs w:val="24"/>
        </w:rPr>
        <w:t>考</w:t>
      </w:r>
      <w:r w:rsidR="002F308C">
        <w:rPr>
          <w:rFonts w:ascii="宋体" w:eastAsia="宋体" w:hAnsi="宋体" w:cs="Arial"/>
          <w:color w:val="3F464C"/>
          <w:kern w:val="0"/>
          <w:sz w:val="24"/>
          <w:szCs w:val="24"/>
        </w:rPr>
        <w:t>生可选</w:t>
      </w:r>
      <w:proofErr w:type="gramStart"/>
      <w:r w:rsidR="002F308C">
        <w:rPr>
          <w:rFonts w:ascii="宋体" w:eastAsia="宋体" w:hAnsi="宋体" w:cs="Arial"/>
          <w:color w:val="3F464C"/>
          <w:kern w:val="0"/>
          <w:sz w:val="24"/>
          <w:szCs w:val="24"/>
        </w:rPr>
        <w:t>此交通</w:t>
      </w:r>
      <w:proofErr w:type="gramEnd"/>
      <w:r w:rsidR="002F308C">
        <w:rPr>
          <w:rFonts w:ascii="宋体" w:eastAsia="宋体" w:hAnsi="宋体" w:cs="Arial"/>
          <w:color w:val="3F464C"/>
          <w:kern w:val="0"/>
          <w:sz w:val="24"/>
          <w:szCs w:val="24"/>
        </w:rPr>
        <w:t>方式</w:t>
      </w:r>
      <w:r w:rsidR="00742762">
        <w:rPr>
          <w:rFonts w:ascii="宋体" w:eastAsia="宋体" w:hAnsi="宋体" w:cs="Arial" w:hint="eastAsia"/>
          <w:color w:val="3F464C"/>
          <w:kern w:val="0"/>
          <w:sz w:val="24"/>
          <w:szCs w:val="24"/>
        </w:rPr>
        <w:t>，</w:t>
      </w:r>
      <w:r w:rsidR="00742762">
        <w:rPr>
          <w:rFonts w:ascii="宋体" w:eastAsia="宋体" w:hAnsi="宋体" w:cs="Arial"/>
          <w:color w:val="3F464C"/>
          <w:kern w:val="0"/>
          <w:sz w:val="24"/>
          <w:szCs w:val="24"/>
        </w:rPr>
        <w:t>并提前与学院进行联系</w:t>
      </w:r>
      <w:r w:rsidR="00056919">
        <w:rPr>
          <w:rFonts w:ascii="宋体" w:eastAsia="宋体" w:hAnsi="宋体" w:cs="Arial" w:hint="eastAsia"/>
          <w:color w:val="3F464C"/>
          <w:kern w:val="0"/>
          <w:sz w:val="24"/>
          <w:szCs w:val="24"/>
        </w:rPr>
        <w:t>确认，</w:t>
      </w:r>
      <w:r w:rsidR="00056919">
        <w:rPr>
          <w:rFonts w:ascii="宋体" w:eastAsia="宋体" w:hAnsi="宋体" w:cs="Arial"/>
          <w:color w:val="3F464C"/>
          <w:kern w:val="0"/>
          <w:sz w:val="24"/>
          <w:szCs w:val="24"/>
        </w:rPr>
        <w:t>具体</w:t>
      </w:r>
      <w:r w:rsidR="00527917">
        <w:rPr>
          <w:rFonts w:ascii="宋体" w:eastAsia="宋体" w:hAnsi="宋体" w:cs="Arial" w:hint="eastAsia"/>
          <w:color w:val="3F464C"/>
          <w:kern w:val="0"/>
          <w:sz w:val="24"/>
          <w:szCs w:val="24"/>
        </w:rPr>
        <w:t>乘车</w:t>
      </w:r>
      <w:r w:rsidR="00056919">
        <w:rPr>
          <w:rFonts w:ascii="宋体" w:eastAsia="宋体" w:hAnsi="宋体" w:cs="Arial"/>
          <w:color w:val="3F464C"/>
          <w:kern w:val="0"/>
          <w:sz w:val="24"/>
          <w:szCs w:val="24"/>
        </w:rPr>
        <w:t>地点</w:t>
      </w:r>
      <w:r w:rsidR="00056919">
        <w:rPr>
          <w:rFonts w:ascii="宋体" w:eastAsia="宋体" w:hAnsi="宋体" w:cs="Arial" w:hint="eastAsia"/>
          <w:color w:val="3F464C"/>
          <w:kern w:val="0"/>
          <w:sz w:val="24"/>
          <w:szCs w:val="24"/>
        </w:rPr>
        <w:t>联</w:t>
      </w:r>
      <w:r w:rsidR="00056919">
        <w:rPr>
          <w:rFonts w:ascii="宋体" w:eastAsia="宋体" w:hAnsi="宋体" w:cs="Arial"/>
          <w:color w:val="3F464C"/>
          <w:kern w:val="0"/>
          <w:sz w:val="24"/>
          <w:szCs w:val="24"/>
        </w:rPr>
        <w:t>系时确</w:t>
      </w:r>
      <w:r w:rsidR="00056919">
        <w:rPr>
          <w:rFonts w:ascii="宋体" w:eastAsia="宋体" w:hAnsi="宋体" w:cs="Arial" w:hint="eastAsia"/>
          <w:color w:val="3F464C"/>
          <w:kern w:val="0"/>
          <w:sz w:val="24"/>
          <w:szCs w:val="24"/>
        </w:rPr>
        <w:t>定</w:t>
      </w:r>
      <w:r w:rsidR="00F96FF8">
        <w:rPr>
          <w:rFonts w:ascii="宋体" w:eastAsia="宋体" w:hAnsi="宋体" w:cs="Arial" w:hint="eastAsia"/>
          <w:color w:val="3F464C"/>
          <w:kern w:val="0"/>
          <w:sz w:val="24"/>
          <w:szCs w:val="24"/>
        </w:rPr>
        <w:t>；</w:t>
      </w:r>
    </w:p>
    <w:p w:rsidR="004E7D87" w:rsidRPr="0013442D"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（2）专业面试：9月27日（星期四）14:</w:t>
      </w:r>
      <w:r w:rsidR="00E80947">
        <w:rPr>
          <w:rFonts w:ascii="宋体" w:eastAsia="宋体" w:hAnsi="宋体" w:cs="Arial"/>
          <w:color w:val="3F464C"/>
          <w:kern w:val="0"/>
          <w:sz w:val="24"/>
          <w:szCs w:val="24"/>
        </w:rPr>
        <w:t>0</w:t>
      </w:r>
      <w:r>
        <w:rPr>
          <w:rFonts w:ascii="宋体" w:eastAsia="宋体" w:hAnsi="宋体" w:cs="Arial" w:hint="eastAsia"/>
          <w:color w:val="3F464C"/>
          <w:kern w:val="0"/>
          <w:sz w:val="24"/>
          <w:szCs w:val="24"/>
        </w:rPr>
        <w:t>0开始（软件学院</w:t>
      </w:r>
      <w:r w:rsidR="00C74874">
        <w:rPr>
          <w:rFonts w:ascii="宋体" w:eastAsia="宋体" w:hAnsi="宋体" w:cs="Arial"/>
          <w:color w:val="3F464C"/>
          <w:kern w:val="0"/>
          <w:sz w:val="24"/>
          <w:szCs w:val="24"/>
        </w:rPr>
        <w:t>408</w:t>
      </w:r>
      <w:r w:rsidR="00C74874">
        <w:rPr>
          <w:rFonts w:ascii="宋体" w:eastAsia="宋体" w:hAnsi="宋体" w:cs="Arial" w:hint="eastAsia"/>
          <w:color w:val="3F464C"/>
          <w:kern w:val="0"/>
          <w:sz w:val="24"/>
          <w:szCs w:val="24"/>
        </w:rPr>
        <w:t>会议</w:t>
      </w:r>
      <w:r w:rsidR="00C74874">
        <w:rPr>
          <w:rFonts w:ascii="宋体" w:eastAsia="宋体" w:hAnsi="宋体" w:cs="Arial"/>
          <w:color w:val="3F464C"/>
          <w:kern w:val="0"/>
          <w:sz w:val="24"/>
          <w:szCs w:val="24"/>
        </w:rPr>
        <w:t>室</w:t>
      </w:r>
      <w:r>
        <w:rPr>
          <w:rFonts w:ascii="宋体" w:eastAsia="宋体" w:hAnsi="宋体" w:cs="Arial" w:hint="eastAsia"/>
          <w:color w:val="3F464C"/>
          <w:kern w:val="0"/>
          <w:sz w:val="24"/>
          <w:szCs w:val="24"/>
        </w:rPr>
        <w:t>）</w:t>
      </w:r>
      <w:r w:rsidR="00C74874">
        <w:rPr>
          <w:rFonts w:ascii="宋体" w:eastAsia="宋体" w:hAnsi="宋体" w:cs="Arial" w:hint="eastAsia"/>
          <w:color w:val="3F464C"/>
          <w:kern w:val="0"/>
          <w:sz w:val="24"/>
          <w:szCs w:val="24"/>
        </w:rPr>
        <w:t>；</w:t>
      </w:r>
    </w:p>
    <w:p w:rsidR="00F95AB9"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（3）体检：9月28日（星期五）</w:t>
      </w:r>
      <w:r w:rsidR="000B66E8">
        <w:rPr>
          <w:rFonts w:ascii="宋体" w:eastAsia="宋体" w:hAnsi="宋体" w:cs="Arial"/>
          <w:color w:val="3F464C"/>
          <w:kern w:val="0"/>
          <w:sz w:val="24"/>
          <w:szCs w:val="24"/>
        </w:rPr>
        <w:t>8</w:t>
      </w:r>
      <w:r>
        <w:rPr>
          <w:rFonts w:ascii="宋体" w:eastAsia="宋体" w:hAnsi="宋体" w:cs="Arial" w:hint="eastAsia"/>
          <w:color w:val="3F464C"/>
          <w:kern w:val="0"/>
          <w:sz w:val="24"/>
          <w:szCs w:val="24"/>
        </w:rPr>
        <w:t>:</w:t>
      </w:r>
      <w:r w:rsidR="000B66E8">
        <w:rPr>
          <w:rFonts w:ascii="宋体" w:eastAsia="宋体" w:hAnsi="宋体" w:cs="Arial"/>
          <w:color w:val="3F464C"/>
          <w:kern w:val="0"/>
          <w:sz w:val="24"/>
          <w:szCs w:val="24"/>
        </w:rPr>
        <w:t>3</w:t>
      </w:r>
      <w:r>
        <w:rPr>
          <w:rFonts w:ascii="宋体" w:eastAsia="宋体" w:hAnsi="宋体" w:cs="Arial" w:hint="eastAsia"/>
          <w:color w:val="3F464C"/>
          <w:kern w:val="0"/>
          <w:sz w:val="24"/>
          <w:szCs w:val="24"/>
        </w:rPr>
        <w:t>0—1</w:t>
      </w:r>
      <w:r w:rsidR="007E7898">
        <w:rPr>
          <w:rFonts w:ascii="宋体" w:eastAsia="宋体" w:hAnsi="宋体" w:cs="Arial"/>
          <w:color w:val="3F464C"/>
          <w:kern w:val="0"/>
          <w:sz w:val="24"/>
          <w:szCs w:val="24"/>
        </w:rPr>
        <w:t>1</w:t>
      </w:r>
      <w:r>
        <w:rPr>
          <w:rFonts w:ascii="宋体" w:eastAsia="宋体" w:hAnsi="宋体" w:cs="Arial" w:hint="eastAsia"/>
          <w:color w:val="3F464C"/>
          <w:kern w:val="0"/>
          <w:sz w:val="24"/>
          <w:szCs w:val="24"/>
        </w:rPr>
        <w:t>:00</w:t>
      </w:r>
      <w:r w:rsidR="00237C05">
        <w:rPr>
          <w:rFonts w:ascii="宋体" w:eastAsia="宋体" w:hAnsi="宋体" w:cs="Arial" w:hint="eastAsia"/>
          <w:color w:val="3F464C"/>
          <w:kern w:val="0"/>
          <w:sz w:val="24"/>
          <w:szCs w:val="24"/>
        </w:rPr>
        <w:t>。</w:t>
      </w:r>
    </w:p>
    <w:p w:rsidR="004E7D87" w:rsidRPr="0013442D" w:rsidRDefault="00F95AB9"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体检</w:t>
      </w:r>
      <w:r>
        <w:rPr>
          <w:rFonts w:ascii="宋体" w:eastAsia="宋体" w:hAnsi="宋体" w:cs="Arial"/>
          <w:color w:val="3F464C"/>
          <w:kern w:val="0"/>
          <w:sz w:val="24"/>
          <w:szCs w:val="24"/>
        </w:rPr>
        <w:t>也可以按以下方式</w:t>
      </w:r>
      <w:r>
        <w:rPr>
          <w:rFonts w:ascii="宋体" w:eastAsia="宋体" w:hAnsi="宋体" w:cs="Arial" w:hint="eastAsia"/>
          <w:color w:val="3F464C"/>
          <w:kern w:val="0"/>
          <w:sz w:val="24"/>
          <w:szCs w:val="24"/>
        </w:rPr>
        <w:t>进行，提供近三个月的体检表或我校医院体检回执。体检表</w:t>
      </w:r>
      <w:r w:rsidR="00EA4030">
        <w:rPr>
          <w:rFonts w:ascii="宋体" w:eastAsia="宋体" w:hAnsi="宋体" w:cs="Arial" w:hint="eastAsia"/>
          <w:color w:val="3F464C"/>
          <w:kern w:val="0"/>
          <w:sz w:val="24"/>
          <w:szCs w:val="24"/>
        </w:rPr>
        <w:t>可在</w:t>
      </w:r>
      <w:r>
        <w:rPr>
          <w:rFonts w:ascii="宋体" w:eastAsia="宋体" w:hAnsi="宋体" w:cs="Arial" w:hint="eastAsia"/>
          <w:color w:val="3F464C"/>
          <w:kern w:val="0"/>
          <w:sz w:val="24"/>
          <w:szCs w:val="24"/>
        </w:rPr>
        <w:t>我</w:t>
      </w:r>
      <w:r>
        <w:rPr>
          <w:rFonts w:ascii="宋体" w:eastAsia="宋体" w:hAnsi="宋体" w:cs="Arial"/>
          <w:color w:val="3F464C"/>
          <w:kern w:val="0"/>
          <w:sz w:val="24"/>
          <w:szCs w:val="24"/>
        </w:rPr>
        <w:t>校</w:t>
      </w:r>
      <w:r w:rsidR="00EA4030">
        <w:rPr>
          <w:rFonts w:ascii="宋体" w:eastAsia="宋体" w:hAnsi="宋体" w:cs="Arial" w:hint="eastAsia"/>
          <w:color w:val="3F464C"/>
          <w:kern w:val="0"/>
          <w:sz w:val="24"/>
          <w:szCs w:val="24"/>
        </w:rPr>
        <w:t>招生考试处网站（</w:t>
      </w:r>
      <w:hyperlink r:id="rId6" w:tgtFrame="_blank" w:history="1">
        <w:r w:rsidR="00EA4030" w:rsidRPr="0013442D">
          <w:rPr>
            <w:rFonts w:ascii="宋体" w:eastAsia="宋体" w:hAnsi="宋体" w:cs="Arial" w:hint="eastAsia"/>
            <w:color w:val="3F464C"/>
            <w:kern w:val="0"/>
            <w:sz w:val="24"/>
            <w:szCs w:val="24"/>
          </w:rPr>
          <w:t>http://yz.scnu.edu.cn/a/20101013/72.html</w:t>
        </w:r>
      </w:hyperlink>
      <w:r w:rsidR="00EA4030">
        <w:rPr>
          <w:rFonts w:ascii="宋体" w:eastAsia="宋体" w:hAnsi="宋体" w:cs="Arial" w:hint="eastAsia"/>
          <w:color w:val="3F464C"/>
          <w:kern w:val="0"/>
          <w:sz w:val="24"/>
          <w:szCs w:val="24"/>
        </w:rPr>
        <w:t>）下载</w:t>
      </w:r>
      <w:r>
        <w:rPr>
          <w:rFonts w:ascii="宋体" w:eastAsia="宋体" w:hAnsi="宋体" w:cs="Arial" w:hint="eastAsia"/>
          <w:color w:val="3F464C"/>
          <w:kern w:val="0"/>
          <w:sz w:val="24"/>
          <w:szCs w:val="24"/>
        </w:rPr>
        <w:t>，</w:t>
      </w:r>
      <w:r w:rsidR="00EA4030">
        <w:rPr>
          <w:rFonts w:ascii="宋体" w:eastAsia="宋体" w:hAnsi="宋体" w:cs="Arial" w:hint="eastAsia"/>
          <w:color w:val="3F464C"/>
          <w:kern w:val="0"/>
          <w:sz w:val="24"/>
          <w:szCs w:val="24"/>
        </w:rPr>
        <w:t>并按表格要求在三甲</w:t>
      </w:r>
      <w:r w:rsidR="003A0FBA">
        <w:rPr>
          <w:rFonts w:ascii="宋体" w:eastAsia="宋体" w:hAnsi="宋体" w:cs="Arial" w:hint="eastAsia"/>
          <w:color w:val="3F464C"/>
          <w:kern w:val="0"/>
          <w:sz w:val="24"/>
          <w:szCs w:val="24"/>
        </w:rPr>
        <w:t>及</w:t>
      </w:r>
      <w:r w:rsidR="00EA4030">
        <w:rPr>
          <w:rFonts w:ascii="宋体" w:eastAsia="宋体" w:hAnsi="宋体" w:cs="Arial" w:hint="eastAsia"/>
          <w:color w:val="3F464C"/>
          <w:kern w:val="0"/>
          <w:sz w:val="24"/>
          <w:szCs w:val="24"/>
        </w:rPr>
        <w:t>以上医院或我校医院（石牌校区内）体检</w:t>
      </w:r>
      <w:r w:rsidR="00823418">
        <w:rPr>
          <w:rFonts w:ascii="宋体" w:eastAsia="宋体" w:hAnsi="宋体" w:cs="Arial" w:hint="eastAsia"/>
          <w:color w:val="3F464C"/>
          <w:kern w:val="0"/>
          <w:sz w:val="24"/>
          <w:szCs w:val="24"/>
        </w:rPr>
        <w:t>（由我</w:t>
      </w:r>
      <w:r w:rsidR="00823418">
        <w:rPr>
          <w:rFonts w:ascii="宋体" w:eastAsia="宋体" w:hAnsi="宋体" w:cs="Arial"/>
          <w:color w:val="3F464C"/>
          <w:kern w:val="0"/>
          <w:sz w:val="24"/>
          <w:szCs w:val="24"/>
        </w:rPr>
        <w:t>院统一安排交通车接送）</w:t>
      </w:r>
      <w:r w:rsidR="00EA4030">
        <w:rPr>
          <w:rFonts w:ascii="宋体" w:eastAsia="宋体" w:hAnsi="宋体" w:cs="Arial" w:hint="eastAsia"/>
          <w:color w:val="3F464C"/>
          <w:kern w:val="0"/>
          <w:sz w:val="24"/>
          <w:szCs w:val="24"/>
        </w:rPr>
        <w:t>，未提交体检表或体检不合格者不予接收。</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申请学生需向我院提交以下书面材料</w:t>
      </w:r>
      <w:r>
        <w:rPr>
          <w:rFonts w:ascii="宋体" w:eastAsia="宋体" w:hAnsi="宋体" w:cs="Arial" w:hint="eastAsia"/>
          <w:color w:val="3F464C"/>
          <w:kern w:val="0"/>
          <w:sz w:val="24"/>
          <w:szCs w:val="24"/>
        </w:rPr>
        <w:t>：</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（1）有效居民身份证和学生证复印件（身份证复印正反面，学生证复印学生信息和注册情况），同时查验身份证和学生证原件；学籍信息有问题者不予复试。</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（2）历年在校学习成绩单原件，并加盖推荐院校教务处公章。</w:t>
      </w:r>
    </w:p>
    <w:p w:rsidR="004E7D87"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（3）其他有关材料复印件（如大学英语四、六级考试成绩单，其他获奖证书、本人代表性学术论文、</w:t>
      </w:r>
      <w:r w:rsidR="0077315E">
        <w:rPr>
          <w:rFonts w:ascii="宋体" w:eastAsia="宋体" w:hAnsi="宋体" w:cs="Arial" w:hint="eastAsia"/>
          <w:color w:val="3F464C"/>
          <w:kern w:val="0"/>
          <w:sz w:val="24"/>
          <w:szCs w:val="24"/>
        </w:rPr>
        <w:t>专利</w:t>
      </w:r>
      <w:r w:rsidR="0077315E">
        <w:rPr>
          <w:rFonts w:ascii="宋体" w:eastAsia="宋体" w:hAnsi="宋体" w:cs="Arial"/>
          <w:color w:val="3F464C"/>
          <w:kern w:val="0"/>
          <w:sz w:val="24"/>
          <w:szCs w:val="24"/>
        </w:rPr>
        <w:t>授权、计算机软件</w:t>
      </w:r>
      <w:r w:rsidR="0077315E">
        <w:rPr>
          <w:rFonts w:ascii="宋体" w:eastAsia="宋体" w:hAnsi="宋体" w:cs="Arial" w:hint="eastAsia"/>
          <w:color w:val="3F464C"/>
          <w:kern w:val="0"/>
          <w:sz w:val="24"/>
          <w:szCs w:val="24"/>
        </w:rPr>
        <w:t>著作</w:t>
      </w:r>
      <w:r w:rsidR="0077315E">
        <w:rPr>
          <w:rFonts w:ascii="宋体" w:eastAsia="宋体" w:hAnsi="宋体" w:cs="Arial"/>
          <w:color w:val="3F464C"/>
          <w:kern w:val="0"/>
          <w:sz w:val="24"/>
          <w:szCs w:val="24"/>
        </w:rPr>
        <w:t>权、</w:t>
      </w:r>
      <w:r>
        <w:rPr>
          <w:rFonts w:ascii="宋体" w:eastAsia="宋体" w:hAnsi="宋体" w:cs="Arial" w:hint="eastAsia"/>
          <w:color w:val="3F464C"/>
          <w:kern w:val="0"/>
          <w:sz w:val="24"/>
          <w:szCs w:val="24"/>
        </w:rPr>
        <w:t>出版物或原创性工作成果等），</w:t>
      </w:r>
      <w:proofErr w:type="gramStart"/>
      <w:r>
        <w:rPr>
          <w:rFonts w:ascii="宋体" w:eastAsia="宋体" w:hAnsi="宋体" w:cs="Arial" w:hint="eastAsia"/>
          <w:color w:val="3F464C"/>
          <w:kern w:val="0"/>
          <w:sz w:val="24"/>
          <w:szCs w:val="24"/>
        </w:rPr>
        <w:t>需验原件</w:t>
      </w:r>
      <w:proofErr w:type="gramEnd"/>
      <w:r>
        <w:rPr>
          <w:rFonts w:ascii="宋体" w:eastAsia="宋体" w:hAnsi="宋体" w:cs="Arial" w:hint="eastAsia"/>
          <w:color w:val="3F464C"/>
          <w:kern w:val="0"/>
          <w:sz w:val="24"/>
          <w:szCs w:val="24"/>
        </w:rPr>
        <w:t>。</w:t>
      </w:r>
    </w:p>
    <w:p w:rsidR="00F95AB9" w:rsidRDefault="00F95AB9"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（4</w:t>
      </w:r>
      <w:r>
        <w:rPr>
          <w:rFonts w:ascii="宋体" w:eastAsia="宋体" w:hAnsi="宋体" w:cs="Arial"/>
          <w:color w:val="3F464C"/>
          <w:kern w:val="0"/>
          <w:sz w:val="24"/>
          <w:szCs w:val="24"/>
        </w:rPr>
        <w:t>）</w:t>
      </w:r>
      <w:r>
        <w:rPr>
          <w:rFonts w:ascii="宋体" w:eastAsia="宋体" w:hAnsi="宋体" w:cs="Arial" w:hint="eastAsia"/>
          <w:color w:val="3F464C"/>
          <w:kern w:val="0"/>
          <w:sz w:val="24"/>
          <w:szCs w:val="24"/>
        </w:rPr>
        <w:t>近三个月的体检表或我校医院体检回执。</w:t>
      </w:r>
    </w:p>
    <w:p w:rsidR="004E7D87" w:rsidRDefault="00EA4030" w:rsidP="001F53FC">
      <w:pPr>
        <w:widowControl/>
        <w:shd w:val="clear" w:color="auto" w:fill="FFFFFF"/>
        <w:spacing w:before="75" w:after="75"/>
        <w:ind w:firstLine="60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5.初定拟接收学生名单。</w:t>
      </w:r>
      <w:r>
        <w:rPr>
          <w:rFonts w:ascii="宋体" w:eastAsia="宋体" w:hAnsi="宋体" w:cs="Arial" w:hint="eastAsia"/>
          <w:color w:val="3F464C"/>
          <w:kern w:val="0"/>
          <w:sz w:val="24"/>
          <w:szCs w:val="24"/>
        </w:rPr>
        <w:t>我院初定拟接收学生名单，在</w:t>
      </w:r>
      <w:r w:rsidR="0081014F">
        <w:rPr>
          <w:rFonts w:ascii="宋体" w:eastAsia="宋体" w:hAnsi="宋体" w:cs="Arial" w:hint="eastAsia"/>
          <w:color w:val="3F464C"/>
          <w:kern w:val="0"/>
          <w:sz w:val="24"/>
          <w:szCs w:val="24"/>
        </w:rPr>
        <w:t>教育</w:t>
      </w:r>
      <w:r w:rsidR="0081014F">
        <w:rPr>
          <w:rFonts w:ascii="宋体" w:eastAsia="宋体" w:hAnsi="宋体" w:cs="Arial"/>
          <w:color w:val="3F464C"/>
          <w:kern w:val="0"/>
          <w:sz w:val="24"/>
          <w:szCs w:val="24"/>
        </w:rPr>
        <w:t>部</w:t>
      </w:r>
      <w:r>
        <w:rPr>
          <w:rFonts w:ascii="宋体" w:eastAsia="宋体" w:hAnsi="宋体" w:cs="Arial" w:hint="eastAsia"/>
          <w:color w:val="3F464C"/>
          <w:kern w:val="0"/>
          <w:sz w:val="24"/>
          <w:szCs w:val="24"/>
        </w:rPr>
        <w:t>“推免服务系统”发送待录取通知，申请学生须按要求及时在系统接受待录取通知。同时，我院将拟接收的学生名单报学校招生考试处，经学校研究生招生工作领导小组审核，在招生考试处或</w:t>
      </w:r>
      <w:r w:rsidR="0081014F">
        <w:rPr>
          <w:rFonts w:ascii="宋体" w:eastAsia="宋体" w:hAnsi="宋体" w:cs="Arial" w:hint="eastAsia"/>
          <w:color w:val="3F464C"/>
          <w:kern w:val="0"/>
          <w:sz w:val="24"/>
          <w:szCs w:val="24"/>
        </w:rPr>
        <w:t>我院</w:t>
      </w:r>
      <w:r>
        <w:rPr>
          <w:rFonts w:ascii="宋体" w:eastAsia="宋体" w:hAnsi="宋体" w:cs="Arial" w:hint="eastAsia"/>
          <w:color w:val="3F464C"/>
          <w:kern w:val="0"/>
          <w:sz w:val="24"/>
          <w:szCs w:val="24"/>
        </w:rPr>
        <w:t>网页公示10天，公示期间如有异议且核查属实的学生，将取消已发送的待录取通知。</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6. 我院在</w:t>
      </w:r>
      <w:r>
        <w:rPr>
          <w:rFonts w:ascii="宋体" w:eastAsia="宋体" w:hAnsi="宋体" w:cs="Arial" w:hint="eastAsia"/>
          <w:b/>
          <w:bCs/>
          <w:color w:val="3F464C"/>
          <w:kern w:val="0"/>
          <w:sz w:val="24"/>
          <w:szCs w:val="24"/>
        </w:rPr>
        <w:t>10月20日前</w:t>
      </w:r>
      <w:r>
        <w:rPr>
          <w:rFonts w:ascii="宋体" w:eastAsia="宋体" w:hAnsi="宋体" w:cs="Arial" w:hint="eastAsia"/>
          <w:color w:val="3F464C"/>
          <w:kern w:val="0"/>
          <w:sz w:val="24"/>
          <w:szCs w:val="24"/>
        </w:rPr>
        <w:t>将接受待录取且公示无异议的推免生名单报学校招生考试处，学校研究生招生工作领导小组审核，上报广东省教育考试院。</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7.最终录取推免生名单以广东省教育考试院审核后，在</w:t>
      </w:r>
      <w:proofErr w:type="gramStart"/>
      <w:r>
        <w:rPr>
          <w:rFonts w:ascii="宋体" w:eastAsia="宋体" w:hAnsi="宋体" w:cs="Arial" w:hint="eastAsia"/>
          <w:color w:val="3F464C"/>
          <w:kern w:val="0"/>
          <w:sz w:val="24"/>
          <w:szCs w:val="24"/>
        </w:rPr>
        <w:t>研招网推免系统</w:t>
      </w:r>
      <w:proofErr w:type="gramEnd"/>
      <w:r>
        <w:rPr>
          <w:rFonts w:ascii="宋体" w:eastAsia="宋体" w:hAnsi="宋体" w:cs="Arial" w:hint="eastAsia"/>
          <w:color w:val="3F464C"/>
          <w:kern w:val="0"/>
          <w:sz w:val="24"/>
          <w:szCs w:val="24"/>
        </w:rPr>
        <w:t>备案公布的为准。</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黑体" w:eastAsia="黑体" w:hAnsi="黑体" w:cs="Arial" w:hint="eastAsia"/>
          <w:b/>
          <w:bCs/>
          <w:color w:val="3F464C"/>
          <w:kern w:val="0"/>
          <w:sz w:val="27"/>
          <w:szCs w:val="27"/>
        </w:rPr>
        <w:t>四、全日制奖励资助政策</w:t>
      </w:r>
    </w:p>
    <w:p w:rsidR="00633C50" w:rsidRDefault="00633C5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我</w:t>
      </w:r>
      <w:r>
        <w:rPr>
          <w:rFonts w:ascii="宋体" w:eastAsia="宋体" w:hAnsi="宋体" w:cs="Arial"/>
          <w:color w:val="3F464C"/>
          <w:kern w:val="0"/>
          <w:sz w:val="24"/>
          <w:szCs w:val="24"/>
        </w:rPr>
        <w:t>院研究生</w:t>
      </w:r>
      <w:r>
        <w:rPr>
          <w:rFonts w:ascii="宋体" w:eastAsia="宋体" w:hAnsi="宋体" w:cs="Arial" w:hint="eastAsia"/>
          <w:color w:val="3F464C"/>
          <w:kern w:val="0"/>
          <w:sz w:val="24"/>
          <w:szCs w:val="24"/>
        </w:rPr>
        <w:t>奖学金</w:t>
      </w:r>
      <w:r>
        <w:rPr>
          <w:rFonts w:ascii="宋体" w:eastAsia="宋体" w:hAnsi="宋体" w:cs="Arial"/>
          <w:color w:val="3F464C"/>
          <w:kern w:val="0"/>
          <w:sz w:val="24"/>
          <w:szCs w:val="24"/>
        </w:rPr>
        <w:t>由学</w:t>
      </w:r>
      <w:r>
        <w:rPr>
          <w:rFonts w:ascii="宋体" w:eastAsia="宋体" w:hAnsi="宋体" w:cs="Arial" w:hint="eastAsia"/>
          <w:color w:val="3F464C"/>
          <w:kern w:val="0"/>
          <w:sz w:val="24"/>
          <w:szCs w:val="24"/>
        </w:rPr>
        <w:t>校</w:t>
      </w:r>
      <w:r>
        <w:rPr>
          <w:rFonts w:ascii="宋体" w:eastAsia="宋体" w:hAnsi="宋体" w:cs="Arial"/>
          <w:color w:val="3F464C"/>
          <w:kern w:val="0"/>
          <w:sz w:val="24"/>
          <w:szCs w:val="24"/>
        </w:rPr>
        <w:t>奖励</w:t>
      </w:r>
      <w:r w:rsidR="001376B2">
        <w:rPr>
          <w:rFonts w:ascii="宋体" w:eastAsia="宋体" w:hAnsi="宋体" w:cs="Arial" w:hint="eastAsia"/>
          <w:color w:val="3F464C"/>
          <w:kern w:val="0"/>
          <w:sz w:val="24"/>
          <w:szCs w:val="24"/>
        </w:rPr>
        <w:t>金</w:t>
      </w:r>
      <w:r>
        <w:rPr>
          <w:rFonts w:ascii="宋体" w:eastAsia="宋体" w:hAnsi="宋体" w:cs="Arial"/>
          <w:color w:val="3F464C"/>
          <w:kern w:val="0"/>
          <w:sz w:val="24"/>
          <w:szCs w:val="24"/>
        </w:rPr>
        <w:t>部分</w:t>
      </w:r>
      <w:r>
        <w:rPr>
          <w:rFonts w:ascii="宋体" w:eastAsia="宋体" w:hAnsi="宋体" w:cs="Arial" w:hint="eastAsia"/>
          <w:color w:val="3F464C"/>
          <w:kern w:val="0"/>
          <w:sz w:val="24"/>
          <w:szCs w:val="24"/>
        </w:rPr>
        <w:t>和</w:t>
      </w:r>
      <w:r>
        <w:rPr>
          <w:rFonts w:ascii="宋体" w:eastAsia="宋体" w:hAnsi="宋体" w:cs="Arial"/>
          <w:color w:val="3F464C"/>
          <w:kern w:val="0"/>
          <w:sz w:val="24"/>
          <w:szCs w:val="24"/>
        </w:rPr>
        <w:t>学院奖励</w:t>
      </w:r>
      <w:r w:rsidR="001376B2">
        <w:rPr>
          <w:rFonts w:ascii="宋体" w:eastAsia="宋体" w:hAnsi="宋体" w:cs="Arial" w:hint="eastAsia"/>
          <w:color w:val="3F464C"/>
          <w:kern w:val="0"/>
          <w:sz w:val="24"/>
          <w:szCs w:val="24"/>
        </w:rPr>
        <w:t>金</w:t>
      </w:r>
      <w:r w:rsidR="001376B2">
        <w:rPr>
          <w:rFonts w:ascii="宋体" w:eastAsia="宋体" w:hAnsi="宋体" w:cs="Arial"/>
          <w:color w:val="3F464C"/>
          <w:kern w:val="0"/>
          <w:sz w:val="24"/>
          <w:szCs w:val="24"/>
        </w:rPr>
        <w:t>共两</w:t>
      </w:r>
      <w:r>
        <w:rPr>
          <w:rFonts w:ascii="宋体" w:eastAsia="宋体" w:hAnsi="宋体" w:cs="Arial"/>
          <w:color w:val="3F464C"/>
          <w:kern w:val="0"/>
          <w:sz w:val="24"/>
          <w:szCs w:val="24"/>
        </w:rPr>
        <w:t>部分组成</w:t>
      </w:r>
      <w:r>
        <w:rPr>
          <w:rFonts w:ascii="宋体" w:eastAsia="宋体" w:hAnsi="宋体" w:cs="Arial" w:hint="eastAsia"/>
          <w:color w:val="3F464C"/>
          <w:kern w:val="0"/>
          <w:sz w:val="24"/>
          <w:szCs w:val="24"/>
        </w:rPr>
        <w:t>，具体</w:t>
      </w:r>
      <w:r>
        <w:rPr>
          <w:rFonts w:ascii="宋体" w:eastAsia="宋体" w:hAnsi="宋体" w:cs="Arial"/>
          <w:color w:val="3F464C"/>
          <w:kern w:val="0"/>
          <w:sz w:val="24"/>
          <w:szCs w:val="24"/>
        </w:rPr>
        <w:t>如下：</w:t>
      </w:r>
    </w:p>
    <w:p w:rsidR="004E7D87" w:rsidRPr="001376B2" w:rsidRDefault="00633C50" w:rsidP="001F53FC">
      <w:pPr>
        <w:widowControl/>
        <w:shd w:val="clear" w:color="auto" w:fill="FFFFFF"/>
        <w:spacing w:before="75" w:after="75"/>
        <w:ind w:firstLine="480"/>
        <w:jc w:val="left"/>
        <w:rPr>
          <w:rFonts w:ascii="Arial" w:eastAsia="宋体" w:hAnsi="Arial" w:cs="Arial"/>
          <w:b/>
          <w:color w:val="3F464C"/>
          <w:kern w:val="0"/>
          <w:sz w:val="24"/>
          <w:szCs w:val="24"/>
        </w:rPr>
      </w:pPr>
      <w:r w:rsidRPr="001376B2">
        <w:rPr>
          <w:rFonts w:ascii="宋体" w:eastAsia="宋体" w:hAnsi="宋体" w:cs="Arial" w:hint="eastAsia"/>
          <w:b/>
          <w:color w:val="3F464C"/>
          <w:kern w:val="0"/>
          <w:sz w:val="24"/>
          <w:szCs w:val="24"/>
        </w:rPr>
        <w:t>（一</w:t>
      </w:r>
      <w:r w:rsidRPr="001376B2">
        <w:rPr>
          <w:rFonts w:ascii="宋体" w:eastAsia="宋体" w:hAnsi="宋体" w:cs="Arial"/>
          <w:b/>
          <w:color w:val="3F464C"/>
          <w:kern w:val="0"/>
          <w:sz w:val="24"/>
          <w:szCs w:val="24"/>
        </w:rPr>
        <w:t>）</w:t>
      </w:r>
      <w:r w:rsidR="0017556D" w:rsidRPr="001376B2">
        <w:rPr>
          <w:rFonts w:ascii="宋体" w:eastAsia="宋体" w:hAnsi="宋体" w:cs="Arial" w:hint="eastAsia"/>
          <w:b/>
          <w:color w:val="3F464C"/>
          <w:kern w:val="0"/>
          <w:sz w:val="24"/>
          <w:szCs w:val="24"/>
        </w:rPr>
        <w:t>学校</w:t>
      </w:r>
      <w:r w:rsidR="0017556D" w:rsidRPr="001376B2">
        <w:rPr>
          <w:rFonts w:ascii="宋体" w:eastAsia="宋体" w:hAnsi="宋体" w:cs="Arial"/>
          <w:b/>
          <w:color w:val="3F464C"/>
          <w:kern w:val="0"/>
          <w:sz w:val="24"/>
          <w:szCs w:val="24"/>
        </w:rPr>
        <w:t>现有的奖励</w:t>
      </w:r>
      <w:r w:rsidR="0017556D" w:rsidRPr="001376B2">
        <w:rPr>
          <w:rFonts w:ascii="宋体" w:eastAsia="宋体" w:hAnsi="宋体" w:cs="Arial" w:hint="eastAsia"/>
          <w:b/>
          <w:color w:val="3F464C"/>
          <w:kern w:val="0"/>
          <w:sz w:val="24"/>
          <w:szCs w:val="24"/>
        </w:rPr>
        <w:t>资助种类</w:t>
      </w:r>
      <w:r w:rsidRPr="001376B2">
        <w:rPr>
          <w:rFonts w:ascii="宋体" w:eastAsia="宋体" w:hAnsi="宋体" w:cs="Arial" w:hint="eastAsia"/>
          <w:b/>
          <w:color w:val="3F464C"/>
          <w:kern w:val="0"/>
          <w:sz w:val="24"/>
          <w:szCs w:val="24"/>
        </w:rPr>
        <w:t>及</w:t>
      </w:r>
      <w:r w:rsidRPr="001376B2">
        <w:rPr>
          <w:rFonts w:ascii="宋体" w:eastAsia="宋体" w:hAnsi="宋体" w:cs="Arial"/>
          <w:b/>
          <w:color w:val="3F464C"/>
          <w:kern w:val="0"/>
          <w:sz w:val="24"/>
          <w:szCs w:val="24"/>
        </w:rPr>
        <w:t>标准</w:t>
      </w:r>
      <w:r w:rsidR="00EA4030" w:rsidRPr="001376B2">
        <w:rPr>
          <w:rFonts w:ascii="宋体" w:eastAsia="宋体" w:hAnsi="宋体" w:cs="Arial" w:hint="eastAsia"/>
          <w:b/>
          <w:color w:val="3F464C"/>
          <w:kern w:val="0"/>
          <w:sz w:val="24"/>
          <w:szCs w:val="24"/>
        </w:rPr>
        <w:t>如下，</w:t>
      </w:r>
      <w:r w:rsidR="00106FDD" w:rsidRPr="001376B2">
        <w:rPr>
          <w:rFonts w:ascii="宋体" w:eastAsia="宋体" w:hAnsi="宋体" w:cs="Arial" w:hint="eastAsia"/>
          <w:b/>
          <w:color w:val="3F464C"/>
          <w:kern w:val="0"/>
          <w:sz w:val="24"/>
          <w:szCs w:val="24"/>
        </w:rPr>
        <w:t>符合条件</w:t>
      </w:r>
      <w:r w:rsidR="00106FDD" w:rsidRPr="001376B2">
        <w:rPr>
          <w:rFonts w:ascii="宋体" w:eastAsia="宋体" w:hAnsi="宋体" w:cs="Arial"/>
          <w:b/>
          <w:color w:val="3F464C"/>
          <w:kern w:val="0"/>
          <w:sz w:val="24"/>
          <w:szCs w:val="24"/>
        </w:rPr>
        <w:t>者可申请</w:t>
      </w:r>
      <w:r w:rsidR="00EA4030" w:rsidRPr="001376B2">
        <w:rPr>
          <w:rFonts w:ascii="宋体" w:eastAsia="宋体" w:hAnsi="宋体" w:cs="Arial" w:hint="eastAsia"/>
          <w:b/>
          <w:color w:val="3F464C"/>
          <w:kern w:val="0"/>
          <w:sz w:val="24"/>
          <w:szCs w:val="24"/>
        </w:rPr>
        <w:t>。</w:t>
      </w:r>
    </w:p>
    <w:p w:rsidR="001376B2" w:rsidRDefault="001376B2"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学校</w:t>
      </w:r>
      <w:r w:rsidR="00EA4030">
        <w:rPr>
          <w:rFonts w:ascii="宋体" w:eastAsia="宋体" w:hAnsi="宋体" w:cs="Arial" w:hint="eastAsia"/>
          <w:color w:val="3F464C"/>
          <w:kern w:val="0"/>
          <w:sz w:val="24"/>
          <w:szCs w:val="24"/>
        </w:rPr>
        <w:t>研究生奖助体系由研究生奖学金、助学金和荣誉称号评选三部分组成。</w:t>
      </w:r>
    </w:p>
    <w:p w:rsidR="001376B2"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研究生奖学金包括国家奖学金、学业奖学金、社会资助奖学金；</w:t>
      </w:r>
    </w:p>
    <w:p w:rsidR="001376B2"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lastRenderedPageBreak/>
        <w:t>研究生助学金包括国家助学金、助教助管助研（以下简称“三助”）岗位津贴、国家助学贷款和特殊困难补助；</w:t>
      </w:r>
    </w:p>
    <w:p w:rsidR="004E7D87" w:rsidRPr="001376B2"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研究生荣誉称号包括优秀研究生干部标兵、优秀研究生干部等各类先进个人称号。</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1</w:t>
      </w:r>
      <w:r>
        <w:rPr>
          <w:rFonts w:ascii="宋体" w:eastAsia="宋体" w:hAnsi="宋体" w:cs="Arial"/>
          <w:b/>
          <w:bCs/>
          <w:color w:val="3F464C"/>
          <w:kern w:val="0"/>
          <w:sz w:val="24"/>
          <w:szCs w:val="24"/>
        </w:rPr>
        <w:t>.</w:t>
      </w:r>
      <w:r w:rsidR="00EA4030">
        <w:rPr>
          <w:rFonts w:ascii="宋体" w:eastAsia="宋体" w:hAnsi="宋体" w:cs="Arial" w:hint="eastAsia"/>
          <w:b/>
          <w:bCs/>
          <w:color w:val="3F464C"/>
          <w:kern w:val="0"/>
          <w:sz w:val="24"/>
          <w:szCs w:val="24"/>
        </w:rPr>
        <w:t>研究生奖学金</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w:t>
      </w:r>
      <w:r w:rsidR="00EA4030">
        <w:rPr>
          <w:rFonts w:ascii="宋体" w:eastAsia="宋体" w:hAnsi="宋体" w:cs="Arial" w:hint="eastAsia"/>
          <w:b/>
          <w:bCs/>
          <w:color w:val="3F464C"/>
          <w:kern w:val="0"/>
          <w:sz w:val="24"/>
          <w:szCs w:val="24"/>
        </w:rPr>
        <w:t>1</w:t>
      </w:r>
      <w:r>
        <w:rPr>
          <w:rFonts w:ascii="宋体" w:eastAsia="宋体" w:hAnsi="宋体" w:cs="Arial" w:hint="eastAsia"/>
          <w:b/>
          <w:bCs/>
          <w:color w:val="3F464C"/>
          <w:kern w:val="0"/>
          <w:sz w:val="24"/>
          <w:szCs w:val="24"/>
        </w:rPr>
        <w:t>）</w:t>
      </w:r>
      <w:r w:rsidR="00EA4030">
        <w:rPr>
          <w:rFonts w:ascii="宋体" w:eastAsia="宋体" w:hAnsi="宋体" w:cs="Arial" w:hint="eastAsia"/>
          <w:b/>
          <w:bCs/>
          <w:color w:val="3F464C"/>
          <w:kern w:val="0"/>
          <w:sz w:val="24"/>
          <w:szCs w:val="24"/>
        </w:rPr>
        <w:t>研究生国家奖学金</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研究生国家奖学金用于奖励学习成绩优异，科学研究成果显著，参与社会实践与社会服务活动表现突出的在校全日制脱产培养研究生。硕士研究生奖励标准为20000元/生·学年。国家奖学金的奖励名额及资金均以当年国家下达</w:t>
      </w:r>
      <w:r w:rsidR="001F01E8">
        <w:rPr>
          <w:rFonts w:ascii="宋体" w:eastAsia="宋体" w:hAnsi="宋体" w:cs="Arial" w:hint="eastAsia"/>
          <w:color w:val="3F464C"/>
          <w:kern w:val="0"/>
          <w:sz w:val="24"/>
          <w:szCs w:val="24"/>
        </w:rPr>
        <w:t>的</w:t>
      </w:r>
      <w:r>
        <w:rPr>
          <w:rFonts w:ascii="宋体" w:eastAsia="宋体" w:hAnsi="宋体" w:cs="Arial" w:hint="eastAsia"/>
          <w:color w:val="3F464C"/>
          <w:kern w:val="0"/>
          <w:sz w:val="24"/>
          <w:szCs w:val="24"/>
        </w:rPr>
        <w:t>文件为准。</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w:t>
      </w:r>
      <w:r>
        <w:rPr>
          <w:rFonts w:ascii="宋体" w:eastAsia="宋体" w:hAnsi="宋体" w:cs="Arial"/>
          <w:b/>
          <w:bCs/>
          <w:color w:val="3F464C"/>
          <w:kern w:val="0"/>
          <w:sz w:val="24"/>
          <w:szCs w:val="24"/>
        </w:rPr>
        <w:t>2</w:t>
      </w:r>
      <w:r>
        <w:rPr>
          <w:rFonts w:ascii="宋体" w:eastAsia="宋体" w:hAnsi="宋体" w:cs="Arial" w:hint="eastAsia"/>
          <w:b/>
          <w:bCs/>
          <w:color w:val="3F464C"/>
          <w:kern w:val="0"/>
          <w:sz w:val="24"/>
          <w:szCs w:val="24"/>
        </w:rPr>
        <w:t>）</w:t>
      </w:r>
      <w:r w:rsidR="00EA4030">
        <w:rPr>
          <w:rFonts w:ascii="宋体" w:eastAsia="宋体" w:hAnsi="宋体" w:cs="Arial" w:hint="eastAsia"/>
          <w:b/>
          <w:bCs/>
          <w:color w:val="3F464C"/>
          <w:kern w:val="0"/>
          <w:sz w:val="24"/>
          <w:szCs w:val="24"/>
        </w:rPr>
        <w:t>研究生学业奖学金</w:t>
      </w:r>
    </w:p>
    <w:p w:rsidR="00BC1B1B"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研究生学业奖学金主要用于奖励支持各方面表现良好的在校全日制脱产培养研究生更好地完成学业，分为新生学业奖学金和二、三年级学业奖学金。</w:t>
      </w:r>
    </w:p>
    <w:tbl>
      <w:tblPr>
        <w:tblStyle w:val="a6"/>
        <w:tblW w:w="8831" w:type="dxa"/>
        <w:tblLook w:val="04A0" w:firstRow="1" w:lastRow="0" w:firstColumn="1" w:lastColumn="0" w:noHBand="0" w:noVBand="1"/>
      </w:tblPr>
      <w:tblGrid>
        <w:gridCol w:w="2496"/>
        <w:gridCol w:w="816"/>
        <w:gridCol w:w="1236"/>
        <w:gridCol w:w="4283"/>
      </w:tblGrid>
      <w:tr w:rsidR="00BC1B1B" w:rsidRPr="00967886" w:rsidTr="00967886">
        <w:tc>
          <w:tcPr>
            <w:tcW w:w="2496" w:type="dxa"/>
          </w:tcPr>
          <w:p w:rsidR="00BC1B1B" w:rsidRPr="00967886" w:rsidRDefault="008104F3"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类</w:t>
            </w:r>
            <w:r w:rsidRPr="00967886">
              <w:rPr>
                <w:rFonts w:ascii="宋体" w:eastAsia="宋体" w:hAnsi="宋体" w:cs="Arial"/>
                <w:color w:val="3F464C"/>
                <w:kern w:val="0"/>
                <w:szCs w:val="21"/>
              </w:rPr>
              <w:t>别</w:t>
            </w:r>
          </w:p>
        </w:tc>
        <w:tc>
          <w:tcPr>
            <w:tcW w:w="816" w:type="dxa"/>
          </w:tcPr>
          <w:p w:rsidR="00BC1B1B" w:rsidRPr="00967886" w:rsidRDefault="008104F3"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等</w:t>
            </w:r>
            <w:r w:rsidRPr="00967886">
              <w:rPr>
                <w:rFonts w:ascii="宋体" w:eastAsia="宋体" w:hAnsi="宋体" w:cs="Arial"/>
                <w:color w:val="3F464C"/>
                <w:kern w:val="0"/>
                <w:szCs w:val="21"/>
              </w:rPr>
              <w:t>级</w:t>
            </w:r>
          </w:p>
        </w:tc>
        <w:tc>
          <w:tcPr>
            <w:tcW w:w="1236" w:type="dxa"/>
          </w:tcPr>
          <w:p w:rsidR="00BC1B1B" w:rsidRPr="00967886" w:rsidRDefault="008104F3"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奖励</w:t>
            </w:r>
            <w:r w:rsidRPr="00967886">
              <w:rPr>
                <w:rFonts w:ascii="宋体" w:eastAsia="宋体" w:hAnsi="宋体" w:cs="Arial"/>
                <w:color w:val="3F464C"/>
                <w:kern w:val="0"/>
                <w:szCs w:val="21"/>
              </w:rPr>
              <w:t>标准</w:t>
            </w:r>
          </w:p>
        </w:tc>
        <w:tc>
          <w:tcPr>
            <w:tcW w:w="4283" w:type="dxa"/>
          </w:tcPr>
          <w:p w:rsidR="00BC1B1B" w:rsidRPr="00967886" w:rsidRDefault="008104F3"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比例</w:t>
            </w:r>
          </w:p>
        </w:tc>
      </w:tr>
      <w:tr w:rsidR="00967886" w:rsidRPr="00967886" w:rsidTr="00D81EDA">
        <w:tc>
          <w:tcPr>
            <w:tcW w:w="2496" w:type="dxa"/>
            <w:vMerge w:val="restart"/>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新</w:t>
            </w:r>
            <w:r w:rsidRPr="00967886">
              <w:rPr>
                <w:rFonts w:ascii="宋体" w:eastAsia="宋体" w:hAnsi="宋体" w:cs="Arial"/>
                <w:color w:val="3F464C"/>
                <w:kern w:val="0"/>
                <w:szCs w:val="21"/>
              </w:rPr>
              <w:t>生学</w:t>
            </w:r>
            <w:r w:rsidRPr="00967886">
              <w:rPr>
                <w:rFonts w:ascii="宋体" w:eastAsia="宋体" w:hAnsi="宋体" w:cs="Arial" w:hint="eastAsia"/>
                <w:color w:val="3F464C"/>
                <w:kern w:val="0"/>
                <w:szCs w:val="21"/>
              </w:rPr>
              <w:t>业奖学金</w:t>
            </w:r>
          </w:p>
        </w:tc>
        <w:tc>
          <w:tcPr>
            <w:tcW w:w="81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一</w:t>
            </w:r>
            <w:r w:rsidRPr="00967886">
              <w:rPr>
                <w:rFonts w:ascii="宋体" w:eastAsia="宋体" w:hAnsi="宋体" w:cs="Arial"/>
                <w:color w:val="3F464C"/>
                <w:kern w:val="0"/>
                <w:szCs w:val="21"/>
              </w:rPr>
              <w:t>等</w:t>
            </w:r>
          </w:p>
        </w:tc>
        <w:tc>
          <w:tcPr>
            <w:tcW w:w="123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10000元</w:t>
            </w:r>
          </w:p>
        </w:tc>
        <w:tc>
          <w:tcPr>
            <w:tcW w:w="4283" w:type="dxa"/>
          </w:tcPr>
          <w:p w:rsidR="00967886" w:rsidRPr="00967886" w:rsidRDefault="00967886" w:rsidP="001F53FC">
            <w:pPr>
              <w:widowControl/>
              <w:spacing w:before="75" w:after="75"/>
              <w:jc w:val="left"/>
              <w:rPr>
                <w:rFonts w:ascii="宋体" w:eastAsia="宋体" w:hAnsi="宋体" w:cs="Arial"/>
                <w:color w:val="3F464C"/>
                <w:kern w:val="0"/>
                <w:szCs w:val="21"/>
              </w:rPr>
            </w:pPr>
            <w:r w:rsidRPr="00967886">
              <w:rPr>
                <w:rFonts w:ascii="宋体" w:eastAsia="宋体" w:hAnsi="宋体" w:cs="Arial" w:hint="eastAsia"/>
                <w:color w:val="3F464C"/>
                <w:kern w:val="0"/>
                <w:szCs w:val="21"/>
              </w:rPr>
              <w:t>推</w:t>
            </w:r>
            <w:r w:rsidRPr="00967886">
              <w:rPr>
                <w:rFonts w:ascii="宋体" w:eastAsia="宋体" w:hAnsi="宋体" w:cs="Arial"/>
                <w:color w:val="3F464C"/>
                <w:kern w:val="0"/>
                <w:szCs w:val="21"/>
              </w:rPr>
              <w:t>免生、第一志愿报考</w:t>
            </w:r>
            <w:r w:rsidRPr="00967886">
              <w:rPr>
                <w:rFonts w:ascii="宋体" w:eastAsia="宋体" w:hAnsi="宋体" w:cs="Arial" w:hint="eastAsia"/>
                <w:color w:val="3F464C"/>
                <w:kern w:val="0"/>
                <w:szCs w:val="21"/>
              </w:rPr>
              <w:t>我</w:t>
            </w:r>
            <w:r w:rsidRPr="00967886">
              <w:rPr>
                <w:rFonts w:ascii="宋体" w:eastAsia="宋体" w:hAnsi="宋体" w:cs="Arial"/>
                <w:color w:val="3F464C"/>
                <w:kern w:val="0"/>
                <w:szCs w:val="21"/>
              </w:rPr>
              <w:t>校的“985”</w:t>
            </w:r>
            <w:r w:rsidRPr="00967886">
              <w:rPr>
                <w:rFonts w:ascii="宋体" w:eastAsia="宋体" w:hAnsi="宋体" w:cs="Arial" w:hint="eastAsia"/>
                <w:color w:val="3F464C"/>
                <w:kern w:val="0"/>
                <w:szCs w:val="21"/>
              </w:rPr>
              <w:t>和</w:t>
            </w:r>
            <w:r w:rsidRPr="00967886">
              <w:rPr>
                <w:rFonts w:ascii="宋体" w:eastAsia="宋体" w:hAnsi="宋体" w:cs="Arial"/>
                <w:color w:val="3F464C"/>
                <w:kern w:val="0"/>
                <w:szCs w:val="21"/>
              </w:rPr>
              <w:t>“211”</w:t>
            </w:r>
            <w:r w:rsidRPr="00967886">
              <w:rPr>
                <w:rFonts w:ascii="宋体" w:eastAsia="宋体" w:hAnsi="宋体" w:cs="Arial" w:hint="eastAsia"/>
                <w:color w:val="3F464C"/>
                <w:kern w:val="0"/>
                <w:szCs w:val="21"/>
              </w:rPr>
              <w:t>高</w:t>
            </w:r>
            <w:r w:rsidRPr="00967886">
              <w:rPr>
                <w:rFonts w:ascii="宋体" w:eastAsia="宋体" w:hAnsi="宋体" w:cs="Arial"/>
                <w:color w:val="3F464C"/>
                <w:kern w:val="0"/>
                <w:szCs w:val="21"/>
              </w:rPr>
              <w:t>校全日制本科毕业生、第一志愿报考我校</w:t>
            </w:r>
            <w:r w:rsidRPr="00967886">
              <w:rPr>
                <w:rFonts w:ascii="宋体" w:eastAsia="宋体" w:hAnsi="宋体" w:cs="Arial" w:hint="eastAsia"/>
                <w:color w:val="3F464C"/>
                <w:kern w:val="0"/>
                <w:szCs w:val="21"/>
              </w:rPr>
              <w:t>的</w:t>
            </w:r>
            <w:r w:rsidRPr="00967886">
              <w:rPr>
                <w:rFonts w:ascii="宋体" w:eastAsia="宋体" w:hAnsi="宋体" w:cs="Arial"/>
                <w:color w:val="3F464C"/>
                <w:kern w:val="0"/>
                <w:szCs w:val="21"/>
              </w:rPr>
              <w:t>总成绩排名前</w:t>
            </w:r>
            <w:r w:rsidRPr="00967886">
              <w:rPr>
                <w:rFonts w:ascii="宋体" w:eastAsia="宋体" w:hAnsi="宋体" w:cs="Arial" w:hint="eastAsia"/>
                <w:color w:val="3F464C"/>
                <w:kern w:val="0"/>
                <w:szCs w:val="21"/>
              </w:rPr>
              <w:t>5</w:t>
            </w:r>
            <w:r w:rsidRPr="00967886">
              <w:rPr>
                <w:rFonts w:ascii="宋体" w:eastAsia="宋体" w:hAnsi="宋体" w:cs="Arial"/>
                <w:color w:val="3F464C"/>
                <w:kern w:val="0"/>
                <w:szCs w:val="21"/>
              </w:rPr>
              <w:t>%的新</w:t>
            </w:r>
            <w:r w:rsidRPr="00967886">
              <w:rPr>
                <w:rFonts w:ascii="宋体" w:eastAsia="宋体" w:hAnsi="宋体" w:cs="Arial" w:hint="eastAsia"/>
                <w:color w:val="3F464C"/>
                <w:kern w:val="0"/>
                <w:szCs w:val="21"/>
              </w:rPr>
              <w:t>生</w:t>
            </w:r>
          </w:p>
        </w:tc>
      </w:tr>
      <w:tr w:rsidR="00967886" w:rsidRPr="00967886" w:rsidTr="00D81EDA">
        <w:tc>
          <w:tcPr>
            <w:tcW w:w="2496" w:type="dxa"/>
            <w:vMerge/>
            <w:vAlign w:val="center"/>
          </w:tcPr>
          <w:p w:rsidR="00967886" w:rsidRPr="00967886" w:rsidRDefault="00967886" w:rsidP="001F53FC">
            <w:pPr>
              <w:widowControl/>
              <w:spacing w:before="75" w:after="75"/>
              <w:jc w:val="center"/>
              <w:rPr>
                <w:rFonts w:ascii="宋体" w:eastAsia="宋体" w:hAnsi="宋体" w:cs="Arial"/>
                <w:color w:val="3F464C"/>
                <w:kern w:val="0"/>
                <w:szCs w:val="21"/>
              </w:rPr>
            </w:pPr>
          </w:p>
        </w:tc>
        <w:tc>
          <w:tcPr>
            <w:tcW w:w="81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二</w:t>
            </w:r>
            <w:r w:rsidRPr="00967886">
              <w:rPr>
                <w:rFonts w:ascii="宋体" w:eastAsia="宋体" w:hAnsi="宋体" w:cs="Arial"/>
                <w:color w:val="3F464C"/>
                <w:kern w:val="0"/>
                <w:szCs w:val="21"/>
              </w:rPr>
              <w:t>等</w:t>
            </w:r>
          </w:p>
        </w:tc>
        <w:tc>
          <w:tcPr>
            <w:tcW w:w="123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6000元</w:t>
            </w:r>
          </w:p>
        </w:tc>
        <w:tc>
          <w:tcPr>
            <w:tcW w:w="4283" w:type="dxa"/>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其</w:t>
            </w:r>
            <w:r w:rsidRPr="00967886">
              <w:rPr>
                <w:rFonts w:ascii="宋体" w:eastAsia="宋体" w:hAnsi="宋体" w:cs="Arial"/>
                <w:color w:val="3F464C"/>
                <w:kern w:val="0"/>
                <w:szCs w:val="21"/>
              </w:rPr>
              <w:t>余硕士新</w:t>
            </w:r>
            <w:r w:rsidRPr="00967886">
              <w:rPr>
                <w:rFonts w:ascii="宋体" w:eastAsia="宋体" w:hAnsi="宋体" w:cs="Arial" w:hint="eastAsia"/>
                <w:color w:val="3F464C"/>
                <w:kern w:val="0"/>
                <w:szCs w:val="21"/>
              </w:rPr>
              <w:t>生</w:t>
            </w:r>
          </w:p>
        </w:tc>
      </w:tr>
      <w:tr w:rsidR="00967886" w:rsidRPr="00967886" w:rsidTr="00D81EDA">
        <w:tc>
          <w:tcPr>
            <w:tcW w:w="2496" w:type="dxa"/>
            <w:vMerge w:val="restart"/>
            <w:vAlign w:val="center"/>
          </w:tcPr>
          <w:p w:rsidR="00967886" w:rsidRPr="00967886" w:rsidRDefault="00967886" w:rsidP="001F53FC">
            <w:pPr>
              <w:widowControl/>
              <w:spacing w:before="75" w:after="75"/>
              <w:jc w:val="left"/>
              <w:rPr>
                <w:rFonts w:ascii="宋体" w:eastAsia="宋体" w:hAnsi="宋体" w:cs="Arial"/>
                <w:color w:val="3F464C"/>
                <w:kern w:val="0"/>
                <w:szCs w:val="21"/>
              </w:rPr>
            </w:pPr>
            <w:r w:rsidRPr="00967886">
              <w:rPr>
                <w:rFonts w:ascii="宋体" w:eastAsia="宋体" w:hAnsi="宋体" w:cs="Arial" w:hint="eastAsia"/>
                <w:color w:val="3F464C"/>
                <w:kern w:val="0"/>
                <w:szCs w:val="21"/>
              </w:rPr>
              <w:t>二</w:t>
            </w:r>
            <w:r w:rsidRPr="00967886">
              <w:rPr>
                <w:rFonts w:ascii="宋体" w:eastAsia="宋体" w:hAnsi="宋体" w:cs="Arial"/>
                <w:color w:val="3F464C"/>
                <w:kern w:val="0"/>
                <w:szCs w:val="21"/>
              </w:rPr>
              <w:t>、三年级学业奖学金</w:t>
            </w:r>
          </w:p>
        </w:tc>
        <w:tc>
          <w:tcPr>
            <w:tcW w:w="81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一</w:t>
            </w:r>
            <w:r w:rsidRPr="00967886">
              <w:rPr>
                <w:rFonts w:ascii="宋体" w:eastAsia="宋体" w:hAnsi="宋体" w:cs="Arial"/>
                <w:color w:val="3F464C"/>
                <w:kern w:val="0"/>
                <w:szCs w:val="21"/>
              </w:rPr>
              <w:t>等</w:t>
            </w:r>
          </w:p>
        </w:tc>
        <w:tc>
          <w:tcPr>
            <w:tcW w:w="123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10000元</w:t>
            </w:r>
          </w:p>
        </w:tc>
        <w:tc>
          <w:tcPr>
            <w:tcW w:w="4283" w:type="dxa"/>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20</w:t>
            </w:r>
            <w:r w:rsidRPr="00967886">
              <w:rPr>
                <w:rFonts w:ascii="宋体" w:eastAsia="宋体" w:hAnsi="宋体" w:cs="Arial"/>
                <w:color w:val="3F464C"/>
                <w:kern w:val="0"/>
                <w:szCs w:val="21"/>
              </w:rPr>
              <w:t>%</w:t>
            </w:r>
          </w:p>
        </w:tc>
      </w:tr>
      <w:tr w:rsidR="00967886" w:rsidRPr="00967886" w:rsidTr="00D81EDA">
        <w:tc>
          <w:tcPr>
            <w:tcW w:w="2496" w:type="dxa"/>
            <w:vMerge/>
            <w:vAlign w:val="center"/>
          </w:tcPr>
          <w:p w:rsidR="00967886" w:rsidRPr="00967886" w:rsidRDefault="00967886" w:rsidP="001F53FC">
            <w:pPr>
              <w:widowControl/>
              <w:spacing w:before="75" w:after="75"/>
              <w:jc w:val="left"/>
              <w:rPr>
                <w:rFonts w:ascii="宋体" w:eastAsia="宋体" w:hAnsi="宋体" w:cs="Arial"/>
                <w:color w:val="3F464C"/>
                <w:kern w:val="0"/>
                <w:szCs w:val="21"/>
              </w:rPr>
            </w:pPr>
          </w:p>
        </w:tc>
        <w:tc>
          <w:tcPr>
            <w:tcW w:w="81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二</w:t>
            </w:r>
            <w:r w:rsidRPr="00967886">
              <w:rPr>
                <w:rFonts w:ascii="宋体" w:eastAsia="宋体" w:hAnsi="宋体" w:cs="Arial"/>
                <w:color w:val="3F464C"/>
                <w:kern w:val="0"/>
                <w:szCs w:val="21"/>
              </w:rPr>
              <w:t>等</w:t>
            </w:r>
          </w:p>
        </w:tc>
        <w:tc>
          <w:tcPr>
            <w:tcW w:w="123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8000元</w:t>
            </w:r>
          </w:p>
        </w:tc>
        <w:tc>
          <w:tcPr>
            <w:tcW w:w="4283" w:type="dxa"/>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30</w:t>
            </w:r>
            <w:r w:rsidRPr="00967886">
              <w:rPr>
                <w:rFonts w:ascii="宋体" w:eastAsia="宋体" w:hAnsi="宋体" w:cs="Arial"/>
                <w:color w:val="3F464C"/>
                <w:kern w:val="0"/>
                <w:szCs w:val="21"/>
              </w:rPr>
              <w:t>%</w:t>
            </w:r>
          </w:p>
        </w:tc>
      </w:tr>
      <w:tr w:rsidR="00967886" w:rsidRPr="00967886" w:rsidTr="00D81EDA">
        <w:tc>
          <w:tcPr>
            <w:tcW w:w="2496" w:type="dxa"/>
            <w:vMerge/>
            <w:vAlign w:val="center"/>
          </w:tcPr>
          <w:p w:rsidR="00967886" w:rsidRPr="00967886" w:rsidRDefault="00967886" w:rsidP="001F53FC">
            <w:pPr>
              <w:widowControl/>
              <w:spacing w:before="75" w:after="75"/>
              <w:jc w:val="left"/>
              <w:rPr>
                <w:rFonts w:ascii="宋体" w:eastAsia="宋体" w:hAnsi="宋体" w:cs="Arial"/>
                <w:color w:val="3F464C"/>
                <w:kern w:val="0"/>
                <w:szCs w:val="21"/>
              </w:rPr>
            </w:pPr>
          </w:p>
        </w:tc>
        <w:tc>
          <w:tcPr>
            <w:tcW w:w="81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三</w:t>
            </w:r>
            <w:r w:rsidRPr="00967886">
              <w:rPr>
                <w:rFonts w:ascii="宋体" w:eastAsia="宋体" w:hAnsi="宋体" w:cs="Arial"/>
                <w:color w:val="3F464C"/>
                <w:kern w:val="0"/>
                <w:szCs w:val="21"/>
              </w:rPr>
              <w:t>等</w:t>
            </w:r>
          </w:p>
        </w:tc>
        <w:tc>
          <w:tcPr>
            <w:tcW w:w="1236" w:type="dxa"/>
            <w:vAlign w:val="center"/>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6000元</w:t>
            </w:r>
          </w:p>
        </w:tc>
        <w:tc>
          <w:tcPr>
            <w:tcW w:w="4283" w:type="dxa"/>
          </w:tcPr>
          <w:p w:rsidR="00967886" w:rsidRPr="00967886" w:rsidRDefault="00967886"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50</w:t>
            </w:r>
            <w:r w:rsidRPr="00967886">
              <w:rPr>
                <w:rFonts w:ascii="宋体" w:eastAsia="宋体" w:hAnsi="宋体" w:cs="Arial"/>
                <w:color w:val="3F464C"/>
                <w:kern w:val="0"/>
                <w:szCs w:val="21"/>
              </w:rPr>
              <w:t>%</w:t>
            </w:r>
          </w:p>
        </w:tc>
      </w:tr>
    </w:tbl>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w:t>
      </w:r>
      <w:r>
        <w:rPr>
          <w:rFonts w:ascii="宋体" w:eastAsia="宋体" w:hAnsi="宋体" w:cs="Arial"/>
          <w:b/>
          <w:bCs/>
          <w:color w:val="3F464C"/>
          <w:kern w:val="0"/>
          <w:sz w:val="24"/>
          <w:szCs w:val="24"/>
        </w:rPr>
        <w:t>3</w:t>
      </w:r>
      <w:r>
        <w:rPr>
          <w:rFonts w:ascii="宋体" w:eastAsia="宋体" w:hAnsi="宋体" w:cs="Arial" w:hint="eastAsia"/>
          <w:b/>
          <w:bCs/>
          <w:color w:val="3F464C"/>
          <w:kern w:val="0"/>
          <w:sz w:val="24"/>
          <w:szCs w:val="24"/>
        </w:rPr>
        <w:t>）</w:t>
      </w:r>
      <w:r w:rsidR="00EA4030">
        <w:rPr>
          <w:rFonts w:ascii="宋体" w:eastAsia="宋体" w:hAnsi="宋体" w:cs="Arial" w:hint="eastAsia"/>
          <w:b/>
          <w:bCs/>
          <w:color w:val="3F464C"/>
          <w:kern w:val="0"/>
          <w:sz w:val="24"/>
          <w:szCs w:val="24"/>
        </w:rPr>
        <w:t>社会资助奖学金</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社会资助奖学金是社会团体、企业或</w:t>
      </w:r>
      <w:proofErr w:type="gramStart"/>
      <w:r>
        <w:rPr>
          <w:rFonts w:ascii="宋体" w:eastAsia="宋体" w:hAnsi="宋体" w:cs="Arial" w:hint="eastAsia"/>
          <w:color w:val="3F464C"/>
          <w:kern w:val="0"/>
          <w:sz w:val="24"/>
          <w:szCs w:val="24"/>
        </w:rPr>
        <w:t>个</w:t>
      </w:r>
      <w:proofErr w:type="gramEnd"/>
      <w:r>
        <w:rPr>
          <w:rFonts w:ascii="宋体" w:eastAsia="宋体" w:hAnsi="宋体" w:cs="Arial" w:hint="eastAsia"/>
          <w:color w:val="3F464C"/>
          <w:kern w:val="0"/>
          <w:sz w:val="24"/>
          <w:szCs w:val="24"/>
        </w:rPr>
        <w:t>人为支持我校研究生教育，激励我校研究生奋发学习而出资设立的奖项。如</w:t>
      </w:r>
      <w:r w:rsidR="001F01E8">
        <w:rPr>
          <w:rFonts w:ascii="宋体" w:eastAsia="宋体" w:hAnsi="宋体" w:cs="Arial" w:hint="eastAsia"/>
          <w:color w:val="3F464C"/>
          <w:kern w:val="0"/>
          <w:sz w:val="24"/>
          <w:szCs w:val="24"/>
        </w:rPr>
        <w:t>：</w:t>
      </w:r>
      <w:r>
        <w:rPr>
          <w:rFonts w:ascii="宋体" w:eastAsia="宋体" w:hAnsi="宋体" w:cs="Arial" w:hint="eastAsia"/>
          <w:color w:val="3F464C"/>
          <w:kern w:val="0"/>
          <w:sz w:val="24"/>
          <w:szCs w:val="24"/>
        </w:rPr>
        <w:t>吴小兰慈善助学金、时代地产奖学金等</w:t>
      </w:r>
      <w:r w:rsidR="001F01E8">
        <w:rPr>
          <w:rFonts w:ascii="宋体" w:eastAsia="宋体" w:hAnsi="宋体" w:cs="Arial" w:hint="eastAsia"/>
          <w:color w:val="3F464C"/>
          <w:kern w:val="0"/>
          <w:sz w:val="24"/>
          <w:szCs w:val="24"/>
        </w:rPr>
        <w:t>，</w:t>
      </w:r>
      <w:r>
        <w:rPr>
          <w:rFonts w:ascii="宋体" w:eastAsia="宋体" w:hAnsi="宋体" w:cs="Arial" w:hint="eastAsia"/>
          <w:color w:val="3F464C"/>
          <w:kern w:val="0"/>
          <w:sz w:val="24"/>
          <w:szCs w:val="24"/>
        </w:rPr>
        <w:t>按照捐助方意愿设立奖项。</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2</w:t>
      </w:r>
      <w:r>
        <w:rPr>
          <w:rFonts w:ascii="宋体" w:eastAsia="宋体" w:hAnsi="宋体" w:cs="Arial"/>
          <w:b/>
          <w:bCs/>
          <w:color w:val="3F464C"/>
          <w:kern w:val="0"/>
          <w:sz w:val="24"/>
          <w:szCs w:val="24"/>
        </w:rPr>
        <w:t>.</w:t>
      </w:r>
      <w:r w:rsidR="00EA4030">
        <w:rPr>
          <w:rFonts w:ascii="宋体" w:eastAsia="宋体" w:hAnsi="宋体" w:cs="Arial" w:hint="eastAsia"/>
          <w:b/>
          <w:bCs/>
          <w:color w:val="3F464C"/>
          <w:kern w:val="0"/>
          <w:sz w:val="24"/>
          <w:szCs w:val="24"/>
        </w:rPr>
        <w:t>研究生助学金</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w:t>
      </w:r>
      <w:r>
        <w:rPr>
          <w:rFonts w:ascii="宋体" w:eastAsia="宋体" w:hAnsi="宋体" w:cs="Arial"/>
          <w:b/>
          <w:bCs/>
          <w:color w:val="3F464C"/>
          <w:kern w:val="0"/>
          <w:sz w:val="24"/>
          <w:szCs w:val="24"/>
        </w:rPr>
        <w:t>1</w:t>
      </w:r>
      <w:r>
        <w:rPr>
          <w:rFonts w:ascii="宋体" w:eastAsia="宋体" w:hAnsi="宋体" w:cs="Arial" w:hint="eastAsia"/>
          <w:b/>
          <w:bCs/>
          <w:color w:val="3F464C"/>
          <w:kern w:val="0"/>
          <w:sz w:val="24"/>
          <w:szCs w:val="24"/>
        </w:rPr>
        <w:t>）</w:t>
      </w:r>
      <w:r w:rsidR="00EA4030">
        <w:rPr>
          <w:rFonts w:ascii="宋体" w:eastAsia="宋体" w:hAnsi="宋体" w:cs="Arial" w:hint="eastAsia"/>
          <w:b/>
          <w:bCs/>
          <w:color w:val="3F464C"/>
          <w:kern w:val="0"/>
          <w:sz w:val="24"/>
          <w:szCs w:val="24"/>
        </w:rPr>
        <w:t>研究生国家助学金</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研究生国家助学金用于补助研究生基本生活支出，覆盖我校全日制脱产在读研究生（有固定收入者除外）。硕士研究生资助标准为6000元/生·学年，每年按10个月计发。</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w:t>
      </w:r>
      <w:r>
        <w:rPr>
          <w:rFonts w:ascii="宋体" w:eastAsia="宋体" w:hAnsi="宋体" w:cs="Arial"/>
          <w:b/>
          <w:bCs/>
          <w:color w:val="3F464C"/>
          <w:kern w:val="0"/>
          <w:sz w:val="24"/>
          <w:szCs w:val="24"/>
        </w:rPr>
        <w:t>2</w:t>
      </w:r>
      <w:r>
        <w:rPr>
          <w:rFonts w:ascii="宋体" w:eastAsia="宋体" w:hAnsi="宋体" w:cs="Arial" w:hint="eastAsia"/>
          <w:b/>
          <w:bCs/>
          <w:color w:val="3F464C"/>
          <w:kern w:val="0"/>
          <w:sz w:val="24"/>
          <w:szCs w:val="24"/>
        </w:rPr>
        <w:t>）</w:t>
      </w:r>
      <w:r w:rsidR="00EA4030">
        <w:rPr>
          <w:rFonts w:ascii="宋体" w:eastAsia="宋体" w:hAnsi="宋体" w:cs="Arial" w:hint="eastAsia"/>
          <w:b/>
          <w:bCs/>
          <w:color w:val="3F464C"/>
          <w:kern w:val="0"/>
          <w:sz w:val="24"/>
          <w:szCs w:val="24"/>
        </w:rPr>
        <w:t>研究生“三助”岗位津贴</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学校设立研究生“三助”岗位津贴，用于资助研究生从事“助教、助管、助研”工作，学校按全日制非定向生人数的15%设置“三助”岗位。助教、助管岗位津贴标准为800元/月，每年按10个月发放，由学校专项经费支付；助研岗位由导师或科研课题项目组根据科研工作需要来设置，助研津贴从导师或科研课题组项目经费中支出。</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w:t>
      </w:r>
      <w:r>
        <w:rPr>
          <w:rFonts w:ascii="宋体" w:eastAsia="宋体" w:hAnsi="宋体" w:cs="Arial"/>
          <w:b/>
          <w:bCs/>
          <w:color w:val="3F464C"/>
          <w:kern w:val="0"/>
          <w:sz w:val="24"/>
          <w:szCs w:val="24"/>
        </w:rPr>
        <w:t>3</w:t>
      </w:r>
      <w:r>
        <w:rPr>
          <w:rFonts w:ascii="宋体" w:eastAsia="宋体" w:hAnsi="宋体" w:cs="Arial" w:hint="eastAsia"/>
          <w:b/>
          <w:bCs/>
          <w:color w:val="3F464C"/>
          <w:kern w:val="0"/>
          <w:sz w:val="24"/>
          <w:szCs w:val="24"/>
        </w:rPr>
        <w:t>）</w:t>
      </w:r>
      <w:r w:rsidR="00EA4030">
        <w:rPr>
          <w:rFonts w:ascii="宋体" w:eastAsia="宋体" w:hAnsi="宋体" w:cs="Arial" w:hint="eastAsia"/>
          <w:b/>
          <w:bCs/>
          <w:color w:val="3F464C"/>
          <w:kern w:val="0"/>
          <w:sz w:val="24"/>
          <w:szCs w:val="24"/>
        </w:rPr>
        <w:t>国家助学贷款</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lastRenderedPageBreak/>
        <w:t>研究生国家助学贷款工作按照学校的国家助学金贷款管理相关规定执行。</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w:t>
      </w:r>
      <w:r>
        <w:rPr>
          <w:rFonts w:ascii="宋体" w:eastAsia="宋体" w:hAnsi="宋体" w:cs="Arial"/>
          <w:b/>
          <w:bCs/>
          <w:color w:val="3F464C"/>
          <w:kern w:val="0"/>
          <w:sz w:val="24"/>
          <w:szCs w:val="24"/>
        </w:rPr>
        <w:t>4</w:t>
      </w:r>
      <w:r>
        <w:rPr>
          <w:rFonts w:ascii="宋体" w:eastAsia="宋体" w:hAnsi="宋体" w:cs="Arial" w:hint="eastAsia"/>
          <w:b/>
          <w:bCs/>
          <w:color w:val="3F464C"/>
          <w:kern w:val="0"/>
          <w:sz w:val="24"/>
          <w:szCs w:val="24"/>
        </w:rPr>
        <w:t>）</w:t>
      </w:r>
      <w:r w:rsidR="00EA4030">
        <w:rPr>
          <w:rFonts w:ascii="宋体" w:eastAsia="宋体" w:hAnsi="宋体" w:cs="Arial" w:hint="eastAsia"/>
          <w:b/>
          <w:bCs/>
          <w:color w:val="3F464C"/>
          <w:kern w:val="0"/>
          <w:sz w:val="24"/>
          <w:szCs w:val="24"/>
        </w:rPr>
        <w:t>研究生特殊困难补助</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学校设立研究生特殊困难补助，用于补助研究生个人发生重大疾病、家庭重大变故或遭受严重自然灾害等。由研究生本人申请，所在学院审核，经研究生院审批后，视情节轻重，给予适当补助。</w:t>
      </w:r>
    </w:p>
    <w:p w:rsidR="004E7D87" w:rsidRDefault="00633C5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b/>
          <w:bCs/>
          <w:color w:val="3F464C"/>
          <w:kern w:val="0"/>
          <w:sz w:val="24"/>
          <w:szCs w:val="24"/>
        </w:rPr>
        <w:t>3</w:t>
      </w:r>
      <w:r>
        <w:rPr>
          <w:rFonts w:ascii="宋体" w:eastAsia="宋体" w:hAnsi="宋体" w:cs="Arial"/>
          <w:b/>
          <w:bCs/>
          <w:color w:val="3F464C"/>
          <w:kern w:val="0"/>
          <w:sz w:val="24"/>
          <w:szCs w:val="24"/>
        </w:rPr>
        <w:t>.</w:t>
      </w:r>
      <w:r w:rsidR="00EA4030">
        <w:rPr>
          <w:rFonts w:ascii="宋体" w:eastAsia="宋体" w:hAnsi="宋体" w:cs="Arial" w:hint="eastAsia"/>
          <w:b/>
          <w:bCs/>
          <w:color w:val="3F464C"/>
          <w:kern w:val="0"/>
          <w:sz w:val="24"/>
          <w:szCs w:val="24"/>
        </w:rPr>
        <w:t>研究生荣誉称号</w:t>
      </w:r>
    </w:p>
    <w:p w:rsidR="004E7D87"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研究生荣誉称号包括优秀研究生干部标兵、优秀研究生干部、研究生文体活动先进个人、研究生志愿服务先进个人、研究生社团活动先进个人等。</w:t>
      </w:r>
    </w:p>
    <w:p w:rsidR="00B76B0A" w:rsidRPr="00A6210C" w:rsidRDefault="00612F5C" w:rsidP="001F53FC">
      <w:pPr>
        <w:widowControl/>
        <w:shd w:val="clear" w:color="auto" w:fill="FFFFFF"/>
        <w:spacing w:before="75" w:after="75"/>
        <w:ind w:firstLine="480"/>
        <w:jc w:val="left"/>
        <w:rPr>
          <w:rFonts w:ascii="宋体" w:eastAsia="宋体" w:hAnsi="宋体" w:cs="Arial"/>
          <w:b/>
          <w:color w:val="3F464C"/>
          <w:kern w:val="0"/>
          <w:sz w:val="24"/>
          <w:szCs w:val="24"/>
        </w:rPr>
      </w:pPr>
      <w:r w:rsidRPr="00A6210C">
        <w:rPr>
          <w:rFonts w:ascii="宋体" w:eastAsia="宋体" w:hAnsi="宋体" w:cs="Arial" w:hint="eastAsia"/>
          <w:b/>
          <w:color w:val="3F464C"/>
          <w:kern w:val="0"/>
          <w:sz w:val="24"/>
          <w:szCs w:val="24"/>
        </w:rPr>
        <w:t>（二</w:t>
      </w:r>
      <w:r w:rsidRPr="00A6210C">
        <w:rPr>
          <w:rFonts w:ascii="宋体" w:eastAsia="宋体" w:hAnsi="宋体" w:cs="Arial"/>
          <w:b/>
          <w:color w:val="3F464C"/>
          <w:kern w:val="0"/>
          <w:sz w:val="24"/>
          <w:szCs w:val="24"/>
        </w:rPr>
        <w:t>）</w:t>
      </w:r>
      <w:r w:rsidRPr="00A6210C">
        <w:rPr>
          <w:rFonts w:ascii="宋体" w:eastAsia="宋体" w:hAnsi="宋体" w:cs="Arial" w:hint="eastAsia"/>
          <w:b/>
          <w:color w:val="3F464C"/>
          <w:kern w:val="0"/>
          <w:sz w:val="24"/>
          <w:szCs w:val="24"/>
        </w:rPr>
        <w:t>我</w:t>
      </w:r>
      <w:r w:rsidRPr="00A6210C">
        <w:rPr>
          <w:rFonts w:ascii="宋体" w:eastAsia="宋体" w:hAnsi="宋体" w:cs="Arial"/>
          <w:b/>
          <w:color w:val="3F464C"/>
          <w:kern w:val="0"/>
          <w:sz w:val="24"/>
          <w:szCs w:val="24"/>
        </w:rPr>
        <w:t>院的奖励</w:t>
      </w:r>
      <w:r w:rsidRPr="00A6210C">
        <w:rPr>
          <w:rFonts w:ascii="宋体" w:eastAsia="宋体" w:hAnsi="宋体" w:cs="Arial" w:hint="eastAsia"/>
          <w:b/>
          <w:color w:val="3F464C"/>
          <w:kern w:val="0"/>
          <w:sz w:val="24"/>
          <w:szCs w:val="24"/>
        </w:rPr>
        <w:t>资助</w:t>
      </w:r>
      <w:r w:rsidR="00A6210C">
        <w:rPr>
          <w:rFonts w:ascii="宋体" w:eastAsia="宋体" w:hAnsi="宋体" w:cs="Arial" w:hint="eastAsia"/>
          <w:b/>
          <w:color w:val="3F464C"/>
          <w:kern w:val="0"/>
          <w:sz w:val="24"/>
          <w:szCs w:val="24"/>
        </w:rPr>
        <w:t>主要</w:t>
      </w:r>
      <w:r w:rsidR="00A6210C">
        <w:rPr>
          <w:rFonts w:ascii="宋体" w:eastAsia="宋体" w:hAnsi="宋体" w:cs="Arial"/>
          <w:b/>
          <w:color w:val="3F464C"/>
          <w:kern w:val="0"/>
          <w:sz w:val="24"/>
          <w:szCs w:val="24"/>
        </w:rPr>
        <w:t>是</w:t>
      </w:r>
      <w:r w:rsidR="00A6210C" w:rsidRPr="00A6210C">
        <w:rPr>
          <w:rFonts w:ascii="宋体" w:eastAsia="宋体" w:hAnsi="宋体" w:cs="Arial" w:hint="eastAsia"/>
          <w:b/>
          <w:color w:val="3F464C"/>
          <w:kern w:val="0"/>
          <w:sz w:val="24"/>
          <w:szCs w:val="24"/>
        </w:rPr>
        <w:t>“优</w:t>
      </w:r>
      <w:r w:rsidR="00A6210C" w:rsidRPr="00A6210C">
        <w:rPr>
          <w:rFonts w:ascii="宋体" w:eastAsia="宋体" w:hAnsi="宋体" w:cs="Arial"/>
          <w:b/>
          <w:color w:val="3F464C"/>
          <w:kern w:val="0"/>
          <w:sz w:val="24"/>
          <w:szCs w:val="24"/>
        </w:rPr>
        <w:t>源”</w:t>
      </w:r>
      <w:r w:rsidR="00A6210C" w:rsidRPr="00A6210C">
        <w:rPr>
          <w:rFonts w:ascii="宋体" w:eastAsia="宋体" w:hAnsi="宋体" w:cs="Arial" w:hint="eastAsia"/>
          <w:b/>
          <w:color w:val="3F464C"/>
          <w:kern w:val="0"/>
          <w:sz w:val="24"/>
          <w:szCs w:val="24"/>
        </w:rPr>
        <w:t>新</w:t>
      </w:r>
      <w:r w:rsidR="00A6210C" w:rsidRPr="00A6210C">
        <w:rPr>
          <w:rFonts w:ascii="宋体" w:eastAsia="宋体" w:hAnsi="宋体" w:cs="Arial"/>
          <w:b/>
          <w:color w:val="3F464C"/>
          <w:kern w:val="0"/>
          <w:sz w:val="24"/>
          <w:szCs w:val="24"/>
        </w:rPr>
        <w:t>生</w:t>
      </w:r>
      <w:r w:rsidR="00A6210C" w:rsidRPr="00A6210C">
        <w:rPr>
          <w:rFonts w:ascii="宋体" w:eastAsia="宋体" w:hAnsi="宋体" w:cs="Arial" w:hint="eastAsia"/>
          <w:b/>
          <w:color w:val="3F464C"/>
          <w:kern w:val="0"/>
          <w:sz w:val="24"/>
          <w:szCs w:val="24"/>
        </w:rPr>
        <w:t>奖学金</w:t>
      </w:r>
      <w:r w:rsidRPr="00A6210C">
        <w:rPr>
          <w:rFonts w:ascii="宋体" w:eastAsia="宋体" w:hAnsi="宋体" w:cs="Arial" w:hint="eastAsia"/>
          <w:b/>
          <w:color w:val="3F464C"/>
          <w:kern w:val="0"/>
          <w:sz w:val="24"/>
          <w:szCs w:val="24"/>
        </w:rPr>
        <w:t>，符合条件</w:t>
      </w:r>
      <w:r w:rsidRPr="00A6210C">
        <w:rPr>
          <w:rFonts w:ascii="宋体" w:eastAsia="宋体" w:hAnsi="宋体" w:cs="Arial"/>
          <w:b/>
          <w:color w:val="3F464C"/>
          <w:kern w:val="0"/>
          <w:sz w:val="24"/>
          <w:szCs w:val="24"/>
        </w:rPr>
        <w:t>者可申请</w:t>
      </w:r>
      <w:r w:rsidRPr="00A6210C">
        <w:rPr>
          <w:rFonts w:ascii="宋体" w:eastAsia="宋体" w:hAnsi="宋体" w:cs="Arial" w:hint="eastAsia"/>
          <w:b/>
          <w:color w:val="3F464C"/>
          <w:kern w:val="0"/>
          <w:sz w:val="24"/>
          <w:szCs w:val="24"/>
        </w:rPr>
        <w:t>。</w:t>
      </w:r>
    </w:p>
    <w:tbl>
      <w:tblPr>
        <w:tblStyle w:val="a6"/>
        <w:tblW w:w="8621" w:type="dxa"/>
        <w:tblLook w:val="04A0" w:firstRow="1" w:lastRow="0" w:firstColumn="1" w:lastColumn="0" w:noHBand="0" w:noVBand="1"/>
      </w:tblPr>
      <w:tblGrid>
        <w:gridCol w:w="2286"/>
        <w:gridCol w:w="816"/>
        <w:gridCol w:w="1236"/>
        <w:gridCol w:w="4283"/>
      </w:tblGrid>
      <w:tr w:rsidR="00F10DF1" w:rsidRPr="00967886" w:rsidTr="00C8188B">
        <w:tc>
          <w:tcPr>
            <w:tcW w:w="2286" w:type="dxa"/>
          </w:tcPr>
          <w:p w:rsidR="00F10DF1" w:rsidRPr="00967886" w:rsidRDefault="00F10DF1"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类</w:t>
            </w:r>
            <w:r w:rsidRPr="00967886">
              <w:rPr>
                <w:rFonts w:ascii="宋体" w:eastAsia="宋体" w:hAnsi="宋体" w:cs="Arial"/>
                <w:color w:val="3F464C"/>
                <w:kern w:val="0"/>
                <w:szCs w:val="21"/>
              </w:rPr>
              <w:t>别</w:t>
            </w:r>
          </w:p>
        </w:tc>
        <w:tc>
          <w:tcPr>
            <w:tcW w:w="816" w:type="dxa"/>
          </w:tcPr>
          <w:p w:rsidR="00F10DF1" w:rsidRPr="00967886" w:rsidRDefault="00F10DF1"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等</w:t>
            </w:r>
            <w:r w:rsidRPr="00967886">
              <w:rPr>
                <w:rFonts w:ascii="宋体" w:eastAsia="宋体" w:hAnsi="宋体" w:cs="Arial"/>
                <w:color w:val="3F464C"/>
                <w:kern w:val="0"/>
                <w:szCs w:val="21"/>
              </w:rPr>
              <w:t>级</w:t>
            </w:r>
          </w:p>
        </w:tc>
        <w:tc>
          <w:tcPr>
            <w:tcW w:w="1236" w:type="dxa"/>
          </w:tcPr>
          <w:p w:rsidR="00F10DF1" w:rsidRPr="00967886" w:rsidRDefault="00F10DF1"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奖励</w:t>
            </w:r>
            <w:r w:rsidRPr="00967886">
              <w:rPr>
                <w:rFonts w:ascii="宋体" w:eastAsia="宋体" w:hAnsi="宋体" w:cs="Arial"/>
                <w:color w:val="3F464C"/>
                <w:kern w:val="0"/>
                <w:szCs w:val="21"/>
              </w:rPr>
              <w:t>标准</w:t>
            </w:r>
          </w:p>
        </w:tc>
        <w:tc>
          <w:tcPr>
            <w:tcW w:w="4283" w:type="dxa"/>
          </w:tcPr>
          <w:p w:rsidR="00F10DF1" w:rsidRPr="00967886" w:rsidRDefault="00F10DF1" w:rsidP="001F53FC">
            <w:pPr>
              <w:widowControl/>
              <w:spacing w:before="75" w:after="75"/>
              <w:jc w:val="center"/>
              <w:rPr>
                <w:rFonts w:ascii="宋体" w:eastAsia="宋体" w:hAnsi="宋体" w:cs="Arial"/>
                <w:color w:val="3F464C"/>
                <w:kern w:val="0"/>
                <w:szCs w:val="21"/>
              </w:rPr>
            </w:pPr>
            <w:r w:rsidRPr="00967886">
              <w:rPr>
                <w:rFonts w:ascii="宋体" w:eastAsia="宋体" w:hAnsi="宋体" w:cs="Arial" w:hint="eastAsia"/>
                <w:color w:val="3F464C"/>
                <w:kern w:val="0"/>
                <w:szCs w:val="21"/>
              </w:rPr>
              <w:t>比例</w:t>
            </w:r>
          </w:p>
        </w:tc>
      </w:tr>
      <w:tr w:rsidR="00F10DF1" w:rsidRPr="00204F42" w:rsidTr="00C8188B">
        <w:tc>
          <w:tcPr>
            <w:tcW w:w="2286" w:type="dxa"/>
            <w:vMerge w:val="restart"/>
            <w:vAlign w:val="center"/>
          </w:tcPr>
          <w:p w:rsidR="00F10DF1" w:rsidRPr="00967886" w:rsidRDefault="00733867" w:rsidP="001F53FC">
            <w:pPr>
              <w:widowControl/>
              <w:spacing w:before="75" w:after="75"/>
              <w:jc w:val="center"/>
              <w:rPr>
                <w:rFonts w:ascii="宋体" w:eastAsia="宋体" w:hAnsi="宋体" w:cs="Arial"/>
                <w:color w:val="3F464C"/>
                <w:kern w:val="0"/>
                <w:szCs w:val="21"/>
              </w:rPr>
            </w:pPr>
            <w:r>
              <w:rPr>
                <w:rFonts w:ascii="宋体" w:eastAsia="宋体" w:hAnsi="宋体" w:cs="Arial" w:hint="eastAsia"/>
                <w:color w:val="3F464C"/>
                <w:kern w:val="0"/>
                <w:szCs w:val="21"/>
              </w:rPr>
              <w:t>“优</w:t>
            </w:r>
            <w:r>
              <w:rPr>
                <w:rFonts w:ascii="宋体" w:eastAsia="宋体" w:hAnsi="宋体" w:cs="Arial"/>
                <w:color w:val="3F464C"/>
                <w:kern w:val="0"/>
                <w:szCs w:val="21"/>
              </w:rPr>
              <w:t>源”</w:t>
            </w:r>
            <w:r w:rsidR="00F10DF1" w:rsidRPr="00967886">
              <w:rPr>
                <w:rFonts w:ascii="宋体" w:eastAsia="宋体" w:hAnsi="宋体" w:cs="Arial" w:hint="eastAsia"/>
                <w:color w:val="3F464C"/>
                <w:kern w:val="0"/>
                <w:szCs w:val="21"/>
              </w:rPr>
              <w:t>新</w:t>
            </w:r>
            <w:r w:rsidR="00F10DF1" w:rsidRPr="00967886">
              <w:rPr>
                <w:rFonts w:ascii="宋体" w:eastAsia="宋体" w:hAnsi="宋体" w:cs="Arial"/>
                <w:color w:val="3F464C"/>
                <w:kern w:val="0"/>
                <w:szCs w:val="21"/>
              </w:rPr>
              <w:t>生</w:t>
            </w:r>
            <w:r w:rsidR="00F10DF1" w:rsidRPr="00967886">
              <w:rPr>
                <w:rFonts w:ascii="宋体" w:eastAsia="宋体" w:hAnsi="宋体" w:cs="Arial" w:hint="eastAsia"/>
                <w:color w:val="3F464C"/>
                <w:kern w:val="0"/>
                <w:szCs w:val="21"/>
              </w:rPr>
              <w:t>奖学金</w:t>
            </w:r>
          </w:p>
        </w:tc>
        <w:tc>
          <w:tcPr>
            <w:tcW w:w="816" w:type="dxa"/>
            <w:vAlign w:val="center"/>
          </w:tcPr>
          <w:p w:rsidR="00F10DF1" w:rsidRPr="00967886" w:rsidRDefault="0015348F" w:rsidP="001F53FC">
            <w:pPr>
              <w:widowControl/>
              <w:spacing w:before="75" w:after="75"/>
              <w:jc w:val="center"/>
              <w:rPr>
                <w:rFonts w:ascii="宋体" w:eastAsia="宋体" w:hAnsi="宋体" w:cs="Arial"/>
                <w:color w:val="3F464C"/>
                <w:kern w:val="0"/>
                <w:szCs w:val="21"/>
              </w:rPr>
            </w:pPr>
            <w:r>
              <w:rPr>
                <w:rFonts w:ascii="宋体" w:eastAsia="宋体" w:hAnsi="宋体" w:cs="Arial" w:hint="eastAsia"/>
                <w:color w:val="3F464C"/>
                <w:kern w:val="0"/>
                <w:szCs w:val="21"/>
              </w:rPr>
              <w:t>特</w:t>
            </w:r>
            <w:r w:rsidR="00F10DF1" w:rsidRPr="00967886">
              <w:rPr>
                <w:rFonts w:ascii="宋体" w:eastAsia="宋体" w:hAnsi="宋体" w:cs="Arial"/>
                <w:color w:val="3F464C"/>
                <w:kern w:val="0"/>
                <w:szCs w:val="21"/>
              </w:rPr>
              <w:t>等</w:t>
            </w:r>
          </w:p>
        </w:tc>
        <w:tc>
          <w:tcPr>
            <w:tcW w:w="1236" w:type="dxa"/>
            <w:vAlign w:val="center"/>
          </w:tcPr>
          <w:p w:rsidR="00F10DF1" w:rsidRPr="00967886" w:rsidRDefault="00975C60" w:rsidP="001F53FC">
            <w:pPr>
              <w:widowControl/>
              <w:spacing w:before="75" w:after="75"/>
              <w:jc w:val="center"/>
              <w:rPr>
                <w:rFonts w:ascii="宋体" w:eastAsia="宋体" w:hAnsi="宋体" w:cs="Arial"/>
                <w:color w:val="3F464C"/>
                <w:kern w:val="0"/>
                <w:szCs w:val="21"/>
              </w:rPr>
            </w:pPr>
            <w:r>
              <w:rPr>
                <w:rFonts w:ascii="宋体" w:eastAsia="宋体" w:hAnsi="宋体" w:cs="Arial"/>
                <w:color w:val="3F464C"/>
                <w:kern w:val="0"/>
                <w:szCs w:val="21"/>
              </w:rPr>
              <w:t>5</w:t>
            </w:r>
            <w:r w:rsidR="00F10DF1" w:rsidRPr="00967886">
              <w:rPr>
                <w:rFonts w:ascii="宋体" w:eastAsia="宋体" w:hAnsi="宋体" w:cs="Arial" w:hint="eastAsia"/>
                <w:color w:val="3F464C"/>
                <w:kern w:val="0"/>
                <w:szCs w:val="21"/>
              </w:rPr>
              <w:t>0000元</w:t>
            </w:r>
          </w:p>
        </w:tc>
        <w:tc>
          <w:tcPr>
            <w:tcW w:w="4283" w:type="dxa"/>
          </w:tcPr>
          <w:p w:rsidR="00F10DF1" w:rsidRPr="00967886" w:rsidRDefault="00204F42" w:rsidP="001F53FC">
            <w:pPr>
              <w:widowControl/>
              <w:spacing w:before="75" w:after="75"/>
              <w:jc w:val="left"/>
              <w:rPr>
                <w:rFonts w:ascii="宋体" w:eastAsia="宋体" w:hAnsi="宋体" w:cs="Arial"/>
                <w:color w:val="3F464C"/>
                <w:kern w:val="0"/>
                <w:szCs w:val="21"/>
              </w:rPr>
            </w:pPr>
            <w:r w:rsidRPr="00967886">
              <w:rPr>
                <w:rFonts w:ascii="宋体" w:eastAsia="宋体" w:hAnsi="宋体" w:cs="Arial"/>
                <w:color w:val="3F464C"/>
                <w:kern w:val="0"/>
                <w:szCs w:val="21"/>
              </w:rPr>
              <w:t>“</w:t>
            </w:r>
            <w:r w:rsidR="007100EB" w:rsidRPr="00967886">
              <w:rPr>
                <w:rFonts w:ascii="宋体" w:eastAsia="宋体" w:hAnsi="宋体" w:cs="Arial"/>
                <w:color w:val="3F464C"/>
                <w:kern w:val="0"/>
                <w:szCs w:val="21"/>
              </w:rPr>
              <w:t>985</w:t>
            </w:r>
            <w:r w:rsidRPr="00967886">
              <w:rPr>
                <w:rFonts w:ascii="宋体" w:eastAsia="宋体" w:hAnsi="宋体" w:cs="Arial"/>
                <w:color w:val="3F464C"/>
                <w:kern w:val="0"/>
                <w:szCs w:val="21"/>
              </w:rPr>
              <w:t>”</w:t>
            </w:r>
            <w:r w:rsidR="001B44C2">
              <w:rPr>
                <w:rFonts w:ascii="宋体" w:eastAsia="宋体" w:hAnsi="宋体" w:cs="Arial" w:hint="eastAsia"/>
                <w:color w:val="3F464C"/>
                <w:kern w:val="0"/>
                <w:szCs w:val="21"/>
              </w:rPr>
              <w:t>和</w:t>
            </w:r>
            <w:r w:rsidR="001B44C2" w:rsidRPr="00967886">
              <w:rPr>
                <w:rFonts w:ascii="宋体" w:eastAsia="宋体" w:hAnsi="宋体" w:cs="Arial"/>
                <w:color w:val="3F464C"/>
                <w:kern w:val="0"/>
                <w:szCs w:val="21"/>
              </w:rPr>
              <w:t>“211”</w:t>
            </w:r>
            <w:r w:rsidRPr="00967886">
              <w:rPr>
                <w:rFonts w:ascii="宋体" w:eastAsia="宋体" w:hAnsi="宋体" w:cs="Arial" w:hint="eastAsia"/>
                <w:color w:val="3F464C"/>
                <w:kern w:val="0"/>
                <w:szCs w:val="21"/>
              </w:rPr>
              <w:t>高</w:t>
            </w:r>
            <w:r w:rsidRPr="00967886">
              <w:rPr>
                <w:rFonts w:ascii="宋体" w:eastAsia="宋体" w:hAnsi="宋体" w:cs="Arial"/>
                <w:color w:val="3F464C"/>
                <w:kern w:val="0"/>
                <w:szCs w:val="21"/>
              </w:rPr>
              <w:t>校</w:t>
            </w:r>
            <w:r w:rsidR="00F10DF1" w:rsidRPr="00967886">
              <w:rPr>
                <w:rFonts w:ascii="宋体" w:eastAsia="宋体" w:hAnsi="宋体" w:cs="Arial" w:hint="eastAsia"/>
                <w:color w:val="3F464C"/>
                <w:kern w:val="0"/>
                <w:szCs w:val="21"/>
              </w:rPr>
              <w:t>推</w:t>
            </w:r>
            <w:r w:rsidR="00F10DF1" w:rsidRPr="00967886">
              <w:rPr>
                <w:rFonts w:ascii="宋体" w:eastAsia="宋体" w:hAnsi="宋体" w:cs="Arial"/>
                <w:color w:val="3F464C"/>
                <w:kern w:val="0"/>
                <w:szCs w:val="21"/>
              </w:rPr>
              <w:t>免生</w:t>
            </w:r>
          </w:p>
        </w:tc>
      </w:tr>
      <w:tr w:rsidR="00204F42" w:rsidRPr="00204F42" w:rsidTr="00C8188B">
        <w:tc>
          <w:tcPr>
            <w:tcW w:w="2286" w:type="dxa"/>
            <w:vMerge/>
            <w:vAlign w:val="center"/>
          </w:tcPr>
          <w:p w:rsidR="00204F42" w:rsidRPr="00967886" w:rsidRDefault="00204F42" w:rsidP="001F53FC">
            <w:pPr>
              <w:widowControl/>
              <w:spacing w:before="75" w:after="75"/>
              <w:jc w:val="center"/>
              <w:rPr>
                <w:rFonts w:ascii="宋体" w:eastAsia="宋体" w:hAnsi="宋体" w:cs="Arial"/>
                <w:color w:val="3F464C"/>
                <w:kern w:val="0"/>
                <w:szCs w:val="21"/>
              </w:rPr>
            </w:pPr>
          </w:p>
        </w:tc>
        <w:tc>
          <w:tcPr>
            <w:tcW w:w="816" w:type="dxa"/>
            <w:vAlign w:val="center"/>
          </w:tcPr>
          <w:p w:rsidR="00204F42" w:rsidRPr="00C45D2E" w:rsidRDefault="0015348F" w:rsidP="001F53FC">
            <w:pPr>
              <w:widowControl/>
              <w:spacing w:before="75" w:after="75"/>
              <w:jc w:val="center"/>
              <w:rPr>
                <w:rFonts w:ascii="宋体" w:eastAsia="宋体" w:hAnsi="宋体" w:cs="Arial"/>
                <w:color w:val="3F464C"/>
                <w:kern w:val="0"/>
                <w:szCs w:val="21"/>
              </w:rPr>
            </w:pPr>
            <w:r w:rsidRPr="00C45D2E">
              <w:rPr>
                <w:rFonts w:ascii="宋体" w:eastAsia="宋体" w:hAnsi="宋体" w:cs="Arial" w:hint="eastAsia"/>
                <w:color w:val="3F464C"/>
                <w:kern w:val="0"/>
                <w:szCs w:val="21"/>
              </w:rPr>
              <w:t>一</w:t>
            </w:r>
            <w:r w:rsidR="00717122" w:rsidRPr="00C45D2E">
              <w:rPr>
                <w:rFonts w:ascii="宋体" w:eastAsia="宋体" w:hAnsi="宋体" w:cs="Arial"/>
                <w:color w:val="3F464C"/>
                <w:kern w:val="0"/>
                <w:szCs w:val="21"/>
              </w:rPr>
              <w:t>等</w:t>
            </w:r>
          </w:p>
        </w:tc>
        <w:tc>
          <w:tcPr>
            <w:tcW w:w="1236" w:type="dxa"/>
            <w:vAlign w:val="center"/>
          </w:tcPr>
          <w:p w:rsidR="00204F42" w:rsidRPr="00C45D2E" w:rsidRDefault="00C434A4" w:rsidP="001F53FC">
            <w:pPr>
              <w:widowControl/>
              <w:spacing w:before="75" w:after="75"/>
              <w:jc w:val="center"/>
              <w:rPr>
                <w:rFonts w:ascii="宋体" w:eastAsia="宋体" w:hAnsi="宋体" w:cs="Arial"/>
                <w:color w:val="3F464C"/>
                <w:kern w:val="0"/>
                <w:szCs w:val="21"/>
              </w:rPr>
            </w:pPr>
            <w:r w:rsidRPr="00C45D2E">
              <w:rPr>
                <w:rFonts w:ascii="宋体" w:eastAsia="宋体" w:hAnsi="宋体" w:cs="Arial" w:hint="eastAsia"/>
                <w:color w:val="3F464C"/>
                <w:kern w:val="0"/>
                <w:szCs w:val="21"/>
              </w:rPr>
              <w:t>40000元</w:t>
            </w:r>
          </w:p>
        </w:tc>
        <w:tc>
          <w:tcPr>
            <w:tcW w:w="4283" w:type="dxa"/>
          </w:tcPr>
          <w:p w:rsidR="00204F42" w:rsidRPr="00C45D2E" w:rsidRDefault="007100EB" w:rsidP="001F53FC">
            <w:pPr>
              <w:widowControl/>
              <w:spacing w:before="75" w:after="75"/>
              <w:jc w:val="left"/>
              <w:rPr>
                <w:rFonts w:ascii="宋体" w:eastAsia="宋体" w:hAnsi="宋体" w:cs="Arial"/>
                <w:color w:val="3F464C"/>
                <w:kern w:val="0"/>
                <w:szCs w:val="21"/>
              </w:rPr>
            </w:pPr>
            <w:r w:rsidRPr="00C45D2E">
              <w:rPr>
                <w:rFonts w:ascii="宋体" w:eastAsia="宋体" w:hAnsi="宋体" w:cs="Arial"/>
                <w:color w:val="3F464C"/>
                <w:kern w:val="0"/>
                <w:szCs w:val="21"/>
              </w:rPr>
              <w:t>第一志愿报考</w:t>
            </w:r>
            <w:r w:rsidRPr="00C45D2E">
              <w:rPr>
                <w:rFonts w:ascii="宋体" w:eastAsia="宋体" w:hAnsi="宋体" w:cs="Arial" w:hint="eastAsia"/>
                <w:color w:val="3F464C"/>
                <w:kern w:val="0"/>
                <w:szCs w:val="21"/>
              </w:rPr>
              <w:t>我</w:t>
            </w:r>
            <w:r w:rsidR="00B92730" w:rsidRPr="00C45D2E">
              <w:rPr>
                <w:rFonts w:ascii="宋体" w:eastAsia="宋体" w:hAnsi="宋体" w:cs="Arial" w:hint="eastAsia"/>
                <w:color w:val="3F464C"/>
                <w:kern w:val="0"/>
                <w:szCs w:val="21"/>
              </w:rPr>
              <w:t>院</w:t>
            </w:r>
            <w:r w:rsidRPr="00C45D2E">
              <w:rPr>
                <w:rFonts w:ascii="宋体" w:eastAsia="宋体" w:hAnsi="宋体" w:cs="Arial"/>
                <w:color w:val="3F464C"/>
                <w:kern w:val="0"/>
                <w:szCs w:val="21"/>
              </w:rPr>
              <w:t>的</w:t>
            </w:r>
            <w:r w:rsidR="001B44C2" w:rsidRPr="00C45D2E">
              <w:rPr>
                <w:rFonts w:ascii="宋体" w:eastAsia="宋体" w:hAnsi="宋体" w:cs="Arial"/>
                <w:color w:val="3F464C"/>
                <w:kern w:val="0"/>
                <w:szCs w:val="21"/>
              </w:rPr>
              <w:t>“985”</w:t>
            </w:r>
            <w:r w:rsidR="001B44C2" w:rsidRPr="00C45D2E">
              <w:rPr>
                <w:rFonts w:ascii="宋体" w:eastAsia="宋体" w:hAnsi="宋体" w:cs="Arial" w:hint="eastAsia"/>
                <w:color w:val="3F464C"/>
                <w:kern w:val="0"/>
                <w:szCs w:val="21"/>
              </w:rPr>
              <w:t>和</w:t>
            </w:r>
            <w:r w:rsidRPr="00C45D2E">
              <w:rPr>
                <w:rFonts w:ascii="宋体" w:eastAsia="宋体" w:hAnsi="宋体" w:cs="Arial"/>
                <w:color w:val="3F464C"/>
                <w:kern w:val="0"/>
                <w:szCs w:val="21"/>
              </w:rPr>
              <w:t>“211”</w:t>
            </w:r>
            <w:r w:rsidRPr="00C45D2E">
              <w:rPr>
                <w:rFonts w:ascii="宋体" w:eastAsia="宋体" w:hAnsi="宋体" w:cs="Arial" w:hint="eastAsia"/>
                <w:color w:val="3F464C"/>
                <w:kern w:val="0"/>
                <w:szCs w:val="21"/>
              </w:rPr>
              <w:t>高</w:t>
            </w:r>
            <w:r w:rsidRPr="00C45D2E">
              <w:rPr>
                <w:rFonts w:ascii="宋体" w:eastAsia="宋体" w:hAnsi="宋体" w:cs="Arial"/>
                <w:color w:val="3F464C"/>
                <w:kern w:val="0"/>
                <w:szCs w:val="21"/>
              </w:rPr>
              <w:t>校全日制本科毕业生</w:t>
            </w:r>
          </w:p>
        </w:tc>
      </w:tr>
      <w:tr w:rsidR="008074A1" w:rsidRPr="00204F42" w:rsidTr="00C8188B">
        <w:tc>
          <w:tcPr>
            <w:tcW w:w="2286" w:type="dxa"/>
            <w:vMerge/>
            <w:vAlign w:val="center"/>
          </w:tcPr>
          <w:p w:rsidR="008074A1" w:rsidRPr="00967886" w:rsidRDefault="008074A1" w:rsidP="001F53FC">
            <w:pPr>
              <w:widowControl/>
              <w:spacing w:before="75" w:after="75"/>
              <w:jc w:val="center"/>
              <w:rPr>
                <w:rFonts w:ascii="宋体" w:eastAsia="宋体" w:hAnsi="宋体" w:cs="Arial"/>
                <w:color w:val="3F464C"/>
                <w:kern w:val="0"/>
                <w:szCs w:val="21"/>
              </w:rPr>
            </w:pPr>
          </w:p>
        </w:tc>
        <w:tc>
          <w:tcPr>
            <w:tcW w:w="816" w:type="dxa"/>
            <w:vAlign w:val="center"/>
          </w:tcPr>
          <w:p w:rsidR="008074A1" w:rsidRDefault="0015348F" w:rsidP="001F53FC">
            <w:pPr>
              <w:widowControl/>
              <w:spacing w:before="75" w:after="75"/>
              <w:jc w:val="center"/>
              <w:rPr>
                <w:rFonts w:ascii="宋体" w:eastAsia="宋体" w:hAnsi="宋体" w:cs="Arial"/>
                <w:color w:val="3F464C"/>
                <w:kern w:val="0"/>
                <w:szCs w:val="21"/>
              </w:rPr>
            </w:pPr>
            <w:r>
              <w:rPr>
                <w:rFonts w:ascii="宋体" w:eastAsia="宋体" w:hAnsi="宋体" w:cs="Arial" w:hint="eastAsia"/>
                <w:color w:val="3F464C"/>
                <w:kern w:val="0"/>
                <w:szCs w:val="21"/>
              </w:rPr>
              <w:t>二</w:t>
            </w:r>
            <w:r w:rsidR="009F2D62">
              <w:rPr>
                <w:rFonts w:ascii="宋体" w:eastAsia="宋体" w:hAnsi="宋体" w:cs="Arial"/>
                <w:color w:val="3F464C"/>
                <w:kern w:val="0"/>
                <w:szCs w:val="21"/>
              </w:rPr>
              <w:t>等</w:t>
            </w:r>
          </w:p>
        </w:tc>
        <w:tc>
          <w:tcPr>
            <w:tcW w:w="1236" w:type="dxa"/>
            <w:vAlign w:val="center"/>
          </w:tcPr>
          <w:p w:rsidR="008074A1" w:rsidRDefault="009F2D62" w:rsidP="001F53FC">
            <w:pPr>
              <w:widowControl/>
              <w:spacing w:before="75" w:after="75"/>
              <w:jc w:val="center"/>
              <w:rPr>
                <w:rFonts w:ascii="宋体" w:eastAsia="宋体" w:hAnsi="宋体" w:cs="Arial"/>
                <w:color w:val="3F464C"/>
                <w:kern w:val="0"/>
                <w:szCs w:val="21"/>
              </w:rPr>
            </w:pPr>
            <w:r>
              <w:rPr>
                <w:rFonts w:ascii="宋体" w:eastAsia="宋体" w:hAnsi="宋体" w:cs="Arial"/>
                <w:color w:val="3F464C"/>
                <w:kern w:val="0"/>
                <w:szCs w:val="21"/>
              </w:rPr>
              <w:t>3</w:t>
            </w:r>
            <w:r>
              <w:rPr>
                <w:rFonts w:ascii="宋体" w:eastAsia="宋体" w:hAnsi="宋体" w:cs="Arial" w:hint="eastAsia"/>
                <w:color w:val="3F464C"/>
                <w:kern w:val="0"/>
                <w:szCs w:val="21"/>
              </w:rPr>
              <w:t>0000元</w:t>
            </w:r>
          </w:p>
        </w:tc>
        <w:tc>
          <w:tcPr>
            <w:tcW w:w="4283" w:type="dxa"/>
          </w:tcPr>
          <w:p w:rsidR="008074A1" w:rsidRPr="00967886" w:rsidRDefault="009F2D62" w:rsidP="001F53FC">
            <w:pPr>
              <w:widowControl/>
              <w:spacing w:before="75" w:after="75"/>
              <w:jc w:val="left"/>
              <w:rPr>
                <w:rFonts w:ascii="宋体" w:eastAsia="宋体" w:hAnsi="宋体" w:cs="Arial"/>
                <w:color w:val="3F464C"/>
                <w:kern w:val="0"/>
                <w:szCs w:val="21"/>
              </w:rPr>
            </w:pPr>
            <w:r>
              <w:rPr>
                <w:rFonts w:ascii="宋体" w:eastAsia="宋体" w:hAnsi="宋体" w:cs="Arial" w:hint="eastAsia"/>
                <w:color w:val="3F464C"/>
                <w:kern w:val="0"/>
                <w:szCs w:val="21"/>
              </w:rPr>
              <w:t>非</w:t>
            </w:r>
            <w:r w:rsidRPr="00967886">
              <w:rPr>
                <w:rFonts w:ascii="宋体" w:eastAsia="宋体" w:hAnsi="宋体" w:cs="Arial"/>
                <w:color w:val="3F464C"/>
                <w:kern w:val="0"/>
                <w:szCs w:val="21"/>
              </w:rPr>
              <w:t>“985”</w:t>
            </w:r>
            <w:r>
              <w:rPr>
                <w:rFonts w:ascii="宋体" w:eastAsia="宋体" w:hAnsi="宋体" w:cs="Arial" w:hint="eastAsia"/>
                <w:color w:val="3F464C"/>
                <w:kern w:val="0"/>
                <w:szCs w:val="21"/>
              </w:rPr>
              <w:t>和</w:t>
            </w:r>
            <w:r w:rsidRPr="00967886">
              <w:rPr>
                <w:rFonts w:ascii="宋体" w:eastAsia="宋体" w:hAnsi="宋体" w:cs="Arial"/>
                <w:color w:val="3F464C"/>
                <w:kern w:val="0"/>
                <w:szCs w:val="21"/>
              </w:rPr>
              <w:t>“211”</w:t>
            </w:r>
            <w:r w:rsidR="008074A1">
              <w:rPr>
                <w:rFonts w:ascii="宋体" w:eastAsia="宋体" w:hAnsi="宋体" w:cs="Arial" w:hint="eastAsia"/>
                <w:color w:val="3F464C"/>
                <w:kern w:val="0"/>
                <w:szCs w:val="21"/>
              </w:rPr>
              <w:t>高校</w:t>
            </w:r>
            <w:r w:rsidR="008074A1" w:rsidRPr="00967886">
              <w:rPr>
                <w:rFonts w:ascii="宋体" w:eastAsia="宋体" w:hAnsi="宋体" w:cs="Arial" w:hint="eastAsia"/>
                <w:color w:val="3F464C"/>
                <w:kern w:val="0"/>
                <w:szCs w:val="21"/>
              </w:rPr>
              <w:t>推</w:t>
            </w:r>
            <w:r w:rsidR="008074A1" w:rsidRPr="00967886">
              <w:rPr>
                <w:rFonts w:ascii="宋体" w:eastAsia="宋体" w:hAnsi="宋体" w:cs="Arial"/>
                <w:color w:val="3F464C"/>
                <w:kern w:val="0"/>
                <w:szCs w:val="21"/>
              </w:rPr>
              <w:t>免生</w:t>
            </w:r>
          </w:p>
        </w:tc>
      </w:tr>
      <w:tr w:rsidR="00F10DF1" w:rsidRPr="00967886" w:rsidTr="00C8188B">
        <w:tc>
          <w:tcPr>
            <w:tcW w:w="2286" w:type="dxa"/>
            <w:vMerge/>
            <w:vAlign w:val="center"/>
          </w:tcPr>
          <w:p w:rsidR="00F10DF1" w:rsidRPr="00967886" w:rsidRDefault="00F10DF1" w:rsidP="001F53FC">
            <w:pPr>
              <w:widowControl/>
              <w:spacing w:before="75" w:after="75"/>
              <w:jc w:val="center"/>
              <w:rPr>
                <w:rFonts w:ascii="宋体" w:eastAsia="宋体" w:hAnsi="宋体" w:cs="Arial"/>
                <w:color w:val="3F464C"/>
                <w:kern w:val="0"/>
                <w:szCs w:val="21"/>
              </w:rPr>
            </w:pPr>
          </w:p>
        </w:tc>
        <w:tc>
          <w:tcPr>
            <w:tcW w:w="816" w:type="dxa"/>
            <w:vAlign w:val="center"/>
          </w:tcPr>
          <w:p w:rsidR="00F10DF1" w:rsidRPr="00C45D2E" w:rsidRDefault="0015348F" w:rsidP="001F53FC">
            <w:pPr>
              <w:widowControl/>
              <w:spacing w:before="75" w:after="75"/>
              <w:jc w:val="center"/>
              <w:rPr>
                <w:rFonts w:ascii="宋体" w:eastAsia="宋体" w:hAnsi="宋体" w:cs="Arial"/>
                <w:color w:val="3F464C"/>
                <w:kern w:val="0"/>
                <w:szCs w:val="21"/>
              </w:rPr>
            </w:pPr>
            <w:r w:rsidRPr="00C45D2E">
              <w:rPr>
                <w:rFonts w:ascii="宋体" w:eastAsia="宋体" w:hAnsi="宋体" w:cs="Arial" w:hint="eastAsia"/>
                <w:color w:val="3F464C"/>
                <w:kern w:val="0"/>
                <w:szCs w:val="21"/>
              </w:rPr>
              <w:t>三</w:t>
            </w:r>
            <w:r w:rsidRPr="00C45D2E">
              <w:rPr>
                <w:rFonts w:ascii="宋体" w:eastAsia="宋体" w:hAnsi="宋体" w:cs="Arial"/>
                <w:color w:val="3F464C"/>
                <w:kern w:val="0"/>
                <w:szCs w:val="21"/>
              </w:rPr>
              <w:t>等</w:t>
            </w:r>
          </w:p>
        </w:tc>
        <w:tc>
          <w:tcPr>
            <w:tcW w:w="1236" w:type="dxa"/>
            <w:vAlign w:val="center"/>
          </w:tcPr>
          <w:p w:rsidR="00F10DF1" w:rsidRPr="00C45D2E" w:rsidRDefault="0015348F" w:rsidP="001F53FC">
            <w:pPr>
              <w:widowControl/>
              <w:spacing w:before="75" w:after="75"/>
              <w:jc w:val="center"/>
              <w:rPr>
                <w:rFonts w:ascii="宋体" w:eastAsia="宋体" w:hAnsi="宋体" w:cs="Arial"/>
                <w:color w:val="3F464C"/>
                <w:kern w:val="0"/>
                <w:szCs w:val="21"/>
              </w:rPr>
            </w:pPr>
            <w:r w:rsidRPr="00C45D2E">
              <w:rPr>
                <w:rFonts w:ascii="宋体" w:eastAsia="宋体" w:hAnsi="宋体" w:cs="Arial" w:hint="eastAsia"/>
                <w:color w:val="3F464C"/>
                <w:kern w:val="0"/>
                <w:szCs w:val="21"/>
              </w:rPr>
              <w:t>10000元</w:t>
            </w:r>
          </w:p>
        </w:tc>
        <w:tc>
          <w:tcPr>
            <w:tcW w:w="4283" w:type="dxa"/>
          </w:tcPr>
          <w:p w:rsidR="00922537" w:rsidRPr="00C45D2E" w:rsidRDefault="0015348F" w:rsidP="0082275A">
            <w:pPr>
              <w:widowControl/>
              <w:spacing w:before="75" w:after="75"/>
              <w:jc w:val="left"/>
              <w:rPr>
                <w:rFonts w:ascii="宋体" w:eastAsia="宋体" w:hAnsi="宋体" w:cs="Arial"/>
                <w:color w:val="3F464C"/>
                <w:kern w:val="0"/>
                <w:szCs w:val="21"/>
              </w:rPr>
            </w:pPr>
            <w:r w:rsidRPr="00C45D2E">
              <w:rPr>
                <w:rFonts w:ascii="宋体" w:eastAsia="宋体" w:hAnsi="宋体" w:cs="Arial"/>
                <w:color w:val="3F464C"/>
                <w:kern w:val="0"/>
                <w:szCs w:val="21"/>
              </w:rPr>
              <w:t>第一志愿报考</w:t>
            </w:r>
            <w:r w:rsidRPr="00C45D2E">
              <w:rPr>
                <w:rFonts w:ascii="宋体" w:eastAsia="宋体" w:hAnsi="宋体" w:cs="Arial" w:hint="eastAsia"/>
                <w:color w:val="3F464C"/>
                <w:kern w:val="0"/>
                <w:szCs w:val="21"/>
              </w:rPr>
              <w:t>我</w:t>
            </w:r>
            <w:r w:rsidR="00B92730" w:rsidRPr="00C45D2E">
              <w:rPr>
                <w:rFonts w:ascii="宋体" w:eastAsia="宋体" w:hAnsi="宋体" w:cs="Arial" w:hint="eastAsia"/>
                <w:color w:val="3F464C"/>
                <w:kern w:val="0"/>
                <w:szCs w:val="21"/>
              </w:rPr>
              <w:t>院</w:t>
            </w:r>
            <w:r w:rsidRPr="00C45D2E">
              <w:rPr>
                <w:rFonts w:ascii="宋体" w:eastAsia="宋体" w:hAnsi="宋体" w:cs="Arial"/>
                <w:color w:val="3F464C"/>
                <w:kern w:val="0"/>
                <w:szCs w:val="21"/>
              </w:rPr>
              <w:t>的</w:t>
            </w:r>
            <w:r w:rsidR="00B92730" w:rsidRPr="00C45D2E">
              <w:rPr>
                <w:rFonts w:ascii="宋体" w:eastAsia="宋体" w:hAnsi="宋体" w:cs="Arial" w:hint="eastAsia"/>
                <w:color w:val="3F464C"/>
                <w:kern w:val="0"/>
                <w:szCs w:val="21"/>
              </w:rPr>
              <w:t>非</w:t>
            </w:r>
            <w:r w:rsidRPr="00C45D2E">
              <w:rPr>
                <w:rFonts w:ascii="宋体" w:eastAsia="宋体" w:hAnsi="宋体" w:cs="Arial"/>
                <w:color w:val="3F464C"/>
                <w:kern w:val="0"/>
                <w:szCs w:val="21"/>
              </w:rPr>
              <w:t>“985”</w:t>
            </w:r>
            <w:r w:rsidRPr="00C45D2E">
              <w:rPr>
                <w:rFonts w:ascii="宋体" w:eastAsia="宋体" w:hAnsi="宋体" w:cs="Arial" w:hint="eastAsia"/>
                <w:color w:val="3F464C"/>
                <w:kern w:val="0"/>
                <w:szCs w:val="21"/>
              </w:rPr>
              <w:t>和</w:t>
            </w:r>
            <w:r w:rsidRPr="00C45D2E">
              <w:rPr>
                <w:rFonts w:ascii="宋体" w:eastAsia="宋体" w:hAnsi="宋体" w:cs="Arial"/>
                <w:color w:val="3F464C"/>
                <w:kern w:val="0"/>
                <w:szCs w:val="21"/>
              </w:rPr>
              <w:t>“211”</w:t>
            </w:r>
            <w:r w:rsidRPr="00C45D2E">
              <w:rPr>
                <w:rFonts w:ascii="宋体" w:eastAsia="宋体" w:hAnsi="宋体" w:cs="Arial" w:hint="eastAsia"/>
                <w:color w:val="3F464C"/>
                <w:kern w:val="0"/>
                <w:szCs w:val="21"/>
              </w:rPr>
              <w:t>高</w:t>
            </w:r>
            <w:r w:rsidRPr="00C45D2E">
              <w:rPr>
                <w:rFonts w:ascii="宋体" w:eastAsia="宋体" w:hAnsi="宋体" w:cs="Arial"/>
                <w:color w:val="3F464C"/>
                <w:kern w:val="0"/>
                <w:szCs w:val="21"/>
              </w:rPr>
              <w:t>校全日制本科毕业生</w:t>
            </w:r>
            <w:r w:rsidR="00C8188B" w:rsidRPr="00C45D2E">
              <w:rPr>
                <w:rFonts w:ascii="宋体" w:eastAsia="宋体" w:hAnsi="宋体" w:cs="Arial" w:hint="eastAsia"/>
                <w:color w:val="3F464C"/>
                <w:kern w:val="0"/>
                <w:szCs w:val="21"/>
              </w:rPr>
              <w:t>，</w:t>
            </w:r>
            <w:r w:rsidR="00C8188B" w:rsidRPr="00C45D2E">
              <w:rPr>
                <w:rFonts w:ascii="宋体" w:eastAsia="宋体" w:hAnsi="宋体" w:cs="Arial"/>
                <w:color w:val="3F464C"/>
                <w:kern w:val="0"/>
                <w:szCs w:val="21"/>
              </w:rPr>
              <w:t>且</w:t>
            </w:r>
            <w:r w:rsidR="008D023A" w:rsidRPr="00C45D2E">
              <w:rPr>
                <w:rFonts w:ascii="宋体" w:eastAsia="宋体" w:hAnsi="宋体" w:cs="Arial"/>
                <w:color w:val="3F464C"/>
                <w:kern w:val="0"/>
                <w:szCs w:val="21"/>
              </w:rPr>
              <w:t>总成绩排名</w:t>
            </w:r>
            <w:r w:rsidR="00914A18" w:rsidRPr="00C45D2E">
              <w:rPr>
                <w:rFonts w:ascii="宋体" w:eastAsia="宋体" w:hAnsi="宋体" w:cs="Arial" w:hint="eastAsia"/>
                <w:color w:val="3F464C"/>
                <w:kern w:val="0"/>
                <w:szCs w:val="21"/>
              </w:rPr>
              <w:t>本</w:t>
            </w:r>
            <w:r w:rsidR="008D023A" w:rsidRPr="00C45D2E">
              <w:rPr>
                <w:rFonts w:ascii="宋体" w:eastAsia="宋体" w:hAnsi="宋体" w:cs="Arial" w:hint="eastAsia"/>
                <w:color w:val="3F464C"/>
                <w:kern w:val="0"/>
                <w:szCs w:val="21"/>
              </w:rPr>
              <w:t>学</w:t>
            </w:r>
            <w:r w:rsidR="00D37D1B" w:rsidRPr="00C45D2E">
              <w:rPr>
                <w:rFonts w:ascii="宋体" w:eastAsia="宋体" w:hAnsi="宋体" w:cs="Arial"/>
                <w:color w:val="3F464C"/>
                <w:kern w:val="0"/>
                <w:szCs w:val="21"/>
              </w:rPr>
              <w:t>院</w:t>
            </w:r>
            <w:r w:rsidR="0082275A" w:rsidRPr="00C45D2E">
              <w:rPr>
                <w:rFonts w:ascii="宋体" w:eastAsia="宋体" w:hAnsi="宋体" w:cs="Arial" w:hint="eastAsia"/>
                <w:color w:val="3F464C"/>
                <w:kern w:val="0"/>
                <w:szCs w:val="21"/>
              </w:rPr>
              <w:t>录</w:t>
            </w:r>
            <w:r w:rsidR="0082275A" w:rsidRPr="00C45D2E">
              <w:rPr>
                <w:rFonts w:ascii="宋体" w:eastAsia="宋体" w:hAnsi="宋体" w:cs="Arial"/>
                <w:color w:val="3F464C"/>
                <w:kern w:val="0"/>
                <w:szCs w:val="21"/>
              </w:rPr>
              <w:t>取</w:t>
            </w:r>
            <w:r w:rsidR="0082275A" w:rsidRPr="00C45D2E">
              <w:rPr>
                <w:rFonts w:ascii="宋体" w:eastAsia="宋体" w:hAnsi="宋体" w:cs="Arial" w:hint="eastAsia"/>
                <w:color w:val="3F464C"/>
                <w:kern w:val="0"/>
                <w:szCs w:val="21"/>
              </w:rPr>
              <w:t>计划</w:t>
            </w:r>
            <w:r w:rsidR="00914A18" w:rsidRPr="00C45D2E">
              <w:rPr>
                <w:rFonts w:ascii="宋体" w:eastAsia="宋体" w:hAnsi="宋体" w:cs="Arial" w:hint="eastAsia"/>
                <w:color w:val="3F464C"/>
                <w:kern w:val="0"/>
                <w:szCs w:val="21"/>
              </w:rPr>
              <w:t>总数</w:t>
            </w:r>
            <w:r w:rsidR="0082275A" w:rsidRPr="00C45D2E">
              <w:rPr>
                <w:rFonts w:ascii="宋体" w:eastAsia="宋体" w:hAnsi="宋体" w:cs="Arial"/>
                <w:color w:val="3F464C"/>
                <w:kern w:val="0"/>
                <w:szCs w:val="21"/>
              </w:rPr>
              <w:t>的</w:t>
            </w:r>
            <w:r w:rsidR="00D37D1B" w:rsidRPr="00C45D2E">
              <w:rPr>
                <w:rFonts w:ascii="宋体" w:eastAsia="宋体" w:hAnsi="宋体" w:cs="Arial"/>
                <w:color w:val="3F464C"/>
                <w:kern w:val="0"/>
                <w:szCs w:val="21"/>
              </w:rPr>
              <w:t>前</w:t>
            </w:r>
            <w:r w:rsidR="0082275A" w:rsidRPr="00C45D2E">
              <w:rPr>
                <w:rFonts w:ascii="宋体" w:eastAsia="宋体" w:hAnsi="宋体" w:cs="Arial"/>
                <w:color w:val="3F464C"/>
                <w:kern w:val="0"/>
                <w:szCs w:val="21"/>
              </w:rPr>
              <w:t>3</w:t>
            </w:r>
            <w:r w:rsidR="00D37D1B" w:rsidRPr="00C45D2E">
              <w:rPr>
                <w:rFonts w:ascii="宋体" w:eastAsia="宋体" w:hAnsi="宋体" w:cs="Arial"/>
                <w:color w:val="3F464C"/>
                <w:kern w:val="0"/>
                <w:szCs w:val="21"/>
              </w:rPr>
              <w:t>0%</w:t>
            </w:r>
            <w:r w:rsidR="00D37D1B" w:rsidRPr="00C45D2E">
              <w:rPr>
                <w:rFonts w:ascii="宋体" w:eastAsia="宋体" w:hAnsi="宋体" w:cs="Arial" w:hint="eastAsia"/>
                <w:color w:val="3F464C"/>
                <w:kern w:val="0"/>
                <w:szCs w:val="21"/>
              </w:rPr>
              <w:t>。</w:t>
            </w:r>
          </w:p>
        </w:tc>
      </w:tr>
    </w:tbl>
    <w:p w:rsidR="00B76B0A" w:rsidRDefault="00B76B0A" w:rsidP="001F53FC">
      <w:pPr>
        <w:widowControl/>
        <w:shd w:val="clear" w:color="auto" w:fill="FFFFFF"/>
        <w:spacing w:before="75" w:after="75"/>
        <w:ind w:firstLine="480"/>
        <w:jc w:val="left"/>
        <w:rPr>
          <w:rFonts w:ascii="Arial" w:eastAsia="宋体" w:hAnsi="Arial" w:cs="Arial"/>
          <w:color w:val="3F464C"/>
          <w:kern w:val="0"/>
          <w:sz w:val="24"/>
          <w:szCs w:val="24"/>
        </w:rPr>
      </w:pP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黑体" w:eastAsia="黑体" w:hAnsi="黑体" w:cs="Arial" w:hint="eastAsia"/>
          <w:b/>
          <w:bCs/>
          <w:color w:val="3F464C"/>
          <w:kern w:val="0"/>
          <w:sz w:val="27"/>
          <w:szCs w:val="27"/>
        </w:rPr>
        <w:t>五、学宿费</w:t>
      </w:r>
    </w:p>
    <w:p w:rsidR="004E7D87"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1.我院</w:t>
      </w:r>
      <w:r w:rsidR="00506002">
        <w:rPr>
          <w:rFonts w:ascii="宋体" w:eastAsia="宋体" w:hAnsi="宋体" w:cs="Arial" w:hint="eastAsia"/>
          <w:color w:val="3F464C"/>
          <w:kern w:val="0"/>
          <w:sz w:val="24"/>
          <w:szCs w:val="24"/>
        </w:rPr>
        <w:t>软件工程</w:t>
      </w:r>
      <w:r>
        <w:rPr>
          <w:rFonts w:ascii="宋体" w:eastAsia="宋体" w:hAnsi="宋体" w:cs="Arial" w:hint="eastAsia"/>
          <w:color w:val="3F464C"/>
          <w:kern w:val="0"/>
          <w:sz w:val="24"/>
          <w:szCs w:val="24"/>
        </w:rPr>
        <w:t>专业学费如下：</w:t>
      </w:r>
    </w:p>
    <w:tbl>
      <w:tblPr>
        <w:tblStyle w:val="a6"/>
        <w:tblW w:w="7190" w:type="dxa"/>
        <w:jc w:val="center"/>
        <w:tblLook w:val="04A0" w:firstRow="1" w:lastRow="0" w:firstColumn="1" w:lastColumn="0" w:noHBand="0" w:noVBand="1"/>
      </w:tblPr>
      <w:tblGrid>
        <w:gridCol w:w="1116"/>
        <w:gridCol w:w="1360"/>
        <w:gridCol w:w="878"/>
        <w:gridCol w:w="3836"/>
      </w:tblGrid>
      <w:tr w:rsidR="00506002" w:rsidTr="007B79C8">
        <w:trPr>
          <w:jc w:val="center"/>
        </w:trPr>
        <w:tc>
          <w:tcPr>
            <w:tcW w:w="1116" w:type="dxa"/>
          </w:tcPr>
          <w:p w:rsidR="00506002" w:rsidRPr="007B79C8" w:rsidRDefault="00506002" w:rsidP="007B79C8">
            <w:pPr>
              <w:widowControl/>
              <w:spacing w:before="75" w:after="75"/>
              <w:jc w:val="center"/>
              <w:rPr>
                <w:rFonts w:ascii="Arial" w:eastAsia="宋体" w:hAnsi="Arial" w:cs="Arial"/>
                <w:b/>
                <w:color w:val="3F464C"/>
                <w:kern w:val="0"/>
                <w:sz w:val="24"/>
                <w:szCs w:val="24"/>
              </w:rPr>
            </w:pPr>
            <w:r w:rsidRPr="007B79C8">
              <w:rPr>
                <w:rFonts w:ascii="Arial" w:eastAsia="宋体" w:hAnsi="Arial" w:cs="Arial" w:hint="eastAsia"/>
                <w:b/>
                <w:color w:val="3F464C"/>
                <w:kern w:val="0"/>
                <w:sz w:val="24"/>
                <w:szCs w:val="24"/>
              </w:rPr>
              <w:t>类型</w:t>
            </w:r>
          </w:p>
        </w:tc>
        <w:tc>
          <w:tcPr>
            <w:tcW w:w="1360" w:type="dxa"/>
          </w:tcPr>
          <w:p w:rsidR="00506002" w:rsidRPr="007B79C8" w:rsidRDefault="00506002" w:rsidP="007B79C8">
            <w:pPr>
              <w:widowControl/>
              <w:spacing w:before="75" w:after="75"/>
              <w:jc w:val="center"/>
              <w:rPr>
                <w:rFonts w:ascii="Arial" w:eastAsia="宋体" w:hAnsi="Arial" w:cs="Arial"/>
                <w:b/>
                <w:color w:val="3F464C"/>
                <w:kern w:val="0"/>
                <w:sz w:val="24"/>
                <w:szCs w:val="24"/>
              </w:rPr>
            </w:pPr>
            <w:r w:rsidRPr="007B79C8">
              <w:rPr>
                <w:rFonts w:ascii="Arial" w:eastAsia="宋体" w:hAnsi="Arial" w:cs="Arial" w:hint="eastAsia"/>
                <w:b/>
                <w:color w:val="3F464C"/>
                <w:kern w:val="0"/>
                <w:sz w:val="24"/>
                <w:szCs w:val="24"/>
              </w:rPr>
              <w:t>专业</w:t>
            </w:r>
            <w:r w:rsidRPr="007B79C8">
              <w:rPr>
                <w:rFonts w:ascii="Arial" w:eastAsia="宋体" w:hAnsi="Arial" w:cs="Arial"/>
                <w:b/>
                <w:color w:val="3F464C"/>
                <w:kern w:val="0"/>
                <w:sz w:val="24"/>
                <w:szCs w:val="24"/>
              </w:rPr>
              <w:t>名称</w:t>
            </w:r>
          </w:p>
        </w:tc>
        <w:tc>
          <w:tcPr>
            <w:tcW w:w="878" w:type="dxa"/>
          </w:tcPr>
          <w:p w:rsidR="00506002" w:rsidRPr="007B79C8" w:rsidRDefault="00506002" w:rsidP="007B79C8">
            <w:pPr>
              <w:widowControl/>
              <w:spacing w:before="75" w:after="75"/>
              <w:jc w:val="center"/>
              <w:rPr>
                <w:rFonts w:ascii="Arial" w:eastAsia="宋体" w:hAnsi="Arial" w:cs="Arial"/>
                <w:b/>
                <w:color w:val="3F464C"/>
                <w:kern w:val="0"/>
                <w:sz w:val="24"/>
                <w:szCs w:val="24"/>
              </w:rPr>
            </w:pPr>
            <w:r w:rsidRPr="007B79C8">
              <w:rPr>
                <w:rFonts w:ascii="Arial" w:eastAsia="宋体" w:hAnsi="Arial" w:cs="Arial" w:hint="eastAsia"/>
                <w:b/>
                <w:color w:val="3F464C"/>
                <w:kern w:val="0"/>
                <w:sz w:val="24"/>
                <w:szCs w:val="24"/>
              </w:rPr>
              <w:t>学</w:t>
            </w:r>
            <w:r w:rsidRPr="007B79C8">
              <w:rPr>
                <w:rFonts w:ascii="Arial" w:eastAsia="宋体" w:hAnsi="Arial" w:cs="Arial"/>
                <w:b/>
                <w:color w:val="3F464C"/>
                <w:kern w:val="0"/>
                <w:sz w:val="24"/>
                <w:szCs w:val="24"/>
              </w:rPr>
              <w:t>制</w:t>
            </w:r>
          </w:p>
        </w:tc>
        <w:tc>
          <w:tcPr>
            <w:tcW w:w="3836" w:type="dxa"/>
          </w:tcPr>
          <w:p w:rsidR="00506002" w:rsidRPr="007B79C8" w:rsidRDefault="00506002" w:rsidP="007B79C8">
            <w:pPr>
              <w:widowControl/>
              <w:spacing w:before="75" w:after="75"/>
              <w:jc w:val="center"/>
              <w:rPr>
                <w:rFonts w:ascii="Arial" w:eastAsia="宋体" w:hAnsi="Arial" w:cs="Arial"/>
                <w:b/>
                <w:color w:val="3F464C"/>
                <w:kern w:val="0"/>
                <w:sz w:val="24"/>
                <w:szCs w:val="24"/>
              </w:rPr>
            </w:pPr>
            <w:r w:rsidRPr="007B79C8">
              <w:rPr>
                <w:rFonts w:ascii="Arial" w:eastAsia="宋体" w:hAnsi="Arial" w:cs="Arial" w:hint="eastAsia"/>
                <w:b/>
                <w:color w:val="3F464C"/>
                <w:kern w:val="0"/>
                <w:sz w:val="24"/>
                <w:szCs w:val="24"/>
              </w:rPr>
              <w:t>学费</w:t>
            </w:r>
            <w:r w:rsidRPr="007B79C8">
              <w:rPr>
                <w:rFonts w:ascii="Arial" w:eastAsia="宋体" w:hAnsi="Arial" w:cs="Arial"/>
                <w:b/>
                <w:color w:val="3F464C"/>
                <w:kern w:val="0"/>
                <w:sz w:val="24"/>
                <w:szCs w:val="24"/>
              </w:rPr>
              <w:t>（</w:t>
            </w:r>
            <w:r w:rsidRPr="007B79C8">
              <w:rPr>
                <w:rFonts w:ascii="Arial" w:eastAsia="宋体" w:hAnsi="Arial" w:cs="Arial" w:hint="eastAsia"/>
                <w:b/>
                <w:color w:val="3F464C"/>
                <w:kern w:val="0"/>
                <w:sz w:val="24"/>
                <w:szCs w:val="24"/>
              </w:rPr>
              <w:t>全</w:t>
            </w:r>
            <w:r w:rsidRPr="007B79C8">
              <w:rPr>
                <w:rFonts w:ascii="Arial" w:eastAsia="宋体" w:hAnsi="Arial" w:cs="Arial"/>
                <w:b/>
                <w:color w:val="3F464C"/>
                <w:kern w:val="0"/>
                <w:sz w:val="24"/>
                <w:szCs w:val="24"/>
              </w:rPr>
              <w:t>日制）</w:t>
            </w:r>
            <w:r w:rsidRPr="007B79C8">
              <w:rPr>
                <w:rFonts w:ascii="Arial" w:eastAsia="宋体" w:hAnsi="Arial" w:cs="Arial" w:hint="eastAsia"/>
                <w:b/>
                <w:color w:val="3F464C"/>
                <w:kern w:val="0"/>
                <w:sz w:val="24"/>
                <w:szCs w:val="24"/>
              </w:rPr>
              <w:t>（元</w:t>
            </w:r>
            <w:r w:rsidRPr="007B79C8">
              <w:rPr>
                <w:rFonts w:ascii="Arial" w:eastAsia="宋体" w:hAnsi="Arial" w:cs="Arial" w:hint="eastAsia"/>
                <w:b/>
                <w:color w:val="3F464C"/>
                <w:kern w:val="0"/>
                <w:sz w:val="24"/>
                <w:szCs w:val="24"/>
              </w:rPr>
              <w:t>/</w:t>
            </w:r>
            <w:r w:rsidRPr="007B79C8">
              <w:rPr>
                <w:rFonts w:ascii="Arial" w:eastAsia="宋体" w:hAnsi="Arial" w:cs="Arial" w:hint="eastAsia"/>
                <w:b/>
                <w:color w:val="3F464C"/>
                <w:kern w:val="0"/>
                <w:sz w:val="24"/>
                <w:szCs w:val="24"/>
              </w:rPr>
              <w:t>生</w:t>
            </w:r>
            <w:r w:rsidR="00300487" w:rsidRPr="007B79C8">
              <w:rPr>
                <w:rFonts w:ascii="宋体" w:eastAsia="宋体" w:hAnsi="宋体" w:cs="Arial" w:hint="eastAsia"/>
                <w:b/>
                <w:color w:val="3F464C"/>
                <w:kern w:val="0"/>
                <w:sz w:val="24"/>
                <w:szCs w:val="24"/>
              </w:rPr>
              <w:t>·</w:t>
            </w:r>
            <w:r w:rsidRPr="007B79C8">
              <w:rPr>
                <w:rFonts w:ascii="Arial" w:eastAsia="宋体" w:hAnsi="Arial" w:cs="Arial"/>
                <w:b/>
                <w:color w:val="3F464C"/>
                <w:kern w:val="0"/>
                <w:sz w:val="24"/>
                <w:szCs w:val="24"/>
              </w:rPr>
              <w:t>学年）</w:t>
            </w:r>
          </w:p>
        </w:tc>
      </w:tr>
      <w:tr w:rsidR="00506002" w:rsidTr="007B79C8">
        <w:trPr>
          <w:jc w:val="center"/>
        </w:trPr>
        <w:tc>
          <w:tcPr>
            <w:tcW w:w="1116" w:type="dxa"/>
          </w:tcPr>
          <w:p w:rsidR="00506002" w:rsidRDefault="00300487" w:rsidP="007B79C8">
            <w:pPr>
              <w:widowControl/>
              <w:spacing w:before="75" w:after="75"/>
              <w:jc w:val="center"/>
              <w:rPr>
                <w:rFonts w:ascii="Arial" w:eastAsia="宋体" w:hAnsi="Arial" w:cs="Arial"/>
                <w:color w:val="3F464C"/>
                <w:kern w:val="0"/>
                <w:sz w:val="24"/>
                <w:szCs w:val="24"/>
              </w:rPr>
            </w:pPr>
            <w:r>
              <w:rPr>
                <w:rFonts w:ascii="Arial" w:eastAsia="宋体" w:hAnsi="Arial" w:cs="Arial" w:hint="eastAsia"/>
                <w:color w:val="3F464C"/>
                <w:kern w:val="0"/>
                <w:sz w:val="24"/>
                <w:szCs w:val="24"/>
              </w:rPr>
              <w:t>专业</w:t>
            </w:r>
            <w:r>
              <w:rPr>
                <w:rFonts w:ascii="Arial" w:eastAsia="宋体" w:hAnsi="Arial" w:cs="Arial"/>
                <w:color w:val="3F464C"/>
                <w:kern w:val="0"/>
                <w:sz w:val="24"/>
                <w:szCs w:val="24"/>
              </w:rPr>
              <w:t>型</w:t>
            </w:r>
          </w:p>
        </w:tc>
        <w:tc>
          <w:tcPr>
            <w:tcW w:w="1360" w:type="dxa"/>
          </w:tcPr>
          <w:p w:rsidR="00506002" w:rsidRDefault="00300487" w:rsidP="007B79C8">
            <w:pPr>
              <w:widowControl/>
              <w:spacing w:before="75" w:after="75"/>
              <w:jc w:val="center"/>
              <w:rPr>
                <w:rFonts w:ascii="Arial" w:eastAsia="宋体" w:hAnsi="Arial" w:cs="Arial"/>
                <w:color w:val="3F464C"/>
                <w:kern w:val="0"/>
                <w:sz w:val="24"/>
                <w:szCs w:val="24"/>
              </w:rPr>
            </w:pPr>
            <w:r>
              <w:rPr>
                <w:rFonts w:ascii="Arial" w:eastAsia="宋体" w:hAnsi="Arial" w:cs="Arial" w:hint="eastAsia"/>
                <w:color w:val="3F464C"/>
                <w:kern w:val="0"/>
                <w:sz w:val="24"/>
                <w:szCs w:val="24"/>
              </w:rPr>
              <w:t>软件</w:t>
            </w:r>
            <w:r>
              <w:rPr>
                <w:rFonts w:ascii="Arial" w:eastAsia="宋体" w:hAnsi="Arial" w:cs="Arial"/>
                <w:color w:val="3F464C"/>
                <w:kern w:val="0"/>
                <w:sz w:val="24"/>
                <w:szCs w:val="24"/>
              </w:rPr>
              <w:t>工程</w:t>
            </w:r>
          </w:p>
        </w:tc>
        <w:tc>
          <w:tcPr>
            <w:tcW w:w="878" w:type="dxa"/>
          </w:tcPr>
          <w:p w:rsidR="00506002" w:rsidRDefault="00300487" w:rsidP="007B79C8">
            <w:pPr>
              <w:widowControl/>
              <w:spacing w:before="75" w:after="75"/>
              <w:jc w:val="center"/>
              <w:rPr>
                <w:rFonts w:ascii="Arial" w:eastAsia="宋体" w:hAnsi="Arial" w:cs="Arial"/>
                <w:color w:val="3F464C"/>
                <w:kern w:val="0"/>
                <w:sz w:val="24"/>
                <w:szCs w:val="24"/>
              </w:rPr>
            </w:pPr>
            <w:r>
              <w:rPr>
                <w:rFonts w:ascii="Arial" w:eastAsia="宋体" w:hAnsi="Arial" w:cs="Arial" w:hint="eastAsia"/>
                <w:color w:val="3F464C"/>
                <w:kern w:val="0"/>
                <w:sz w:val="24"/>
                <w:szCs w:val="24"/>
              </w:rPr>
              <w:t>3</w:t>
            </w:r>
            <w:r>
              <w:rPr>
                <w:rFonts w:ascii="Arial" w:eastAsia="宋体" w:hAnsi="Arial" w:cs="Arial" w:hint="eastAsia"/>
                <w:color w:val="3F464C"/>
                <w:kern w:val="0"/>
                <w:sz w:val="24"/>
                <w:szCs w:val="24"/>
              </w:rPr>
              <w:t>年</w:t>
            </w:r>
          </w:p>
        </w:tc>
        <w:tc>
          <w:tcPr>
            <w:tcW w:w="3836" w:type="dxa"/>
          </w:tcPr>
          <w:p w:rsidR="00506002" w:rsidRDefault="00300487" w:rsidP="007B79C8">
            <w:pPr>
              <w:widowControl/>
              <w:spacing w:before="75" w:after="75"/>
              <w:jc w:val="center"/>
              <w:rPr>
                <w:rFonts w:ascii="Arial" w:eastAsia="宋体" w:hAnsi="Arial" w:cs="Arial"/>
                <w:color w:val="3F464C"/>
                <w:kern w:val="0"/>
                <w:sz w:val="24"/>
                <w:szCs w:val="24"/>
              </w:rPr>
            </w:pPr>
            <w:r>
              <w:rPr>
                <w:rFonts w:ascii="Arial" w:eastAsia="宋体" w:hAnsi="Arial" w:cs="Arial" w:hint="eastAsia"/>
                <w:color w:val="3F464C"/>
                <w:kern w:val="0"/>
                <w:sz w:val="24"/>
                <w:szCs w:val="24"/>
              </w:rPr>
              <w:t>16000</w:t>
            </w:r>
          </w:p>
        </w:tc>
      </w:tr>
    </w:tbl>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2．住宿费：视不同住宿条件，500—1600元／生·学年。</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黑体" w:eastAsia="黑体" w:hAnsi="黑体" w:cs="Arial" w:hint="eastAsia"/>
          <w:b/>
          <w:bCs/>
          <w:color w:val="3F464C"/>
          <w:kern w:val="0"/>
          <w:sz w:val="27"/>
          <w:szCs w:val="27"/>
        </w:rPr>
        <w:t>六、其他事项</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1．申请学生须确保所提交材料的真实性和准确性，对在申请推免生过程中弄虚作假的学生，一经发现，立即取消</w:t>
      </w:r>
      <w:r w:rsidR="003514F4">
        <w:rPr>
          <w:rFonts w:ascii="宋体" w:eastAsia="宋体" w:hAnsi="宋体" w:cs="Arial" w:hint="eastAsia"/>
          <w:color w:val="3F464C"/>
          <w:kern w:val="0"/>
          <w:sz w:val="24"/>
          <w:szCs w:val="24"/>
        </w:rPr>
        <w:t>其</w:t>
      </w:r>
      <w:r>
        <w:rPr>
          <w:rFonts w:ascii="宋体" w:eastAsia="宋体" w:hAnsi="宋体" w:cs="Arial" w:hint="eastAsia"/>
          <w:color w:val="3F464C"/>
          <w:kern w:val="0"/>
          <w:sz w:val="24"/>
          <w:szCs w:val="24"/>
        </w:rPr>
        <w:t>录取资格。</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2．我校确定接收的推免生，在2019年9月1日前未获得学士学位或本科毕业证书者，将取消录取资格。</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3．已被我校接收的推荐免试生</w:t>
      </w:r>
      <w:r w:rsidR="003514F4">
        <w:rPr>
          <w:rFonts w:ascii="宋体" w:eastAsia="宋体" w:hAnsi="宋体" w:cs="Arial" w:hint="eastAsia"/>
          <w:color w:val="3F464C"/>
          <w:kern w:val="0"/>
          <w:sz w:val="24"/>
          <w:szCs w:val="24"/>
        </w:rPr>
        <w:t>，</w:t>
      </w:r>
      <w:r>
        <w:rPr>
          <w:rFonts w:ascii="宋体" w:eastAsia="宋体" w:hAnsi="宋体" w:cs="Arial" w:hint="eastAsia"/>
          <w:color w:val="3F464C"/>
          <w:kern w:val="0"/>
          <w:sz w:val="24"/>
          <w:szCs w:val="24"/>
        </w:rPr>
        <w:t>不得再报名参加全国硕士研究生招生考试。</w:t>
      </w:r>
    </w:p>
    <w:p w:rsidR="004E7D87" w:rsidRPr="00F2461A"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4．咨询、监督与申诉渠道</w:t>
      </w:r>
    </w:p>
    <w:p w:rsidR="004E7D87" w:rsidRPr="00F2461A"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咨询电话: （0</w:t>
      </w:r>
      <w:r w:rsidR="003514F4">
        <w:rPr>
          <w:rFonts w:ascii="宋体" w:eastAsia="宋体" w:hAnsi="宋体" w:cs="Arial"/>
          <w:color w:val="3F464C"/>
          <w:kern w:val="0"/>
          <w:sz w:val="24"/>
          <w:szCs w:val="24"/>
        </w:rPr>
        <w:t>757</w:t>
      </w:r>
      <w:r>
        <w:rPr>
          <w:rFonts w:ascii="宋体" w:eastAsia="宋体" w:hAnsi="宋体" w:cs="Arial" w:hint="eastAsia"/>
          <w:color w:val="3F464C"/>
          <w:kern w:val="0"/>
          <w:sz w:val="24"/>
          <w:szCs w:val="24"/>
        </w:rPr>
        <w:t>）</w:t>
      </w:r>
      <w:r w:rsidR="00F2461A" w:rsidRPr="00F2461A">
        <w:rPr>
          <w:rFonts w:ascii="宋体" w:eastAsia="宋体" w:hAnsi="宋体" w:cs="Arial"/>
          <w:color w:val="3F464C"/>
          <w:kern w:val="0"/>
          <w:sz w:val="24"/>
          <w:szCs w:val="24"/>
        </w:rPr>
        <w:t>86687 880</w:t>
      </w:r>
    </w:p>
    <w:p w:rsidR="007F21F1" w:rsidRDefault="00EA4030" w:rsidP="001F53FC">
      <w:pPr>
        <w:widowControl/>
        <w:shd w:val="clear" w:color="auto" w:fill="FFFFFF"/>
        <w:spacing w:before="75" w:after="75"/>
        <w:ind w:firstLine="480"/>
        <w:jc w:val="left"/>
        <w:rPr>
          <w:rFonts w:ascii="宋体" w:eastAsia="宋体" w:hAnsi="宋体" w:cs="Arial"/>
          <w:color w:val="3F464C"/>
          <w:kern w:val="0"/>
          <w:sz w:val="24"/>
          <w:szCs w:val="24"/>
        </w:rPr>
      </w:pPr>
      <w:r>
        <w:rPr>
          <w:rFonts w:ascii="宋体" w:eastAsia="宋体" w:hAnsi="宋体" w:cs="Arial" w:hint="eastAsia"/>
          <w:color w:val="3F464C"/>
          <w:kern w:val="0"/>
          <w:sz w:val="24"/>
          <w:szCs w:val="24"/>
        </w:rPr>
        <w:t>电子邮箱：</w:t>
      </w:r>
      <w:r w:rsidR="007F21F1" w:rsidRPr="00B3484A">
        <w:rPr>
          <w:rFonts w:ascii="宋体" w:eastAsia="宋体" w:hAnsi="宋体" w:cs="Arial" w:hint="eastAsia"/>
          <w:color w:val="3F464C"/>
          <w:kern w:val="0"/>
          <w:sz w:val="24"/>
          <w:szCs w:val="24"/>
        </w:rPr>
        <w:t>rjxy2013</w:t>
      </w:r>
      <w:r w:rsidR="007F21F1" w:rsidRPr="00B3484A">
        <w:rPr>
          <w:rFonts w:ascii="宋体" w:eastAsia="宋体" w:hAnsi="宋体" w:cs="Arial"/>
          <w:color w:val="3F464C"/>
          <w:kern w:val="0"/>
          <w:sz w:val="24"/>
          <w:szCs w:val="24"/>
        </w:rPr>
        <w:t>@</w:t>
      </w:r>
      <w:r w:rsidR="007F21F1" w:rsidRPr="00B3484A">
        <w:rPr>
          <w:rFonts w:ascii="宋体" w:eastAsia="宋体" w:hAnsi="宋体" w:cs="Arial" w:hint="eastAsia"/>
          <w:color w:val="3F464C"/>
          <w:kern w:val="0"/>
          <w:sz w:val="24"/>
          <w:szCs w:val="24"/>
        </w:rPr>
        <w:t>qq.com</w:t>
      </w:r>
    </w:p>
    <w:p w:rsidR="004E7D87" w:rsidRPr="00B3484A" w:rsidRDefault="001113CD" w:rsidP="00B3484A">
      <w:pPr>
        <w:widowControl/>
        <w:shd w:val="clear" w:color="auto" w:fill="FFFFFF"/>
        <w:spacing w:before="75" w:after="75"/>
        <w:ind w:firstLineChars="700" w:firstLine="1680"/>
        <w:jc w:val="left"/>
        <w:rPr>
          <w:rFonts w:ascii="宋体" w:eastAsia="宋体" w:hAnsi="宋体" w:cs="Arial"/>
          <w:color w:val="3F464C"/>
          <w:kern w:val="0"/>
          <w:sz w:val="24"/>
          <w:szCs w:val="24"/>
        </w:rPr>
      </w:pPr>
      <w:r w:rsidRPr="00B3484A">
        <w:rPr>
          <w:rFonts w:ascii="宋体" w:eastAsia="宋体" w:hAnsi="宋体" w:cs="Arial" w:hint="eastAsia"/>
          <w:color w:val="3F464C"/>
          <w:kern w:val="0"/>
          <w:sz w:val="24"/>
          <w:szCs w:val="24"/>
        </w:rPr>
        <w:t>rjxy2013</w:t>
      </w:r>
      <w:r w:rsidRPr="00B3484A">
        <w:rPr>
          <w:rFonts w:ascii="宋体" w:eastAsia="宋体" w:hAnsi="宋体" w:cs="Arial"/>
          <w:color w:val="3F464C"/>
          <w:kern w:val="0"/>
          <w:sz w:val="24"/>
          <w:szCs w:val="24"/>
        </w:rPr>
        <w:t>@163.com</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lastRenderedPageBreak/>
        <w:t xml:space="preserve">      </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招生网址：</w:t>
      </w:r>
      <w:r w:rsidR="0005443C" w:rsidRPr="007D2C52">
        <w:rPr>
          <w:rFonts w:ascii="宋体" w:eastAsia="宋体" w:hAnsi="宋体" w:cs="Arial" w:hint="eastAsia"/>
          <w:kern w:val="0"/>
          <w:sz w:val="24"/>
          <w:szCs w:val="24"/>
        </w:rPr>
        <w:t>http://</w:t>
      </w:r>
      <w:r w:rsidR="0005443C" w:rsidRPr="007D2C52">
        <w:rPr>
          <w:rFonts w:ascii="宋体" w:eastAsia="宋体" w:hAnsi="宋体" w:cs="Arial"/>
          <w:kern w:val="0"/>
          <w:sz w:val="24"/>
          <w:szCs w:val="24"/>
        </w:rPr>
        <w:t>s</w:t>
      </w:r>
      <w:r w:rsidR="0005443C" w:rsidRPr="007D2C52">
        <w:rPr>
          <w:rFonts w:ascii="宋体" w:eastAsia="宋体" w:hAnsi="宋体" w:cs="Arial" w:hint="eastAsia"/>
          <w:kern w:val="0"/>
          <w:sz w:val="24"/>
          <w:szCs w:val="24"/>
        </w:rPr>
        <w:t>s.scnu.edu.cn/</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 xml:space="preserve">      </w:t>
      </w:r>
      <w:r w:rsidR="007D2C52">
        <w:rPr>
          <w:rFonts w:ascii="宋体" w:eastAsia="宋体" w:hAnsi="宋体" w:cs="Arial"/>
          <w:color w:val="3F464C"/>
          <w:kern w:val="0"/>
          <w:sz w:val="24"/>
          <w:szCs w:val="24"/>
        </w:rPr>
        <w:t xml:space="preserve"> </w:t>
      </w:r>
      <w:r w:rsidR="007D2C52" w:rsidRPr="007D2C52">
        <w:rPr>
          <w:rFonts w:ascii="宋体" w:eastAsia="宋体" w:hAnsi="宋体" w:cs="Arial" w:hint="eastAsia"/>
          <w:kern w:val="0"/>
          <w:sz w:val="24"/>
          <w:szCs w:val="24"/>
        </w:rPr>
        <w:t>http://zkc.scnu.edu.cn</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招生监督办公室电话：（020）85211016</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传    真：（020）85211015</w:t>
      </w:r>
    </w:p>
    <w:p w:rsidR="004E7D87" w:rsidRDefault="00EA4030" w:rsidP="001F53FC">
      <w:pPr>
        <w:widowControl/>
        <w:shd w:val="clear" w:color="auto" w:fill="FFFFFF"/>
        <w:spacing w:before="75" w:after="75"/>
        <w:ind w:firstLine="480"/>
        <w:jc w:val="left"/>
        <w:rPr>
          <w:rFonts w:ascii="Arial" w:eastAsia="宋体" w:hAnsi="Arial" w:cs="Arial"/>
          <w:color w:val="3F464C"/>
          <w:kern w:val="0"/>
          <w:sz w:val="24"/>
          <w:szCs w:val="24"/>
        </w:rPr>
      </w:pPr>
      <w:r>
        <w:rPr>
          <w:rFonts w:ascii="宋体" w:eastAsia="宋体" w:hAnsi="宋体" w:cs="Arial" w:hint="eastAsia"/>
          <w:color w:val="3F464C"/>
          <w:kern w:val="0"/>
          <w:sz w:val="24"/>
          <w:szCs w:val="24"/>
        </w:rPr>
        <w:t>电子邮箱：hs801@scnu.edu.cn</w:t>
      </w:r>
    </w:p>
    <w:p w:rsidR="003B4721" w:rsidRDefault="003B4721" w:rsidP="001F53FC">
      <w:pPr>
        <w:widowControl/>
        <w:shd w:val="clear" w:color="auto" w:fill="FFFFFF"/>
        <w:spacing w:before="75" w:after="75"/>
        <w:ind w:firstLine="480"/>
        <w:jc w:val="right"/>
        <w:rPr>
          <w:rFonts w:ascii="宋体" w:eastAsia="宋体" w:hAnsi="宋体" w:cs="Arial"/>
          <w:color w:val="3F464C"/>
          <w:kern w:val="0"/>
          <w:sz w:val="24"/>
          <w:szCs w:val="24"/>
        </w:rPr>
      </w:pPr>
    </w:p>
    <w:p w:rsidR="00C84F99" w:rsidRDefault="00C84F99" w:rsidP="001F53FC">
      <w:pPr>
        <w:widowControl/>
        <w:shd w:val="clear" w:color="auto" w:fill="FFFFFF"/>
        <w:spacing w:before="75" w:after="75"/>
        <w:ind w:firstLine="480"/>
        <w:jc w:val="right"/>
        <w:rPr>
          <w:rFonts w:ascii="宋体" w:eastAsia="宋体" w:hAnsi="宋体" w:cs="Arial"/>
          <w:color w:val="3F464C"/>
          <w:kern w:val="0"/>
          <w:sz w:val="24"/>
          <w:szCs w:val="24"/>
        </w:rPr>
      </w:pPr>
    </w:p>
    <w:p w:rsidR="004E7D87" w:rsidRDefault="00EA4030" w:rsidP="001F53FC">
      <w:pPr>
        <w:widowControl/>
        <w:shd w:val="clear" w:color="auto" w:fill="FFFFFF"/>
        <w:spacing w:before="75" w:after="75"/>
        <w:ind w:firstLine="480"/>
        <w:jc w:val="right"/>
        <w:rPr>
          <w:rFonts w:ascii="Arial" w:eastAsia="宋体" w:hAnsi="Arial" w:cs="Arial"/>
          <w:color w:val="3F464C"/>
          <w:kern w:val="0"/>
          <w:sz w:val="24"/>
          <w:szCs w:val="24"/>
        </w:rPr>
      </w:pPr>
      <w:r>
        <w:rPr>
          <w:rFonts w:ascii="宋体" w:eastAsia="宋体" w:hAnsi="宋体" w:cs="Arial" w:hint="eastAsia"/>
          <w:color w:val="3F464C"/>
          <w:kern w:val="0"/>
          <w:sz w:val="24"/>
          <w:szCs w:val="24"/>
        </w:rPr>
        <w:t>华南师范大学软件学院</w:t>
      </w:r>
    </w:p>
    <w:p w:rsidR="004E7D87" w:rsidRDefault="00EA4030" w:rsidP="003B4721">
      <w:pPr>
        <w:widowControl/>
        <w:shd w:val="clear" w:color="auto" w:fill="FFFFFF"/>
        <w:spacing w:before="75" w:after="75"/>
        <w:ind w:right="240" w:firstLine="480"/>
        <w:jc w:val="right"/>
        <w:rPr>
          <w:rFonts w:ascii="Arial" w:eastAsia="宋体" w:hAnsi="Arial" w:cs="Arial"/>
          <w:color w:val="3F464C"/>
          <w:kern w:val="0"/>
          <w:sz w:val="24"/>
          <w:szCs w:val="24"/>
        </w:rPr>
      </w:pPr>
      <w:r>
        <w:rPr>
          <w:rFonts w:ascii="宋体" w:eastAsia="宋体" w:hAnsi="宋体" w:cs="Arial" w:hint="eastAsia"/>
          <w:color w:val="3F464C"/>
          <w:kern w:val="0"/>
          <w:sz w:val="24"/>
          <w:szCs w:val="24"/>
        </w:rPr>
        <w:t>2018年9月</w:t>
      </w:r>
      <w:r w:rsidR="00733378">
        <w:rPr>
          <w:rFonts w:ascii="宋体" w:eastAsia="宋体" w:hAnsi="宋体" w:cs="Arial"/>
          <w:color w:val="3F464C"/>
          <w:kern w:val="0"/>
          <w:sz w:val="24"/>
          <w:szCs w:val="24"/>
        </w:rPr>
        <w:t>2</w:t>
      </w:r>
      <w:r w:rsidR="006E1884">
        <w:rPr>
          <w:rFonts w:ascii="宋体" w:eastAsia="宋体" w:hAnsi="宋体" w:cs="Arial"/>
          <w:color w:val="3F464C"/>
          <w:kern w:val="0"/>
          <w:sz w:val="24"/>
          <w:szCs w:val="24"/>
        </w:rPr>
        <w:t>5</w:t>
      </w:r>
      <w:r>
        <w:rPr>
          <w:rFonts w:ascii="宋体" w:eastAsia="宋体" w:hAnsi="宋体" w:cs="Arial" w:hint="eastAsia"/>
          <w:color w:val="3F464C"/>
          <w:kern w:val="0"/>
          <w:sz w:val="24"/>
          <w:szCs w:val="24"/>
        </w:rPr>
        <w:t>日</w:t>
      </w:r>
    </w:p>
    <w:p w:rsidR="00C84F99" w:rsidRDefault="00C84F99" w:rsidP="003B4721">
      <w:pPr>
        <w:widowControl/>
        <w:shd w:val="clear" w:color="auto" w:fill="FFFFFF"/>
        <w:spacing w:before="75" w:after="75"/>
        <w:ind w:right="240" w:firstLine="480"/>
        <w:jc w:val="right"/>
        <w:rPr>
          <w:rFonts w:ascii="Arial" w:eastAsia="宋体" w:hAnsi="Arial" w:cs="Arial"/>
          <w:color w:val="3F464C"/>
          <w:kern w:val="0"/>
          <w:sz w:val="24"/>
          <w:szCs w:val="24"/>
        </w:rPr>
      </w:pPr>
    </w:p>
    <w:sectPr w:rsidR="00C84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A1"/>
    <w:rsid w:val="000109B9"/>
    <w:rsid w:val="0003270B"/>
    <w:rsid w:val="000364C6"/>
    <w:rsid w:val="0005443C"/>
    <w:rsid w:val="00056919"/>
    <w:rsid w:val="000A0086"/>
    <w:rsid w:val="000B66E8"/>
    <w:rsid w:val="000D2500"/>
    <w:rsid w:val="00106FDD"/>
    <w:rsid w:val="001113CD"/>
    <w:rsid w:val="0013442D"/>
    <w:rsid w:val="001376B2"/>
    <w:rsid w:val="0015348F"/>
    <w:rsid w:val="0017556D"/>
    <w:rsid w:val="00186200"/>
    <w:rsid w:val="001B3BC2"/>
    <w:rsid w:val="001B44C2"/>
    <w:rsid w:val="001C2BE0"/>
    <w:rsid w:val="001D1AC9"/>
    <w:rsid w:val="001F01E8"/>
    <w:rsid w:val="001F53FC"/>
    <w:rsid w:val="00200F2C"/>
    <w:rsid w:val="00204F42"/>
    <w:rsid w:val="002261D1"/>
    <w:rsid w:val="00237C05"/>
    <w:rsid w:val="00254F12"/>
    <w:rsid w:val="00265691"/>
    <w:rsid w:val="002B7323"/>
    <w:rsid w:val="002D05B8"/>
    <w:rsid w:val="002F308C"/>
    <w:rsid w:val="00300487"/>
    <w:rsid w:val="00313917"/>
    <w:rsid w:val="003514F4"/>
    <w:rsid w:val="003524E6"/>
    <w:rsid w:val="00363223"/>
    <w:rsid w:val="003A0FBA"/>
    <w:rsid w:val="003B4721"/>
    <w:rsid w:val="003C0421"/>
    <w:rsid w:val="003C59BA"/>
    <w:rsid w:val="00472BF1"/>
    <w:rsid w:val="00481BD7"/>
    <w:rsid w:val="0048473E"/>
    <w:rsid w:val="004B15D4"/>
    <w:rsid w:val="004B493B"/>
    <w:rsid w:val="004E7D87"/>
    <w:rsid w:val="004F2B93"/>
    <w:rsid w:val="004F6348"/>
    <w:rsid w:val="00504065"/>
    <w:rsid w:val="005040E0"/>
    <w:rsid w:val="00506002"/>
    <w:rsid w:val="0052510A"/>
    <w:rsid w:val="00527917"/>
    <w:rsid w:val="0053212F"/>
    <w:rsid w:val="005A6805"/>
    <w:rsid w:val="005F3C5C"/>
    <w:rsid w:val="00612F5C"/>
    <w:rsid w:val="00617E3A"/>
    <w:rsid w:val="00631714"/>
    <w:rsid w:val="00633C50"/>
    <w:rsid w:val="00685F8D"/>
    <w:rsid w:val="006A2108"/>
    <w:rsid w:val="006C4DEF"/>
    <w:rsid w:val="006D7F8E"/>
    <w:rsid w:val="006E1884"/>
    <w:rsid w:val="007050EC"/>
    <w:rsid w:val="007100EB"/>
    <w:rsid w:val="00717122"/>
    <w:rsid w:val="007315CE"/>
    <w:rsid w:val="00733378"/>
    <w:rsid w:val="00733867"/>
    <w:rsid w:val="00742762"/>
    <w:rsid w:val="007644F5"/>
    <w:rsid w:val="0077315E"/>
    <w:rsid w:val="007B79C8"/>
    <w:rsid w:val="007D2C52"/>
    <w:rsid w:val="007E7898"/>
    <w:rsid w:val="007F21F1"/>
    <w:rsid w:val="007F28F9"/>
    <w:rsid w:val="008074A1"/>
    <w:rsid w:val="0081014F"/>
    <w:rsid w:val="008104F3"/>
    <w:rsid w:val="0082275A"/>
    <w:rsid w:val="00823418"/>
    <w:rsid w:val="00887264"/>
    <w:rsid w:val="008A7B27"/>
    <w:rsid w:val="008D023A"/>
    <w:rsid w:val="00914A18"/>
    <w:rsid w:val="00922537"/>
    <w:rsid w:val="00967886"/>
    <w:rsid w:val="00975C60"/>
    <w:rsid w:val="00985716"/>
    <w:rsid w:val="009F2D62"/>
    <w:rsid w:val="00A17C30"/>
    <w:rsid w:val="00A6210C"/>
    <w:rsid w:val="00AD7968"/>
    <w:rsid w:val="00B30BA5"/>
    <w:rsid w:val="00B3484A"/>
    <w:rsid w:val="00B76B0A"/>
    <w:rsid w:val="00B92730"/>
    <w:rsid w:val="00BA008D"/>
    <w:rsid w:val="00BC1B1B"/>
    <w:rsid w:val="00BE049C"/>
    <w:rsid w:val="00C255E7"/>
    <w:rsid w:val="00C26F99"/>
    <w:rsid w:val="00C34267"/>
    <w:rsid w:val="00C434A4"/>
    <w:rsid w:val="00C45D2E"/>
    <w:rsid w:val="00C60320"/>
    <w:rsid w:val="00C74874"/>
    <w:rsid w:val="00C8188B"/>
    <w:rsid w:val="00C84F99"/>
    <w:rsid w:val="00C93833"/>
    <w:rsid w:val="00CA7E98"/>
    <w:rsid w:val="00CC3F19"/>
    <w:rsid w:val="00CC6A48"/>
    <w:rsid w:val="00D37675"/>
    <w:rsid w:val="00D37D1B"/>
    <w:rsid w:val="00D81EDA"/>
    <w:rsid w:val="00D83912"/>
    <w:rsid w:val="00D85B2C"/>
    <w:rsid w:val="00D866A1"/>
    <w:rsid w:val="00D957F3"/>
    <w:rsid w:val="00DC2F59"/>
    <w:rsid w:val="00DF5DA8"/>
    <w:rsid w:val="00E80947"/>
    <w:rsid w:val="00E85288"/>
    <w:rsid w:val="00E85D05"/>
    <w:rsid w:val="00EA39D0"/>
    <w:rsid w:val="00EA4030"/>
    <w:rsid w:val="00F05247"/>
    <w:rsid w:val="00F108D9"/>
    <w:rsid w:val="00F10DF1"/>
    <w:rsid w:val="00F2461A"/>
    <w:rsid w:val="00F84FD1"/>
    <w:rsid w:val="00F95AB9"/>
    <w:rsid w:val="00F96FF8"/>
    <w:rsid w:val="00FA2335"/>
    <w:rsid w:val="00FB0B19"/>
    <w:rsid w:val="00FB2BA6"/>
    <w:rsid w:val="00FE4367"/>
    <w:rsid w:val="00FE521D"/>
    <w:rsid w:val="0840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A344"/>
  <w15:docId w15:val="{9DCA27E6-CAD3-4DFE-B3CD-DA7AFC6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unhideWhenUsed/>
    <w:rPr>
      <w:color w:val="0000FF"/>
      <w:u w:val="single"/>
    </w:rPr>
  </w:style>
  <w:style w:type="character" w:customStyle="1" w:styleId="10">
    <w:name w:val="标题 1 字符"/>
    <w:basedOn w:val="a0"/>
    <w:link w:val="1"/>
    <w:uiPriority w:val="9"/>
    <w:rPr>
      <w:rFonts w:ascii="宋体" w:eastAsia="宋体" w:hAnsi="宋体" w:cs="宋体"/>
      <w:b/>
      <w:bCs/>
      <w:kern w:val="36"/>
      <w:sz w:val="48"/>
      <w:szCs w:val="48"/>
    </w:rPr>
  </w:style>
  <w:style w:type="table" w:styleId="a6">
    <w:name w:val="Table Grid"/>
    <w:basedOn w:val="a1"/>
    <w:uiPriority w:val="59"/>
    <w:rsid w:val="0048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rsid w:val="00922537"/>
    <w:pPr>
      <w:ind w:firstLineChars="200" w:firstLine="420"/>
    </w:pPr>
  </w:style>
  <w:style w:type="paragraph" w:styleId="a8">
    <w:name w:val="Date"/>
    <w:basedOn w:val="a"/>
    <w:next w:val="a"/>
    <w:link w:val="a9"/>
    <w:uiPriority w:val="99"/>
    <w:semiHidden/>
    <w:unhideWhenUsed/>
    <w:rsid w:val="00C84F99"/>
    <w:pPr>
      <w:ind w:leftChars="2500" w:left="100"/>
    </w:pPr>
  </w:style>
  <w:style w:type="character" w:customStyle="1" w:styleId="a9">
    <w:name w:val="日期 字符"/>
    <w:basedOn w:val="a0"/>
    <w:link w:val="a8"/>
    <w:uiPriority w:val="99"/>
    <w:semiHidden/>
    <w:rsid w:val="00C84F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z.scnu.edu.cn/a/20101013/72.html" TargetMode="External"/><Relationship Id="rId5" Type="http://schemas.openxmlformats.org/officeDocument/2006/relationships/hyperlink" Target="http://yzsys.scn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zbq</dc:creator>
  <cp:lastModifiedBy>政府版用户</cp:lastModifiedBy>
  <cp:revision>143</cp:revision>
  <dcterms:created xsi:type="dcterms:W3CDTF">2018-09-21T03:04:00Z</dcterms:created>
  <dcterms:modified xsi:type="dcterms:W3CDTF">2018-09-25T02:53:00Z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