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default" w:ascii="仿宋_GB2312" w:hAnsi="宋体" w:eastAsia="仿宋_GB2312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24"/>
          <w:lang w:eastAsia="zh-CN"/>
        </w:rPr>
        <w:t>附件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2</w:t>
      </w:r>
    </w:p>
    <w:p>
      <w:pPr>
        <w:snapToGrid w:val="0"/>
        <w:spacing w:line="520" w:lineRule="exact"/>
        <w:jc w:val="center"/>
        <w:rPr>
          <w:rFonts w:ascii="仿宋_GB2312" w:hAnsi="华文中宋" w:eastAsia="仿宋_GB2312" w:cs="宋体"/>
          <w:bCs/>
          <w:kern w:val="0"/>
          <w:sz w:val="36"/>
          <w:szCs w:val="36"/>
        </w:rPr>
      </w:pPr>
      <w:r>
        <w:rPr>
          <w:rFonts w:hint="eastAsia" w:ascii="仿宋_GB2312" w:hAnsi="华文中宋" w:eastAsia="仿宋_GB2312"/>
          <w:bCs/>
          <w:kern w:val="0"/>
          <w:sz w:val="36"/>
          <w:szCs w:val="36"/>
        </w:rPr>
        <w:t>华南师范大学第二届青年教师教学大赛</w:t>
      </w:r>
    </w:p>
    <w:p>
      <w:pPr>
        <w:snapToGrid w:val="0"/>
        <w:spacing w:line="520" w:lineRule="exact"/>
        <w:jc w:val="center"/>
        <w:rPr>
          <w:rFonts w:ascii="仿宋_GB2312" w:hAnsi="华文中宋" w:eastAsia="仿宋_GB2312" w:cs="宋体"/>
          <w:bCs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Cs/>
          <w:kern w:val="0"/>
          <w:sz w:val="36"/>
          <w:szCs w:val="36"/>
        </w:rPr>
        <w:t>学院预赛参赛名单汇总表</w:t>
      </w:r>
    </w:p>
    <w:tbl>
      <w:tblPr>
        <w:tblStyle w:val="3"/>
        <w:tblpPr w:leftFromText="180" w:rightFromText="180" w:vertAnchor="page" w:horzAnchor="margin" w:tblpX="1" w:tblpY="2985"/>
        <w:tblW w:w="14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67"/>
        <w:gridCol w:w="780"/>
        <w:gridCol w:w="840"/>
        <w:gridCol w:w="1095"/>
        <w:gridCol w:w="1575"/>
        <w:gridCol w:w="1215"/>
        <w:gridCol w:w="2400"/>
        <w:gridCol w:w="207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入校时间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291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报名参赛学科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报名参赛组别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报名参赛课程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填表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示例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王*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2008年7月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12管理学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文科组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520" w:lineRule="exact"/>
        <w:rPr>
          <w:rFonts w:ascii="仿宋_GB2312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 xml:space="preserve">     填报单位名称（盖章）：                                       </w:t>
      </w: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pStyle w:val="5"/>
        <w:spacing w:line="520" w:lineRule="exact"/>
        <w:rPr>
          <w:rFonts w:ascii="仿宋_GB2312" w:eastAsia="仿宋_GB2312" w:hAnsiTheme="minorHAnsi" w:cstheme="minorBidi"/>
          <w:szCs w:val="21"/>
        </w:rPr>
      </w:pPr>
    </w:p>
    <w:p>
      <w:pPr>
        <w:widowControl/>
        <w:spacing w:line="400" w:lineRule="exact"/>
        <w:rPr>
          <w:rFonts w:ascii="仿宋_GB2312" w:hAnsi="宋体" w:eastAsia="仿宋_GB2312"/>
          <w:kern w:val="0"/>
          <w:szCs w:val="21"/>
        </w:rPr>
      </w:pPr>
    </w:p>
    <w:p>
      <w:pPr>
        <w:widowControl/>
        <w:spacing w:line="400" w:lineRule="exact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填表说明：</w:t>
      </w:r>
    </w:p>
    <w:p>
      <w:pPr>
        <w:widowControl/>
        <w:spacing w:line="400" w:lineRule="exact"/>
        <w:rPr>
          <w:rFonts w:ascii="仿宋_GB2312" w:hAnsi="方正仿宋简体" w:eastAsia="仿宋_GB2312" w:cs="方正仿宋简体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1.“参赛学科”项，按照教育部2012年颁布实施的《普通高等学校本科专业目录和专业介绍》填写所属一级学科门类序号及学科门类名称（01哲学，02经济学，03法学，04教育学，05文学，06历史学，07理学，08工学，09农学，10医学，12管理学，13艺术学）;报名参赛</w:t>
      </w:r>
      <w:r>
        <w:rPr>
          <w:rFonts w:hint="eastAsia" w:ascii="仿宋_GB2312" w:hAnsi="方正仿宋简体" w:eastAsia="仿宋_GB2312" w:cs="方正仿宋简体"/>
          <w:szCs w:val="21"/>
        </w:rPr>
        <w:t>思想政治课组</w:t>
      </w:r>
      <w:r>
        <w:rPr>
          <w:rFonts w:hint="eastAsia" w:ascii="仿宋_GB2312" w:hAnsi="宋体" w:eastAsia="仿宋_GB2312"/>
          <w:kern w:val="0"/>
          <w:szCs w:val="21"/>
        </w:rPr>
        <w:t>的，请直接填写</w:t>
      </w:r>
      <w:r>
        <w:rPr>
          <w:rFonts w:hint="eastAsia" w:ascii="仿宋_GB2312" w:hAnsi="方正仿宋简体" w:eastAsia="仿宋_GB2312" w:cs="方正仿宋简体"/>
          <w:szCs w:val="21"/>
        </w:rPr>
        <w:t>思想政治课。</w:t>
      </w:r>
    </w:p>
    <w:p>
      <w:pPr>
        <w:widowControl/>
        <w:spacing w:line="400" w:lineRule="exact"/>
        <w:rPr>
          <w:rFonts w:ascii="仿宋_GB2312" w:hAnsi="方正仿宋简体" w:eastAsia="仿宋_GB2312" w:cs="方正仿宋简体"/>
          <w:szCs w:val="21"/>
        </w:rPr>
      </w:pPr>
      <w:r>
        <w:rPr>
          <w:rFonts w:hint="eastAsia" w:ascii="仿宋_GB2312" w:hAnsi="方正仿宋简体" w:eastAsia="仿宋_GB2312" w:cs="方正仿宋简体"/>
          <w:szCs w:val="21"/>
        </w:rPr>
        <w:t>2.“</w:t>
      </w:r>
      <w:r>
        <w:rPr>
          <w:rFonts w:hint="eastAsia" w:ascii="仿宋_GB2312" w:eastAsia="仿宋_GB2312"/>
          <w:szCs w:val="21"/>
        </w:rPr>
        <w:t>报名参赛组别</w:t>
      </w:r>
      <w:r>
        <w:rPr>
          <w:rFonts w:hint="eastAsia" w:ascii="仿宋_GB2312" w:hAnsi="方正仿宋简体" w:eastAsia="仿宋_GB2312" w:cs="方正仿宋简体"/>
          <w:szCs w:val="21"/>
        </w:rPr>
        <w:t>”</w:t>
      </w:r>
      <w:r>
        <w:rPr>
          <w:rFonts w:hint="eastAsia" w:ascii="仿宋_GB2312" w:eastAsia="仿宋_GB2312"/>
          <w:szCs w:val="21"/>
        </w:rPr>
        <w:t>项，请填写报名参赛组别名称，分别有</w:t>
      </w:r>
      <w:r>
        <w:rPr>
          <w:rFonts w:hint="eastAsia" w:ascii="仿宋_GB2312" w:hAnsi="方正仿宋简体" w:eastAsia="仿宋_GB2312" w:cs="方正仿宋简体"/>
          <w:szCs w:val="21"/>
        </w:rPr>
        <w:t>文科组、理科组、工科组、思想政治课组。</w:t>
      </w:r>
    </w:p>
    <w:p>
      <w:pPr>
        <w:widowControl/>
        <w:spacing w:line="400" w:lineRule="exact"/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方正仿宋简体" w:eastAsia="仿宋_GB2312" w:cs="方正仿宋简体"/>
          <w:szCs w:val="21"/>
        </w:rPr>
        <w:t>3.</w:t>
      </w:r>
      <w:r>
        <w:rPr>
          <w:rFonts w:hint="eastAsia" w:ascii="仿宋_GB2312" w:eastAsia="仿宋_GB2312"/>
          <w:szCs w:val="21"/>
        </w:rPr>
        <w:t>原则上，凡独立承担一门及以上本科生课程讲授，年龄在 40 周岁（含）以下的全职青年教师，均须报名参加学院预赛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/>
    <w:sectPr>
      <w:type w:val="continuous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26724F"/>
    <w:rsid w:val="00907BF1"/>
    <w:rsid w:val="00CC10A7"/>
    <w:rsid w:val="0A6114CC"/>
    <w:rsid w:val="0C750974"/>
    <w:rsid w:val="1108147F"/>
    <w:rsid w:val="16125398"/>
    <w:rsid w:val="1705684B"/>
    <w:rsid w:val="18BD742B"/>
    <w:rsid w:val="1B7365D4"/>
    <w:rsid w:val="228A61AC"/>
    <w:rsid w:val="2A5A1C65"/>
    <w:rsid w:val="2E510C1D"/>
    <w:rsid w:val="302C63A2"/>
    <w:rsid w:val="323817B7"/>
    <w:rsid w:val="3D8A1A93"/>
    <w:rsid w:val="44E14D1E"/>
    <w:rsid w:val="5E26724F"/>
    <w:rsid w:val="68873733"/>
    <w:rsid w:val="6BEF422C"/>
    <w:rsid w:val="6D535020"/>
    <w:rsid w:val="73344E5D"/>
    <w:rsid w:val="75263AF9"/>
    <w:rsid w:val="7BA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b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74</Words>
  <Characters>426</Characters>
  <Lines>3</Lines>
  <Paragraphs>1</Paragraphs>
  <TotalTime>10</TotalTime>
  <ScaleCrop>false</ScaleCrop>
  <LinksUpToDate>false</LinksUpToDate>
  <CharactersWithSpaces>499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2018-05-22T08:33:00Z</dcterms:created>
  <dc:creator>wanbin</dc:creator>
  <cp:lastModifiedBy>scnu</cp:lastModifiedBy>
  <dcterms:modified xsi:type="dcterms:W3CDTF">2019-10-29T03:52:31Z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