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关于举办2018年文学院“汇聚发展新动能，激荡青春创未来”文化创客大赛的通知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当前，我国经济社会文化稳健发展，对当代大学生培养机制提出了新的更高更全面的要求。为全面贯彻党的教育方针，主动适应经济发展新常态，将创新创业教育融入人才培养，文学院根据学校相关通知及要求，结合文学院学科特色，特举办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此</w:t>
      </w:r>
      <w:r>
        <w:rPr>
          <w:rFonts w:hint="eastAsia" w:ascii="仿宋" w:hAnsi="仿宋" w:eastAsia="仿宋" w:cs="仿宋"/>
          <w:sz w:val="24"/>
          <w:szCs w:val="24"/>
        </w:rPr>
        <w:t>次文化创客大赛。本大赛结合专业、强化实践，有利于切实提高文院学子的创新精神、创业意识和创新创业能力，促进学生综合全面发展，培育创新创业文化，营造开放包容、敢为人先的创新创业氛围环境，调动学生创新创业积极性，使学生能够真正参与到实践活动中来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现将有关事宜通知如下：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一、活动主题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汇聚发展新动能，激荡青春创未来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二、活动时间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2018年11月1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日-2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三、参赛对象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文学院本科生</w:t>
      </w:r>
      <w:r>
        <w:rPr>
          <w:rFonts w:hint="eastAsia" w:ascii="仿宋" w:hAnsi="仿宋" w:eastAsia="仿宋" w:cs="仿宋"/>
          <w:sz w:val="24"/>
          <w:szCs w:val="24"/>
        </w:rPr>
        <w:t>2015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2016、</w:t>
      </w:r>
      <w:r>
        <w:rPr>
          <w:rFonts w:hint="eastAsia" w:ascii="仿宋" w:hAnsi="仿宋" w:eastAsia="仿宋" w:cs="仿宋"/>
          <w:sz w:val="24"/>
          <w:szCs w:val="24"/>
        </w:rPr>
        <w:t>2017级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三、活动地点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教学楼1-104、1-105、1-106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四、活动内容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（一）比赛流程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1.初赛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（1）活动时间：2018年11月1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日-1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（2）活动流程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①2015-2017级全体本科生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以团队形式上交一份</w:t>
      </w:r>
      <w:r>
        <w:rPr>
          <w:rFonts w:hint="eastAsia" w:ascii="仿宋" w:hAnsi="仿宋" w:eastAsia="仿宋" w:cs="仿宋"/>
          <w:sz w:val="24"/>
          <w:szCs w:val="24"/>
        </w:rPr>
        <w:t>创新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</w:t>
      </w:r>
      <w:r>
        <w:rPr>
          <w:rFonts w:hint="eastAsia" w:ascii="仿宋" w:hAnsi="仿宋" w:eastAsia="仿宋" w:cs="仿宋"/>
          <w:sz w:val="24"/>
          <w:szCs w:val="24"/>
        </w:rPr>
        <w:t>创业项目立项申报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队伍信息表</w:t>
      </w: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见附件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4、5、6</w:t>
      </w:r>
      <w:r>
        <w:rPr>
          <w:rFonts w:hint="eastAsia" w:ascii="仿宋" w:hAnsi="仿宋" w:eastAsia="仿宋" w:cs="仿宋"/>
          <w:sz w:val="24"/>
          <w:szCs w:val="24"/>
        </w:rPr>
        <w:t>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②参赛者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自行组队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团队成员4-6人，设队长一名；</w:t>
      </w:r>
      <w:r>
        <w:rPr>
          <w:rFonts w:hint="eastAsia" w:ascii="仿宋" w:hAnsi="仿宋" w:eastAsia="仿宋" w:cs="仿宋"/>
          <w:sz w:val="24"/>
          <w:szCs w:val="24"/>
        </w:rPr>
        <w:t>允许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跨年级跨班级</w:t>
      </w:r>
      <w:r>
        <w:rPr>
          <w:rFonts w:hint="eastAsia" w:ascii="仿宋" w:hAnsi="仿宋" w:eastAsia="仿宋" w:cs="仿宋"/>
          <w:sz w:val="24"/>
          <w:szCs w:val="24"/>
        </w:rPr>
        <w:t>，但队伍成员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必须均为文学院2015-2017级本科生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③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>已结题的所有课题</w:t>
      </w:r>
      <w:r>
        <w:rPr>
          <w:rFonts w:hint="eastAsia" w:ascii="仿宋" w:hAnsi="仿宋" w:eastAsia="仿宋" w:cs="仿宋"/>
          <w:bCs/>
          <w:sz w:val="24"/>
          <w:szCs w:val="24"/>
        </w:rPr>
        <w:t>、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>未结题的省级、国家级立项课题</w:t>
      </w:r>
      <w:r>
        <w:rPr>
          <w:rFonts w:hint="eastAsia" w:ascii="仿宋" w:hAnsi="仿宋" w:eastAsia="仿宋" w:cs="仿宋"/>
          <w:bCs/>
          <w:sz w:val="24"/>
          <w:szCs w:val="24"/>
        </w:rPr>
        <w:t>和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>获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>省级及以上奖项的课题</w:t>
      </w:r>
      <w:r>
        <w:rPr>
          <w:rFonts w:hint="eastAsia" w:ascii="仿宋" w:hAnsi="仿宋" w:eastAsia="仿宋" w:cs="仿宋"/>
          <w:sz w:val="24"/>
          <w:szCs w:val="24"/>
        </w:rPr>
        <w:t>均不能将申报书作为作品上交。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若团队成员均为</w:t>
      </w:r>
      <w:r>
        <w:rPr>
          <w:rFonts w:hint="eastAsia" w:ascii="仿宋" w:hAnsi="仿宋" w:eastAsia="仿宋" w:cs="仿宋"/>
          <w:sz w:val="24"/>
          <w:szCs w:val="24"/>
        </w:rPr>
        <w:t>2015级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则</w:t>
      </w:r>
      <w:r>
        <w:rPr>
          <w:rFonts w:hint="eastAsia" w:ascii="仿宋" w:hAnsi="仿宋" w:eastAsia="仿宋" w:cs="仿宋"/>
          <w:sz w:val="24"/>
          <w:szCs w:val="24"/>
        </w:rPr>
        <w:t>上交的作品不作要求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④专家评审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分数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>前40名</w:t>
      </w:r>
      <w:r>
        <w:rPr>
          <w:rFonts w:hint="eastAsia" w:ascii="仿宋" w:hAnsi="仿宋" w:eastAsia="仿宋" w:cs="仿宋"/>
          <w:sz w:val="24"/>
          <w:szCs w:val="24"/>
        </w:rPr>
        <w:t>取得进入复赛的资格。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2.复赛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（1）活动时间：11月19日15:40-17:10（第一场）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11月20日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8:30-10:00（第二场）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活动地点：1-104（第一场）、1-105（第二场）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）主要形式：3分钟展示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（4）评委打分</w:t>
      </w:r>
      <w:r>
        <w:rPr>
          <w:rFonts w:hint="eastAsia" w:ascii="仿宋" w:hAnsi="仿宋" w:eastAsia="仿宋" w:cs="仿宋"/>
          <w:sz w:val="24"/>
          <w:szCs w:val="24"/>
        </w:rPr>
        <w:t>前10名取得进入决赛的资格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3.决赛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（1）活动时间：11月2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晚19：00-21：00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活动地点：1-106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（2）主要形式：5分钟展示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+</w:t>
      </w:r>
      <w:r>
        <w:rPr>
          <w:rFonts w:hint="eastAsia" w:ascii="仿宋" w:hAnsi="仿宋" w:eastAsia="仿宋" w:cs="仿宋"/>
          <w:sz w:val="24"/>
          <w:szCs w:val="24"/>
        </w:rPr>
        <w:t>3分钟答辩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（3）凡进入决赛的队伍均可立项为2019-2020年度“银种子”创新创业孵化项目（不作强制要求）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（二）奖项设置</w:t>
      </w:r>
    </w:p>
    <w:tbl>
      <w:tblPr>
        <w:tblStyle w:val="5"/>
        <w:tblW w:w="8724" w:type="dxa"/>
        <w:jc w:val="center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130"/>
        <w:gridCol w:w="2131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奖项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名额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1.获奖证书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2.奖金1000元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决赛总分第1名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1.获奖证书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2.奖金500元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决赛总分第2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1.获奖证书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2.奖金250元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决赛总分第4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优秀奖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获奖证书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决赛总分第7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初赛材料上交时间与地点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一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highlight w:val="yellow"/>
        </w:rPr>
        <w:t>电子版材料</w:t>
      </w:r>
      <w:r>
        <w:rPr>
          <w:rFonts w:hint="eastAsia" w:ascii="仿宋" w:hAnsi="仿宋" w:eastAsia="仿宋" w:cs="仿宋"/>
          <w:sz w:val="24"/>
        </w:rPr>
        <w:t>上交：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1.各队伍队长</w:t>
      </w:r>
      <w:r>
        <w:rPr>
          <w:rFonts w:hint="eastAsia" w:ascii="仿宋" w:hAnsi="仿宋" w:eastAsia="仿宋" w:cs="仿宋"/>
          <w:sz w:val="24"/>
        </w:rPr>
        <w:t>将</w:t>
      </w:r>
      <w:r>
        <w:rPr>
          <w:rFonts w:hint="eastAsia" w:ascii="仿宋" w:hAnsi="仿宋" w:eastAsia="仿宋" w:cs="仿宋"/>
          <w:sz w:val="24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24"/>
        </w:rPr>
        <w:t>立项申报书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4"/>
        </w:rPr>
        <w:t>队伍信息表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两份材料的</w:t>
      </w:r>
      <w:r>
        <w:rPr>
          <w:rFonts w:hint="eastAsia" w:ascii="仿宋" w:hAnsi="仿宋" w:eastAsia="仿宋" w:cs="仿宋"/>
          <w:b/>
          <w:bCs/>
          <w:sz w:val="24"/>
        </w:rPr>
        <w:t>电子版</w:t>
      </w:r>
      <w:r>
        <w:rPr>
          <w:rFonts w:hint="eastAsia" w:ascii="仿宋" w:hAnsi="仿宋" w:eastAsia="仿宋" w:cs="仿宋"/>
          <w:sz w:val="24"/>
        </w:rPr>
        <w:t>交至</w:t>
      </w:r>
      <w:r>
        <w:rPr>
          <w:rFonts w:hint="eastAsia" w:ascii="仿宋" w:hAnsi="仿宋" w:eastAsia="仿宋" w:cs="仿宋"/>
          <w:sz w:val="24"/>
          <w:lang w:val="en-US" w:eastAsia="zh-CN"/>
        </w:rPr>
        <w:t>自己</w:t>
      </w:r>
      <w:r>
        <w:rPr>
          <w:rFonts w:hint="eastAsia" w:ascii="仿宋" w:hAnsi="仿宋" w:eastAsia="仿宋" w:cs="仿宋"/>
          <w:b/>
          <w:bCs/>
          <w:sz w:val="24"/>
        </w:rPr>
        <w:t>所在班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级</w:t>
      </w:r>
      <w:r>
        <w:rPr>
          <w:rFonts w:hint="eastAsia" w:ascii="仿宋" w:hAnsi="仿宋" w:eastAsia="仿宋" w:cs="仿宋"/>
          <w:b/>
          <w:bCs/>
          <w:sz w:val="24"/>
        </w:rPr>
        <w:t>创委</w:t>
      </w:r>
      <w:r>
        <w:rPr>
          <w:rFonts w:hint="eastAsia" w:ascii="仿宋" w:hAnsi="仿宋" w:eastAsia="仿宋" w:cs="仿宋"/>
          <w:sz w:val="24"/>
        </w:rPr>
        <w:t>处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命名格式为“</w:t>
      </w:r>
      <w:r>
        <w:rPr>
          <w:rFonts w:hint="eastAsia" w:ascii="仿宋" w:hAnsi="仿宋" w:eastAsia="仿宋" w:cs="仿宋"/>
          <w:sz w:val="24"/>
          <w:u w:val="single"/>
        </w:rPr>
        <w:t>【文化创客大赛】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+</w:t>
      </w:r>
      <w:r>
        <w:rPr>
          <w:rFonts w:hint="eastAsia" w:ascii="仿宋" w:hAnsi="仿宋" w:eastAsia="仿宋" w:cs="仿宋"/>
          <w:sz w:val="24"/>
          <w:u w:val="single"/>
        </w:rPr>
        <w:t>年级班别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+队长姓名+联系电话”，如</w:t>
      </w:r>
      <w:r>
        <w:rPr>
          <w:rFonts w:hint="eastAsia" w:ascii="仿宋" w:hAnsi="仿宋" w:eastAsia="仿宋" w:cs="仿宋"/>
          <w:sz w:val="24"/>
          <w:lang w:val="en-US" w:eastAsia="zh-CN"/>
        </w:rPr>
        <w:t>“【文化创客大赛】+1604+张三+123456789”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班创委</w:t>
      </w:r>
      <w:r>
        <w:rPr>
          <w:rFonts w:hint="eastAsia" w:ascii="仿宋" w:hAnsi="仿宋" w:eastAsia="仿宋" w:cs="仿宋"/>
          <w:sz w:val="24"/>
          <w:lang w:val="en-US" w:eastAsia="zh-CN"/>
        </w:rPr>
        <w:t>汇总本班所有材料，与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班级汇总表（见附件8）</w:t>
      </w:r>
      <w:r>
        <w:rPr>
          <w:rFonts w:hint="eastAsia" w:ascii="仿宋" w:hAnsi="仿宋" w:eastAsia="仿宋" w:cs="仿宋"/>
          <w:sz w:val="24"/>
          <w:lang w:val="en-US" w:eastAsia="zh-CN"/>
        </w:rPr>
        <w:t>一同打包发送至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级创委</w:t>
      </w:r>
      <w:r>
        <w:rPr>
          <w:rFonts w:hint="eastAsia" w:ascii="仿宋" w:hAnsi="仿宋" w:eastAsia="仿宋" w:cs="仿宋"/>
          <w:sz w:val="24"/>
          <w:lang w:val="en-US" w:eastAsia="zh-CN"/>
        </w:rPr>
        <w:t>处，电子版</w:t>
      </w:r>
      <w:r>
        <w:rPr>
          <w:rFonts w:hint="eastAsia" w:ascii="仿宋" w:hAnsi="仿宋" w:eastAsia="仿宋" w:cs="仿宋"/>
          <w:sz w:val="24"/>
        </w:rPr>
        <w:t>命名格式为：“</w:t>
      </w:r>
      <w:r>
        <w:rPr>
          <w:rFonts w:hint="eastAsia" w:ascii="仿宋" w:hAnsi="仿宋" w:eastAsia="仿宋" w:cs="仿宋"/>
          <w:sz w:val="24"/>
          <w:u w:val="single"/>
        </w:rPr>
        <w:t>【文化创客大赛】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+支部简称</w:t>
      </w:r>
      <w:r>
        <w:rPr>
          <w:rFonts w:hint="eastAsia" w:ascii="仿宋" w:hAnsi="仿宋" w:eastAsia="仿宋" w:cs="仿宋"/>
          <w:sz w:val="24"/>
        </w:rPr>
        <w:t>”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如“【文化创客大赛】+1604”；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级创委</w:t>
      </w:r>
      <w:r>
        <w:rPr>
          <w:rFonts w:hint="eastAsia" w:ascii="仿宋" w:hAnsi="仿宋" w:eastAsia="仿宋" w:cs="仿宋"/>
          <w:sz w:val="24"/>
        </w:rPr>
        <w:t>将</w:t>
      </w:r>
      <w:r>
        <w:rPr>
          <w:rFonts w:hint="eastAsia" w:ascii="仿宋" w:hAnsi="仿宋" w:eastAsia="仿宋" w:cs="仿宋"/>
          <w:sz w:val="24"/>
          <w:lang w:val="en-US" w:eastAsia="zh-CN"/>
        </w:rPr>
        <w:t>本年级各支部电子版材料与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年级汇总表（见附件7）</w:t>
      </w:r>
      <w:r>
        <w:rPr>
          <w:rFonts w:hint="eastAsia" w:ascii="仿宋" w:hAnsi="仿宋" w:eastAsia="仿宋" w:cs="仿宋"/>
          <w:sz w:val="24"/>
          <w:lang w:val="en-US" w:eastAsia="zh-CN"/>
        </w:rPr>
        <w:t>一同打包，</w:t>
      </w:r>
      <w:r>
        <w:rPr>
          <w:rFonts w:hint="eastAsia" w:ascii="仿宋" w:hAnsi="仿宋" w:eastAsia="仿宋" w:cs="仿宋"/>
          <w:sz w:val="24"/>
        </w:rPr>
        <w:t>于</w:t>
      </w:r>
      <w:r>
        <w:rPr>
          <w:rFonts w:hint="eastAsia" w:ascii="仿宋" w:hAnsi="仿宋" w:eastAsia="仿宋" w:cs="仿宋"/>
          <w:b/>
          <w:sz w:val="24"/>
        </w:rPr>
        <w:t>11月1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4"/>
        </w:rPr>
        <w:t>日晚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21</w:t>
      </w:r>
      <w:r>
        <w:rPr>
          <w:rFonts w:hint="eastAsia" w:ascii="仿宋" w:hAnsi="仿宋" w:eastAsia="仿宋" w:cs="仿宋"/>
          <w:b/>
          <w:sz w:val="24"/>
        </w:rPr>
        <w:t>:00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前发送到指定邮箱</w:t>
      </w:r>
      <w:r>
        <w:rPr>
          <w:rFonts w:hint="eastAsia" w:ascii="仿宋" w:hAnsi="仿宋" w:eastAsia="仿宋" w:cs="仿宋"/>
          <w:sz w:val="24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电子版</w:t>
      </w:r>
      <w:r>
        <w:rPr>
          <w:rFonts w:hint="eastAsia" w:ascii="仿宋" w:hAnsi="仿宋" w:eastAsia="仿宋" w:cs="仿宋"/>
          <w:sz w:val="24"/>
        </w:rPr>
        <w:t>命名格式为：“</w:t>
      </w:r>
      <w:r>
        <w:rPr>
          <w:rFonts w:hint="eastAsia" w:ascii="仿宋" w:hAnsi="仿宋" w:eastAsia="仿宋" w:cs="仿宋"/>
          <w:sz w:val="24"/>
          <w:u w:val="single"/>
        </w:rPr>
        <w:t>【文化创客大赛】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+2017级/2016级/2015级</w:t>
      </w:r>
      <w:r>
        <w:rPr>
          <w:rFonts w:hint="eastAsia" w:ascii="仿宋" w:hAnsi="仿宋" w:eastAsia="仿宋" w:cs="仿宋"/>
          <w:sz w:val="24"/>
        </w:rPr>
        <w:t>”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如“</w:t>
      </w:r>
      <w:r>
        <w:rPr>
          <w:rFonts w:hint="eastAsia" w:ascii="仿宋" w:hAnsi="仿宋" w:eastAsia="仿宋" w:cs="仿宋"/>
          <w:sz w:val="24"/>
        </w:rPr>
        <w:t>【文化创客大赛】</w:t>
      </w:r>
      <w:r>
        <w:rPr>
          <w:rFonts w:hint="eastAsia" w:ascii="仿宋" w:hAnsi="仿宋" w:eastAsia="仿宋" w:cs="仿宋"/>
          <w:sz w:val="24"/>
          <w:lang w:val="en-US" w:eastAsia="zh-CN"/>
        </w:rPr>
        <w:t>+2017级”。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</w:rPr>
        <w:t>各年级对应邮箱：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2015级：</w:t>
      </w:r>
      <w:r>
        <w:rPr>
          <w:rFonts w:hint="eastAsia" w:ascii="仿宋" w:hAnsi="仿宋" w:eastAsia="仿宋" w:cs="仿宋"/>
          <w:sz w:val="24"/>
          <w:u w:val="single"/>
        </w:rPr>
        <w:t>1079453246@qq.com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2016级：</w:t>
      </w:r>
      <w:r>
        <w:rPr>
          <w:rFonts w:hint="eastAsia" w:ascii="仿宋" w:hAnsi="仿宋" w:eastAsia="仿宋" w:cs="仿宋"/>
          <w:sz w:val="24"/>
          <w:u w:val="single"/>
        </w:rPr>
        <w:t>979410725@qq.com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2017级：</w:t>
      </w:r>
      <w:r>
        <w:rPr>
          <w:rFonts w:hint="eastAsia" w:ascii="仿宋" w:hAnsi="仿宋" w:eastAsia="仿宋" w:cs="仿宋"/>
          <w:sz w:val="24"/>
          <w:u w:val="single"/>
        </w:rPr>
        <w:t>1651441371@qq.com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highlight w:val="yellow"/>
        </w:rPr>
        <w:t>纸质版材料</w:t>
      </w:r>
      <w:r>
        <w:rPr>
          <w:rFonts w:hint="eastAsia" w:ascii="仿宋" w:hAnsi="仿宋" w:eastAsia="仿宋" w:cs="仿宋"/>
          <w:sz w:val="24"/>
        </w:rPr>
        <w:t>上交：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1.各队伍队长</w:t>
      </w:r>
      <w:r>
        <w:rPr>
          <w:rFonts w:hint="eastAsia" w:ascii="仿宋" w:hAnsi="仿宋" w:eastAsia="仿宋" w:cs="仿宋"/>
          <w:sz w:val="24"/>
        </w:rPr>
        <w:t>将</w:t>
      </w:r>
      <w:r>
        <w:rPr>
          <w:rFonts w:hint="eastAsia" w:ascii="仿宋" w:hAnsi="仿宋" w:eastAsia="仿宋" w:cs="仿宋"/>
          <w:sz w:val="24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24"/>
        </w:rPr>
        <w:t>立项申报书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4"/>
        </w:rPr>
        <w:t>队伍信息表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两份材料的纸质</w:t>
      </w:r>
      <w:r>
        <w:rPr>
          <w:rFonts w:hint="eastAsia" w:ascii="仿宋" w:hAnsi="仿宋" w:eastAsia="仿宋" w:cs="仿宋"/>
          <w:b/>
          <w:bCs/>
          <w:sz w:val="24"/>
        </w:rPr>
        <w:t>版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一式一份</w:t>
      </w:r>
      <w:r>
        <w:rPr>
          <w:rFonts w:hint="eastAsia" w:ascii="仿宋" w:hAnsi="仿宋" w:eastAsia="仿宋" w:cs="仿宋"/>
          <w:sz w:val="24"/>
        </w:rPr>
        <w:t>交至</w:t>
      </w:r>
      <w:r>
        <w:rPr>
          <w:rFonts w:hint="eastAsia" w:ascii="仿宋" w:hAnsi="仿宋" w:eastAsia="仿宋" w:cs="仿宋"/>
          <w:sz w:val="24"/>
          <w:lang w:val="en-US" w:eastAsia="zh-CN"/>
        </w:rPr>
        <w:t>自己</w:t>
      </w:r>
      <w:r>
        <w:rPr>
          <w:rFonts w:hint="eastAsia" w:ascii="仿宋" w:hAnsi="仿宋" w:eastAsia="仿宋" w:cs="仿宋"/>
          <w:b/>
          <w:bCs/>
          <w:sz w:val="24"/>
        </w:rPr>
        <w:t>所在班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级</w:t>
      </w:r>
      <w:r>
        <w:rPr>
          <w:rFonts w:hint="eastAsia" w:ascii="仿宋" w:hAnsi="仿宋" w:eastAsia="仿宋" w:cs="仿宋"/>
          <w:b/>
          <w:bCs/>
          <w:sz w:val="24"/>
        </w:rPr>
        <w:t>创委</w:t>
      </w:r>
      <w:r>
        <w:rPr>
          <w:rFonts w:hint="eastAsia" w:ascii="仿宋" w:hAnsi="仿宋" w:eastAsia="仿宋" w:cs="仿宋"/>
          <w:sz w:val="24"/>
        </w:rPr>
        <w:t>处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班创委汇总至级创委处；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2.级创委汇总本年级所有纸质版材料，于</w:t>
      </w:r>
      <w:r>
        <w:rPr>
          <w:rFonts w:hint="eastAsia" w:ascii="仿宋" w:hAnsi="仿宋" w:eastAsia="仿宋" w:cs="仿宋"/>
          <w:b/>
          <w:bCs/>
          <w:sz w:val="24"/>
        </w:rPr>
        <w:t>11月1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4"/>
        </w:rPr>
        <w:t>日晚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19</w:t>
      </w:r>
      <w:r>
        <w:rPr>
          <w:rFonts w:hint="eastAsia" w:ascii="仿宋" w:hAnsi="仿宋" w:eastAsia="仿宋" w:cs="仿宋"/>
          <w:b/>
          <w:bCs/>
          <w:sz w:val="24"/>
        </w:rPr>
        <w:t>:00-2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4"/>
        </w:rPr>
        <w:t>: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z w:val="24"/>
        </w:rPr>
        <w:t>0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上交到</w:t>
      </w:r>
      <w:r>
        <w:rPr>
          <w:rFonts w:hint="eastAsia" w:ascii="仿宋" w:hAnsi="仿宋" w:eastAsia="仿宋" w:cs="仿宋"/>
          <w:b/>
          <w:bCs/>
          <w:sz w:val="24"/>
        </w:rPr>
        <w:t>南二栋楼下沙发处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sz w:val="24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32"/>
          <w:highlight w:val="yellow"/>
          <w:lang w:val="en-US" w:eastAsia="zh-CN"/>
        </w:rPr>
        <w:t>注意事项</w:t>
      </w:r>
    </w:p>
    <w:p>
      <w:pPr>
        <w:numPr>
          <w:ilvl w:val="0"/>
          <w:numId w:val="1"/>
        </w:numPr>
        <w:spacing w:line="360" w:lineRule="auto"/>
        <w:ind w:left="0" w:leftChars="0" w:firstLine="482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报告书封面</w:t>
      </w:r>
      <w:r>
        <w:rPr>
          <w:rFonts w:hint="eastAsia" w:ascii="仿宋" w:hAnsi="仿宋" w:eastAsia="仿宋" w:cs="仿宋"/>
          <w:sz w:val="24"/>
          <w:lang w:val="en-US" w:eastAsia="zh-CN"/>
        </w:rPr>
        <w:t>必须单面打印，内容可自主选择单面或者双面打印；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文化创客训练营学员跟从训练营安排，材料不参与班级提交。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未尽事宜，请联系：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张  璐  15627866674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黄宝芬  15625038084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冯歌迪  18028201886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32"/>
        </w:rPr>
        <w:t xml:space="preserve">华南师范大学文学院    </w:t>
      </w:r>
    </w:p>
    <w:p>
      <w:pPr>
        <w:wordWrap w:val="0"/>
        <w:spacing w:line="360" w:lineRule="auto"/>
        <w:jc w:val="center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 w:ascii="仿宋" w:hAnsi="仿宋" w:eastAsia="仿宋" w:cs="仿宋"/>
          <w:sz w:val="24"/>
          <w:szCs w:val="32"/>
        </w:rPr>
        <w:t>2018年11月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24"/>
          <w:szCs w:val="32"/>
        </w:rPr>
        <w:t>日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/>
    <w:sectPr>
      <w:footerReference r:id="rId3" w:type="default"/>
      <w:pgSz w:w="11850" w:h="16783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A863D8"/>
    <w:multiLevelType w:val="singleLevel"/>
    <w:tmpl w:val="D1A863D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74725"/>
    <w:rsid w:val="194F67CA"/>
    <w:rsid w:val="690747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2018-11-12T14:57:00Z</dcterms:created>
  <dc:creator></dc:creator>
  <cp:lastModifiedBy></cp:lastModifiedBy>
  <dcterms:modified xsi:type="dcterms:W3CDTF">2018-11-12T17:58:07Z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