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FA" w:rsidRPr="001A5FFA" w:rsidRDefault="001A5FFA" w:rsidP="001A5FFA">
      <w:pPr>
        <w:widowControl/>
        <w:shd w:val="clear" w:color="auto" w:fill="FFFFFF"/>
        <w:spacing w:after="390"/>
        <w:jc w:val="left"/>
        <w:outlineLvl w:val="1"/>
        <w:rPr>
          <w:rFonts w:ascii="华文中宋" w:eastAsia="华文中宋" w:hAnsi="华文中宋" w:cs="Arial"/>
          <w:color w:val="343A40"/>
          <w:kern w:val="0"/>
          <w:sz w:val="32"/>
          <w:szCs w:val="32"/>
        </w:rPr>
      </w:pPr>
      <w:r w:rsidRPr="001A5FFA">
        <w:rPr>
          <w:rFonts w:ascii="华文中宋" w:eastAsia="华文中宋" w:hAnsi="华文中宋" w:cs="Arial"/>
          <w:color w:val="343A40"/>
          <w:kern w:val="0"/>
          <w:sz w:val="32"/>
          <w:szCs w:val="32"/>
        </w:rPr>
        <w:t>关于申请青年导师科研项目专项博士生招生计划的通知</w:t>
      </w:r>
    </w:p>
    <w:p w:rsidR="001A5FFA" w:rsidRPr="001A5FFA" w:rsidRDefault="001A5FFA" w:rsidP="001A5FFA">
      <w:pPr>
        <w:widowControl/>
        <w:shd w:val="clear" w:color="auto" w:fill="FFFFFF"/>
        <w:jc w:val="left"/>
        <w:rPr>
          <w:rFonts w:ascii="Arial" w:eastAsia="宋体" w:hAnsi="Arial" w:cs="Arial"/>
          <w:color w:val="6C757D"/>
          <w:kern w:val="0"/>
          <w:sz w:val="24"/>
          <w:szCs w:val="24"/>
        </w:rPr>
      </w:pPr>
      <w:r w:rsidRPr="001A5FFA">
        <w:rPr>
          <w:rFonts w:ascii="Arial" w:eastAsia="宋体" w:hAnsi="Arial" w:cs="Arial"/>
          <w:color w:val="6C757D"/>
          <w:kern w:val="0"/>
          <w:sz w:val="24"/>
          <w:szCs w:val="24"/>
        </w:rPr>
        <w:t>[</w:t>
      </w:r>
      <w:r w:rsidRPr="001A5FFA">
        <w:rPr>
          <w:rFonts w:ascii="Arial" w:eastAsia="宋体" w:hAnsi="Arial" w:cs="Arial"/>
          <w:color w:val="6C757D"/>
          <w:kern w:val="0"/>
          <w:sz w:val="24"/>
          <w:szCs w:val="24"/>
        </w:rPr>
        <w:t>党委研究生工作部、研究生院、学位委员会办公室（合署）</w:t>
      </w:r>
      <w:r w:rsidRPr="001A5FFA">
        <w:rPr>
          <w:rFonts w:ascii="Arial" w:eastAsia="宋体" w:hAnsi="Arial" w:cs="Arial"/>
          <w:color w:val="6C757D"/>
          <w:kern w:val="0"/>
          <w:sz w:val="24"/>
          <w:szCs w:val="24"/>
        </w:rPr>
        <w:t xml:space="preserve"> 2022-09-14]</w:t>
      </w:r>
    </w:p>
    <w:p w:rsidR="001A5FFA" w:rsidRPr="001A5FFA" w:rsidRDefault="001A5FFA" w:rsidP="001A5FFA">
      <w:pPr>
        <w:widowControl/>
        <w:shd w:val="clear" w:color="auto" w:fill="FFFFFF"/>
        <w:spacing w:before="100" w:beforeAutospacing="1" w:after="100" w:afterAutospacing="1"/>
        <w:jc w:val="left"/>
        <w:rPr>
          <w:rFonts w:ascii="Arial" w:eastAsia="宋体" w:hAnsi="Arial" w:cs="Arial"/>
          <w:color w:val="343A40"/>
          <w:kern w:val="0"/>
          <w:szCs w:val="21"/>
        </w:rPr>
      </w:pPr>
      <w:r w:rsidRPr="001A5FFA">
        <w:rPr>
          <w:rFonts w:ascii="Arial" w:eastAsia="宋体" w:hAnsi="Arial" w:cs="Arial"/>
          <w:color w:val="343A40"/>
          <w:kern w:val="0"/>
          <w:szCs w:val="21"/>
        </w:rPr>
        <w:t>各有关单位：</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为加强我校青年导师队伍建设，帮助优秀的青年导师顺利开展科学研究，积累博士生培养经验，冲击国家级人才，学校在</w:t>
      </w:r>
      <w:r w:rsidRPr="001A5FFA">
        <w:rPr>
          <w:rFonts w:ascii="Arial" w:eastAsia="宋体" w:hAnsi="Arial" w:cs="Arial"/>
          <w:color w:val="343A40"/>
          <w:kern w:val="0"/>
          <w:szCs w:val="21"/>
        </w:rPr>
        <w:t>2023</w:t>
      </w:r>
      <w:r w:rsidRPr="001A5FFA">
        <w:rPr>
          <w:rFonts w:ascii="Arial" w:eastAsia="宋体" w:hAnsi="Arial" w:cs="Arial"/>
          <w:color w:val="343A40"/>
          <w:kern w:val="0"/>
          <w:szCs w:val="21"/>
        </w:rPr>
        <w:t>年设立</w:t>
      </w:r>
      <w:r w:rsidRPr="001A5FFA">
        <w:rPr>
          <w:rFonts w:ascii="Arial" w:eastAsia="宋体" w:hAnsi="Arial" w:cs="Arial"/>
          <w:color w:val="343A40"/>
          <w:kern w:val="0"/>
          <w:szCs w:val="21"/>
        </w:rPr>
        <w:t>10</w:t>
      </w:r>
      <w:r w:rsidRPr="001A5FFA">
        <w:rPr>
          <w:rFonts w:ascii="Arial" w:eastAsia="宋体" w:hAnsi="Arial" w:cs="Arial"/>
          <w:color w:val="343A40"/>
          <w:kern w:val="0"/>
          <w:szCs w:val="21"/>
        </w:rPr>
        <w:t>个青年导师科研项目专项博士生招生计划，面向各单位的优秀青年导师进行申请。现将有关申请事项通知如下：</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一、申请条件</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1.</w:t>
      </w:r>
      <w:r w:rsidRPr="001A5FFA">
        <w:rPr>
          <w:rFonts w:ascii="Arial" w:eastAsia="宋体" w:hAnsi="Arial" w:cs="Arial"/>
          <w:color w:val="343A40"/>
          <w:kern w:val="0"/>
          <w:szCs w:val="21"/>
        </w:rPr>
        <w:t>申请人须为我校纳入事业编制管理或</w:t>
      </w:r>
      <w:proofErr w:type="gramStart"/>
      <w:r w:rsidRPr="001A5FFA">
        <w:rPr>
          <w:rFonts w:ascii="Arial" w:eastAsia="宋体" w:hAnsi="Arial" w:cs="Arial"/>
          <w:color w:val="343A40"/>
          <w:kern w:val="0"/>
          <w:szCs w:val="21"/>
        </w:rPr>
        <w:t>长聘管理</w:t>
      </w:r>
      <w:proofErr w:type="gramEnd"/>
      <w:r w:rsidRPr="001A5FFA">
        <w:rPr>
          <w:rFonts w:ascii="Arial" w:eastAsia="宋体" w:hAnsi="Arial" w:cs="Arial"/>
          <w:color w:val="343A40"/>
          <w:kern w:val="0"/>
          <w:szCs w:val="21"/>
        </w:rPr>
        <w:t>的全职在岗学术型博士生导师或硕士生导师，受聘教授或研究员专业技术职务，年龄在</w:t>
      </w:r>
      <w:r w:rsidRPr="001A5FFA">
        <w:rPr>
          <w:rFonts w:ascii="Arial" w:eastAsia="宋体" w:hAnsi="Arial" w:cs="Arial"/>
          <w:color w:val="343A40"/>
          <w:kern w:val="0"/>
          <w:szCs w:val="21"/>
        </w:rPr>
        <w:t>45</w:t>
      </w:r>
      <w:r w:rsidRPr="001A5FFA">
        <w:rPr>
          <w:rFonts w:ascii="Arial" w:eastAsia="宋体" w:hAnsi="Arial" w:cs="Arial"/>
          <w:color w:val="343A40"/>
          <w:kern w:val="0"/>
          <w:szCs w:val="21"/>
        </w:rPr>
        <w:t>周岁以下（至</w:t>
      </w:r>
      <w:r w:rsidRPr="001A5FFA">
        <w:rPr>
          <w:rFonts w:ascii="Arial" w:eastAsia="宋体" w:hAnsi="Arial" w:cs="Arial"/>
          <w:color w:val="343A40"/>
          <w:kern w:val="0"/>
          <w:szCs w:val="21"/>
        </w:rPr>
        <w:t>2023</w:t>
      </w:r>
      <w:r w:rsidRPr="001A5FFA">
        <w:rPr>
          <w:rFonts w:ascii="Arial" w:eastAsia="宋体" w:hAnsi="Arial" w:cs="Arial"/>
          <w:color w:val="343A40"/>
          <w:kern w:val="0"/>
          <w:szCs w:val="21"/>
        </w:rPr>
        <w:t>年</w:t>
      </w:r>
      <w:r w:rsidRPr="001A5FFA">
        <w:rPr>
          <w:rFonts w:ascii="Arial" w:eastAsia="宋体" w:hAnsi="Arial" w:cs="Arial"/>
          <w:color w:val="343A40"/>
          <w:kern w:val="0"/>
          <w:szCs w:val="21"/>
        </w:rPr>
        <w:t>8</w:t>
      </w:r>
      <w:r w:rsidRPr="001A5FFA">
        <w:rPr>
          <w:rFonts w:ascii="Arial" w:eastAsia="宋体" w:hAnsi="Arial" w:cs="Arial"/>
          <w:color w:val="343A40"/>
          <w:kern w:val="0"/>
          <w:szCs w:val="21"/>
        </w:rPr>
        <w:t>月</w:t>
      </w:r>
      <w:r w:rsidRPr="001A5FFA">
        <w:rPr>
          <w:rFonts w:ascii="Arial" w:eastAsia="宋体" w:hAnsi="Arial" w:cs="Arial"/>
          <w:color w:val="343A40"/>
          <w:kern w:val="0"/>
          <w:szCs w:val="21"/>
        </w:rPr>
        <w:t>31</w:t>
      </w:r>
      <w:r w:rsidRPr="001A5FFA">
        <w:rPr>
          <w:rFonts w:ascii="Arial" w:eastAsia="宋体" w:hAnsi="Arial" w:cs="Arial"/>
          <w:color w:val="343A40"/>
          <w:kern w:val="0"/>
          <w:szCs w:val="21"/>
        </w:rPr>
        <w:t>日），具有良好的师德师风，至少已指导完一届学术型硕士研究生，培养质量良好；无单独指导或联合指导博士生经验的优先考虑。</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2.</w:t>
      </w:r>
      <w:r w:rsidRPr="001A5FFA">
        <w:rPr>
          <w:rFonts w:ascii="Arial" w:eastAsia="宋体" w:hAnsi="Arial" w:cs="Arial"/>
          <w:color w:val="343A40"/>
          <w:kern w:val="0"/>
          <w:szCs w:val="21"/>
        </w:rPr>
        <w:t>申请人须具备较高的学术水平，近五年有取得突出的本学科代表性科研成果，理工科有主持在</w:t>
      </w:r>
      <w:proofErr w:type="gramStart"/>
      <w:r w:rsidRPr="001A5FFA">
        <w:rPr>
          <w:rFonts w:ascii="Arial" w:eastAsia="宋体" w:hAnsi="Arial" w:cs="Arial"/>
          <w:color w:val="343A40"/>
          <w:kern w:val="0"/>
          <w:szCs w:val="21"/>
        </w:rPr>
        <w:t>研</w:t>
      </w:r>
      <w:proofErr w:type="gramEnd"/>
      <w:r w:rsidRPr="001A5FFA">
        <w:rPr>
          <w:rFonts w:ascii="Arial" w:eastAsia="宋体" w:hAnsi="Arial" w:cs="Arial"/>
          <w:color w:val="343A40"/>
          <w:kern w:val="0"/>
          <w:szCs w:val="21"/>
        </w:rPr>
        <w:t>的纵向国家级科研项目（至</w:t>
      </w:r>
      <w:r w:rsidRPr="001A5FFA">
        <w:rPr>
          <w:rFonts w:ascii="Arial" w:eastAsia="宋体" w:hAnsi="Arial" w:cs="Arial"/>
          <w:color w:val="343A40"/>
          <w:kern w:val="0"/>
          <w:szCs w:val="21"/>
        </w:rPr>
        <w:t>2023</w:t>
      </w:r>
      <w:r w:rsidRPr="001A5FFA">
        <w:rPr>
          <w:rFonts w:ascii="Arial" w:eastAsia="宋体" w:hAnsi="Arial" w:cs="Arial"/>
          <w:color w:val="343A40"/>
          <w:kern w:val="0"/>
          <w:szCs w:val="21"/>
        </w:rPr>
        <w:t>年</w:t>
      </w:r>
      <w:r w:rsidRPr="001A5FFA">
        <w:rPr>
          <w:rFonts w:ascii="Arial" w:eastAsia="宋体" w:hAnsi="Arial" w:cs="Arial"/>
          <w:color w:val="343A40"/>
          <w:kern w:val="0"/>
          <w:szCs w:val="21"/>
        </w:rPr>
        <w:t>8</w:t>
      </w:r>
      <w:r w:rsidRPr="001A5FFA">
        <w:rPr>
          <w:rFonts w:ascii="Arial" w:eastAsia="宋体" w:hAnsi="Arial" w:cs="Arial"/>
          <w:color w:val="343A40"/>
          <w:kern w:val="0"/>
          <w:szCs w:val="21"/>
        </w:rPr>
        <w:t>月</w:t>
      </w:r>
      <w:r w:rsidRPr="001A5FFA">
        <w:rPr>
          <w:rFonts w:ascii="Arial" w:eastAsia="宋体" w:hAnsi="Arial" w:cs="Arial"/>
          <w:color w:val="343A40"/>
          <w:kern w:val="0"/>
          <w:szCs w:val="21"/>
        </w:rPr>
        <w:t>31</w:t>
      </w:r>
      <w:r w:rsidRPr="001A5FFA">
        <w:rPr>
          <w:rFonts w:ascii="Arial" w:eastAsia="宋体" w:hAnsi="Arial" w:cs="Arial"/>
          <w:color w:val="343A40"/>
          <w:kern w:val="0"/>
          <w:szCs w:val="21"/>
        </w:rPr>
        <w:t>日），文科（含术科）有主持在</w:t>
      </w:r>
      <w:proofErr w:type="gramStart"/>
      <w:r w:rsidRPr="001A5FFA">
        <w:rPr>
          <w:rFonts w:ascii="Arial" w:eastAsia="宋体" w:hAnsi="Arial" w:cs="Arial"/>
          <w:color w:val="343A40"/>
          <w:kern w:val="0"/>
          <w:szCs w:val="21"/>
        </w:rPr>
        <w:t>研</w:t>
      </w:r>
      <w:proofErr w:type="gramEnd"/>
      <w:r w:rsidRPr="001A5FFA">
        <w:rPr>
          <w:rFonts w:ascii="Arial" w:eastAsia="宋体" w:hAnsi="Arial" w:cs="Arial"/>
          <w:color w:val="343A40"/>
          <w:kern w:val="0"/>
          <w:szCs w:val="21"/>
        </w:rPr>
        <w:t>的部级及以上纵向科研项目（至</w:t>
      </w:r>
      <w:r w:rsidRPr="001A5FFA">
        <w:rPr>
          <w:rFonts w:ascii="Arial" w:eastAsia="宋体" w:hAnsi="Arial" w:cs="Arial"/>
          <w:color w:val="343A40"/>
          <w:kern w:val="0"/>
          <w:szCs w:val="21"/>
        </w:rPr>
        <w:t>2023</w:t>
      </w:r>
      <w:r w:rsidRPr="001A5FFA">
        <w:rPr>
          <w:rFonts w:ascii="Arial" w:eastAsia="宋体" w:hAnsi="Arial" w:cs="Arial"/>
          <w:color w:val="343A40"/>
          <w:kern w:val="0"/>
          <w:szCs w:val="21"/>
        </w:rPr>
        <w:t>年</w:t>
      </w:r>
      <w:r w:rsidRPr="001A5FFA">
        <w:rPr>
          <w:rFonts w:ascii="Arial" w:eastAsia="宋体" w:hAnsi="Arial" w:cs="Arial"/>
          <w:color w:val="343A40"/>
          <w:kern w:val="0"/>
          <w:szCs w:val="21"/>
        </w:rPr>
        <w:t>8</w:t>
      </w:r>
      <w:r w:rsidRPr="001A5FFA">
        <w:rPr>
          <w:rFonts w:ascii="Arial" w:eastAsia="宋体" w:hAnsi="Arial" w:cs="Arial"/>
          <w:color w:val="343A40"/>
          <w:kern w:val="0"/>
          <w:szCs w:val="21"/>
        </w:rPr>
        <w:t>月</w:t>
      </w:r>
      <w:r w:rsidRPr="001A5FFA">
        <w:rPr>
          <w:rFonts w:ascii="Arial" w:eastAsia="宋体" w:hAnsi="Arial" w:cs="Arial"/>
          <w:color w:val="343A40"/>
          <w:kern w:val="0"/>
          <w:szCs w:val="21"/>
        </w:rPr>
        <w:t>31</w:t>
      </w:r>
      <w:r w:rsidRPr="001A5FFA">
        <w:rPr>
          <w:rFonts w:ascii="Arial" w:eastAsia="宋体" w:hAnsi="Arial" w:cs="Arial"/>
          <w:color w:val="343A40"/>
          <w:kern w:val="0"/>
          <w:szCs w:val="21"/>
        </w:rPr>
        <w:t>日），同时具备国家级人才项目申报的基本条件，并有较强的实力于近期冲击国家级人才项目；省级及以上人才项目入选者优先考虑。</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3.</w:t>
      </w:r>
      <w:r w:rsidRPr="001A5FFA">
        <w:rPr>
          <w:rFonts w:ascii="Arial" w:eastAsia="宋体" w:hAnsi="Arial" w:cs="Arial"/>
          <w:color w:val="343A40"/>
          <w:kern w:val="0"/>
          <w:szCs w:val="21"/>
        </w:rPr>
        <w:t>专项计划仅限招收</w:t>
      </w:r>
      <w:r w:rsidRPr="001A5FFA">
        <w:rPr>
          <w:rFonts w:ascii="Arial" w:eastAsia="宋体" w:hAnsi="Arial" w:cs="Arial"/>
          <w:color w:val="343A40"/>
          <w:kern w:val="0"/>
          <w:szCs w:val="21"/>
        </w:rPr>
        <w:t>2023</w:t>
      </w:r>
      <w:r w:rsidRPr="001A5FFA">
        <w:rPr>
          <w:rFonts w:ascii="Arial" w:eastAsia="宋体" w:hAnsi="Arial" w:cs="Arial"/>
          <w:color w:val="343A40"/>
          <w:kern w:val="0"/>
          <w:szCs w:val="21"/>
        </w:rPr>
        <w:t>级全日制非定向就业学术型博士研究生，尚无博士生导师资格的硕士生导师须由我校全职在岗的博士生导师作为第一导师，申请人作为第二导师联合指导。</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二、申请方式</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1.</w:t>
      </w:r>
      <w:r w:rsidRPr="001A5FFA">
        <w:rPr>
          <w:rFonts w:ascii="Arial" w:eastAsia="宋体" w:hAnsi="Arial" w:cs="Arial"/>
          <w:color w:val="343A40"/>
          <w:kern w:val="0"/>
          <w:szCs w:val="21"/>
        </w:rPr>
        <w:t>由各博士生培养单位根据本单位青年导师队伍情况推荐申请人，且最多推荐</w:t>
      </w:r>
      <w:r w:rsidRPr="001A5FFA">
        <w:rPr>
          <w:rFonts w:ascii="Arial" w:eastAsia="宋体" w:hAnsi="Arial" w:cs="Arial"/>
          <w:color w:val="343A40"/>
          <w:kern w:val="0"/>
          <w:szCs w:val="21"/>
        </w:rPr>
        <w:t>1</w:t>
      </w:r>
      <w:r w:rsidRPr="001A5FFA">
        <w:rPr>
          <w:rFonts w:ascii="Arial" w:eastAsia="宋体" w:hAnsi="Arial" w:cs="Arial"/>
          <w:color w:val="343A40"/>
          <w:kern w:val="0"/>
          <w:szCs w:val="21"/>
        </w:rPr>
        <w:t>名人选申请专项指标，没有符合条件人选的单位可不推荐。</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2.</w:t>
      </w:r>
      <w:r w:rsidRPr="001A5FFA">
        <w:rPr>
          <w:rFonts w:ascii="Arial" w:eastAsia="宋体" w:hAnsi="Arial" w:cs="Arial"/>
          <w:color w:val="343A40"/>
          <w:kern w:val="0"/>
          <w:szCs w:val="21"/>
        </w:rPr>
        <w:t>研究生院对申请资料进行初审，组织专项计划评议小组对初审通过的申请人员进行评议，并确定分配方案。</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3.</w:t>
      </w:r>
      <w:r w:rsidRPr="001A5FFA">
        <w:rPr>
          <w:rFonts w:ascii="Arial" w:eastAsia="宋体" w:hAnsi="Arial" w:cs="Arial"/>
          <w:color w:val="343A40"/>
          <w:kern w:val="0"/>
          <w:szCs w:val="21"/>
        </w:rPr>
        <w:t>各单位须于</w:t>
      </w:r>
      <w:r w:rsidRPr="001A5FFA">
        <w:rPr>
          <w:rFonts w:ascii="Arial" w:eastAsia="宋体" w:hAnsi="Arial" w:cs="Arial"/>
          <w:color w:val="343A40"/>
          <w:kern w:val="0"/>
          <w:szCs w:val="21"/>
        </w:rPr>
        <w:t>9</w:t>
      </w:r>
      <w:r w:rsidRPr="001A5FFA">
        <w:rPr>
          <w:rFonts w:ascii="Arial" w:eastAsia="宋体" w:hAnsi="Arial" w:cs="Arial"/>
          <w:color w:val="343A40"/>
          <w:kern w:val="0"/>
          <w:szCs w:val="21"/>
        </w:rPr>
        <w:t>月</w:t>
      </w:r>
      <w:r w:rsidRPr="001A5FFA">
        <w:rPr>
          <w:rFonts w:ascii="Arial" w:eastAsia="宋体" w:hAnsi="Arial" w:cs="Arial"/>
          <w:color w:val="343A40"/>
          <w:kern w:val="0"/>
          <w:szCs w:val="21"/>
        </w:rPr>
        <w:t>22</w:t>
      </w:r>
      <w:r w:rsidRPr="001A5FFA">
        <w:rPr>
          <w:rFonts w:ascii="Arial" w:eastAsia="宋体" w:hAnsi="Arial" w:cs="Arial"/>
          <w:color w:val="343A40"/>
          <w:kern w:val="0"/>
          <w:szCs w:val="21"/>
        </w:rPr>
        <w:t>日前提交专项计划推荐表</w:t>
      </w:r>
      <w:r w:rsidRPr="001A5FFA">
        <w:rPr>
          <w:rFonts w:ascii="Arial" w:eastAsia="宋体" w:hAnsi="Arial" w:cs="Arial"/>
          <w:color w:val="343A40"/>
          <w:kern w:val="0"/>
          <w:szCs w:val="21"/>
        </w:rPr>
        <w:t>word</w:t>
      </w:r>
      <w:r w:rsidRPr="001A5FFA">
        <w:rPr>
          <w:rFonts w:ascii="Arial" w:eastAsia="宋体" w:hAnsi="Arial" w:cs="Arial"/>
          <w:color w:val="343A40"/>
          <w:kern w:val="0"/>
          <w:szCs w:val="21"/>
        </w:rPr>
        <w:t>版和纸质版，电子版请发送至邮箱</w:t>
      </w:r>
      <w:r w:rsidRPr="001A5FFA">
        <w:rPr>
          <w:rFonts w:ascii="Arial" w:eastAsia="宋体" w:hAnsi="Arial" w:cs="Arial"/>
          <w:color w:val="343A40"/>
          <w:kern w:val="0"/>
          <w:szCs w:val="21"/>
        </w:rPr>
        <w:t>yjshc15@scnu.edu.cn</w:t>
      </w:r>
      <w:r w:rsidRPr="001A5FFA">
        <w:rPr>
          <w:rFonts w:ascii="Arial" w:eastAsia="宋体" w:hAnsi="Arial" w:cs="Arial"/>
          <w:color w:val="343A40"/>
          <w:kern w:val="0"/>
          <w:szCs w:val="21"/>
        </w:rPr>
        <w:t>，纸质版提交至研究生院</w:t>
      </w:r>
      <w:r w:rsidRPr="001A5FFA">
        <w:rPr>
          <w:rFonts w:ascii="Arial" w:eastAsia="宋体" w:hAnsi="Arial" w:cs="Arial"/>
          <w:color w:val="343A40"/>
          <w:kern w:val="0"/>
          <w:szCs w:val="21"/>
        </w:rPr>
        <w:t>302</w:t>
      </w:r>
      <w:r w:rsidRPr="001A5FFA">
        <w:rPr>
          <w:rFonts w:ascii="Arial" w:eastAsia="宋体" w:hAnsi="Arial" w:cs="Arial"/>
          <w:color w:val="343A40"/>
          <w:kern w:val="0"/>
          <w:szCs w:val="21"/>
        </w:rPr>
        <w:t>室，须院长签字并加盖学院公章。</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 </w:t>
      </w:r>
      <w:bookmarkStart w:id="0" w:name="_GoBack"/>
      <w:bookmarkEnd w:id="0"/>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研究生院</w:t>
      </w:r>
    </w:p>
    <w:p w:rsidR="001A5FFA" w:rsidRPr="001A5FFA" w:rsidRDefault="001A5FFA" w:rsidP="001A5FFA">
      <w:pPr>
        <w:widowControl/>
        <w:shd w:val="clear" w:color="auto" w:fill="FFFFFF"/>
        <w:spacing w:before="100" w:beforeAutospacing="1" w:after="100" w:afterAutospacing="1"/>
        <w:ind w:firstLine="480"/>
        <w:jc w:val="left"/>
        <w:rPr>
          <w:rFonts w:ascii="Arial" w:eastAsia="宋体" w:hAnsi="Arial" w:cs="Arial"/>
          <w:color w:val="343A40"/>
          <w:kern w:val="0"/>
          <w:szCs w:val="21"/>
        </w:rPr>
      </w:pPr>
      <w:r w:rsidRPr="001A5FFA">
        <w:rPr>
          <w:rFonts w:ascii="Arial" w:eastAsia="宋体" w:hAnsi="Arial" w:cs="Arial"/>
          <w:color w:val="343A40"/>
          <w:kern w:val="0"/>
          <w:szCs w:val="21"/>
        </w:rPr>
        <w:t>2022</w:t>
      </w:r>
      <w:r w:rsidRPr="001A5FFA">
        <w:rPr>
          <w:rFonts w:ascii="Arial" w:eastAsia="宋体" w:hAnsi="Arial" w:cs="Arial"/>
          <w:color w:val="343A40"/>
          <w:kern w:val="0"/>
          <w:szCs w:val="21"/>
        </w:rPr>
        <w:t>年</w:t>
      </w:r>
      <w:r w:rsidRPr="001A5FFA">
        <w:rPr>
          <w:rFonts w:ascii="Arial" w:eastAsia="宋体" w:hAnsi="Arial" w:cs="Arial"/>
          <w:color w:val="343A40"/>
          <w:kern w:val="0"/>
          <w:szCs w:val="21"/>
        </w:rPr>
        <w:t>9</w:t>
      </w:r>
      <w:r w:rsidRPr="001A5FFA">
        <w:rPr>
          <w:rFonts w:ascii="Arial" w:eastAsia="宋体" w:hAnsi="Arial" w:cs="Arial"/>
          <w:color w:val="343A40"/>
          <w:kern w:val="0"/>
          <w:szCs w:val="21"/>
        </w:rPr>
        <w:t>月</w:t>
      </w:r>
      <w:r w:rsidRPr="001A5FFA">
        <w:rPr>
          <w:rFonts w:ascii="Arial" w:eastAsia="宋体" w:hAnsi="Arial" w:cs="Arial"/>
          <w:color w:val="343A40"/>
          <w:kern w:val="0"/>
          <w:szCs w:val="21"/>
        </w:rPr>
        <w:t>14</w:t>
      </w:r>
      <w:r w:rsidRPr="001A5FFA">
        <w:rPr>
          <w:rFonts w:ascii="Arial" w:eastAsia="宋体" w:hAnsi="Arial" w:cs="Arial"/>
          <w:color w:val="343A40"/>
          <w:kern w:val="0"/>
          <w:szCs w:val="21"/>
        </w:rPr>
        <w:t>日</w:t>
      </w:r>
    </w:p>
    <w:p w:rsidR="001D30D5" w:rsidRDefault="001D30D5"/>
    <w:sectPr w:rsidR="001D30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FA"/>
    <w:rsid w:val="001A5FFA"/>
    <w:rsid w:val="001D3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A5F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5FFA"/>
    <w:rPr>
      <w:rFonts w:ascii="宋体" w:eastAsia="宋体" w:hAnsi="宋体" w:cs="宋体"/>
      <w:b/>
      <w:bCs/>
      <w:kern w:val="0"/>
      <w:sz w:val="36"/>
      <w:szCs w:val="36"/>
    </w:rPr>
  </w:style>
  <w:style w:type="paragraph" w:styleId="a3">
    <w:name w:val="Normal (Web)"/>
    <w:basedOn w:val="a"/>
    <w:uiPriority w:val="99"/>
    <w:semiHidden/>
    <w:unhideWhenUsed/>
    <w:rsid w:val="001A5FF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A5F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5FFA"/>
    <w:rPr>
      <w:rFonts w:ascii="宋体" w:eastAsia="宋体" w:hAnsi="宋体" w:cs="宋体"/>
      <w:b/>
      <w:bCs/>
      <w:kern w:val="0"/>
      <w:sz w:val="36"/>
      <w:szCs w:val="36"/>
    </w:rPr>
  </w:style>
  <w:style w:type="paragraph" w:styleId="a3">
    <w:name w:val="Normal (Web)"/>
    <w:basedOn w:val="a"/>
    <w:uiPriority w:val="99"/>
    <w:semiHidden/>
    <w:unhideWhenUsed/>
    <w:rsid w:val="001A5F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70052">
      <w:bodyDiv w:val="1"/>
      <w:marLeft w:val="0"/>
      <w:marRight w:val="0"/>
      <w:marTop w:val="0"/>
      <w:marBottom w:val="0"/>
      <w:divBdr>
        <w:top w:val="none" w:sz="0" w:space="0" w:color="auto"/>
        <w:left w:val="none" w:sz="0" w:space="0" w:color="auto"/>
        <w:bottom w:val="none" w:sz="0" w:space="0" w:color="auto"/>
        <w:right w:val="none" w:sz="0" w:space="0" w:color="auto"/>
      </w:divBdr>
      <w:divsChild>
        <w:div w:id="1044597326">
          <w:marLeft w:val="0"/>
          <w:marRight w:val="0"/>
          <w:marTop w:val="390"/>
          <w:marBottom w:val="0"/>
          <w:divBdr>
            <w:top w:val="none" w:sz="0" w:space="0" w:color="auto"/>
            <w:left w:val="none" w:sz="0" w:space="0" w:color="auto"/>
            <w:bottom w:val="none" w:sz="0" w:space="0" w:color="auto"/>
            <w:right w:val="none" w:sz="0" w:space="0" w:color="auto"/>
          </w:divBdr>
          <w:divsChild>
            <w:div w:id="237331751">
              <w:marLeft w:val="0"/>
              <w:marRight w:val="0"/>
              <w:marTop w:val="0"/>
              <w:marBottom w:val="0"/>
              <w:divBdr>
                <w:top w:val="none" w:sz="0" w:space="0" w:color="auto"/>
                <w:left w:val="none" w:sz="0" w:space="0" w:color="auto"/>
                <w:bottom w:val="none" w:sz="0" w:space="0" w:color="auto"/>
                <w:right w:val="none" w:sz="0" w:space="0" w:color="auto"/>
              </w:divBdr>
            </w:div>
          </w:divsChild>
        </w:div>
        <w:div w:id="688222478">
          <w:marLeft w:val="0"/>
          <w:marRight w:val="0"/>
          <w:marTop w:val="39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神州网信技术有限公司</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cecillia</dc:creator>
  <cp:lastModifiedBy>cecillia</cp:lastModifiedBy>
  <cp:revision>1</cp:revision>
  <dcterms:created xsi:type="dcterms:W3CDTF">2022-09-14T02:07:00Z</dcterms:created>
  <dcterms:modified xsi:type="dcterms:W3CDTF">2022-09-14T02:08:00Z</dcterms:modified>
</cp:coreProperties>
</file>