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文学院研究生教材建设选题申报表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3"/>
        <w:tblW w:w="9780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880"/>
        <w:gridCol w:w="1695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815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所在二级学科或研究方向</w:t>
            </w:r>
          </w:p>
        </w:tc>
        <w:tc>
          <w:tcPr>
            <w:tcW w:w="339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15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  <w:tc>
          <w:tcPr>
            <w:tcW w:w="288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教材名称</w:t>
            </w:r>
          </w:p>
        </w:tc>
        <w:tc>
          <w:tcPr>
            <w:tcW w:w="339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15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计划完成时间</w:t>
            </w:r>
          </w:p>
        </w:tc>
        <w:tc>
          <w:tcPr>
            <w:tcW w:w="288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全稿字数</w:t>
            </w:r>
          </w:p>
        </w:tc>
        <w:tc>
          <w:tcPr>
            <w:tcW w:w="3390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15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适用对象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0" w:type="dxa"/>
            <w:gridSpan w:val="4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内容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简介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（章节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框架）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atLeast"/>
        </w:trPr>
        <w:tc>
          <w:tcPr>
            <w:tcW w:w="9780" w:type="dxa"/>
            <w:gridSpan w:val="4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注：“适用对象”</w:t>
      </w:r>
      <w:r>
        <w:rPr>
          <w:rFonts w:hint="eastAsia"/>
          <w:sz w:val="21"/>
          <w:szCs w:val="21"/>
          <w:lang w:val="en-US" w:eastAsia="zh-CN"/>
        </w:rPr>
        <w:t>栏</w:t>
      </w:r>
      <w:r>
        <w:rPr>
          <w:rFonts w:hint="eastAsia"/>
          <w:sz w:val="21"/>
          <w:szCs w:val="21"/>
          <w:lang w:eastAsia="zh-CN"/>
        </w:rPr>
        <w:t>填中国语言文学一级学科博士生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/硕士</w:t>
      </w:r>
      <w:r>
        <w:rPr>
          <w:rFonts w:hint="eastAsia"/>
          <w:sz w:val="21"/>
          <w:szCs w:val="21"/>
          <w:lang w:eastAsia="zh-CN"/>
        </w:rPr>
        <w:t>生或二级学科博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/>
          <w:sz w:val="21"/>
          <w:szCs w:val="21"/>
          <w:lang w:eastAsia="zh-CN"/>
        </w:rPr>
        <w:t>硕研究生。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WE0MWUwOWQ5YTkxMTlmMzc1MTA1NWM1M2I1ZDAifQ=="/>
  </w:docVars>
  <w:rsids>
    <w:rsidRoot w:val="00000000"/>
    <w:rsid w:val="071A149F"/>
    <w:rsid w:val="1BD143CB"/>
    <w:rsid w:val="1FF65F00"/>
    <w:rsid w:val="3A906F74"/>
    <w:rsid w:val="420F2CA7"/>
    <w:rsid w:val="45C97502"/>
    <w:rsid w:val="56DA53A3"/>
    <w:rsid w:val="6B361121"/>
    <w:rsid w:val="6C305E57"/>
    <w:rsid w:val="767A5FD5"/>
    <w:rsid w:val="79EA1A55"/>
    <w:rsid w:val="7FE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3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2023-10-25T02:44:06Z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0609FDCE34684260B00D50B5A3CEE3D6_12</vt:lpwstr>
  </property>
</Properties>
</file>