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auto"/>
          <w:sz w:val="40"/>
          <w:szCs w:val="48"/>
          <w:lang w:val="en-US" w:eastAsia="zh-CN"/>
        </w:rPr>
      </w:pPr>
      <w:r>
        <w:rPr>
          <w:rFonts w:hint="eastAsia"/>
          <w:b/>
          <w:bCs/>
          <w:color w:val="auto"/>
          <w:sz w:val="40"/>
          <w:szCs w:val="48"/>
          <w:lang w:val="en-US" w:eastAsia="zh-CN"/>
        </w:rPr>
        <w:t>华南师范大学文学院</w:t>
      </w:r>
    </w:p>
    <w:p>
      <w:pPr>
        <w:jc w:val="center"/>
        <w:rPr>
          <w:rFonts w:hint="eastAsia"/>
          <w:b/>
          <w:bCs/>
          <w:color w:val="auto"/>
          <w:sz w:val="40"/>
          <w:szCs w:val="48"/>
          <w:lang w:val="en-US" w:eastAsia="zh-CN"/>
        </w:rPr>
      </w:pPr>
      <w:r>
        <w:rPr>
          <w:rFonts w:hint="eastAsia"/>
          <w:b/>
          <w:bCs/>
          <w:color w:val="auto"/>
          <w:sz w:val="40"/>
          <w:szCs w:val="48"/>
          <w:lang w:val="en-US" w:eastAsia="zh-CN"/>
        </w:rPr>
        <w:t>召开2024年夏季博硕士学位申请工作布置会</w:t>
      </w:r>
    </w:p>
    <w:p>
      <w:pPr>
        <w:jc w:val="center"/>
        <w:rPr>
          <w:rFonts w:hint="eastAsia"/>
          <w:b/>
          <w:bCs/>
          <w:color w:val="auto"/>
          <w:sz w:val="40"/>
          <w:szCs w:val="4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760" w:firstLineChars="200"/>
        <w:jc w:val="both"/>
        <w:textAlignment w:val="auto"/>
        <w:rPr>
          <w:rFonts w:hint="eastAsia" w:ascii="宋体" w:hAnsi="宋体" w:eastAsia="宋体" w:cs="宋体"/>
          <w:i w:val="0"/>
          <w:iCs w:val="0"/>
          <w:caps w:val="0"/>
          <w:color w:val="auto"/>
          <w:spacing w:val="30"/>
          <w:sz w:val="32"/>
          <w:szCs w:val="32"/>
          <w:shd w:val="clear" w:fill="FFFFFF"/>
        </w:rPr>
      </w:pPr>
      <w:r>
        <w:rPr>
          <w:rFonts w:hint="eastAsia" w:ascii="宋体" w:hAnsi="宋体" w:eastAsia="宋体" w:cs="宋体"/>
          <w:i w:val="0"/>
          <w:iCs w:val="0"/>
          <w:caps w:val="0"/>
          <w:color w:val="auto"/>
          <w:spacing w:val="30"/>
          <w:sz w:val="32"/>
          <w:szCs w:val="32"/>
          <w:shd w:val="clear" w:fill="FFFFFF"/>
          <w:lang w:val="en-US" w:eastAsia="zh-CN"/>
        </w:rPr>
        <w:t>为贯彻落实国务院和教育部关于提高和保证学位授予和研究生教育质量的要求，文学院于3月6日上午，在文1栋学术报告厅召开“2024年夏季博硕士学位申请工作布置会”。</w:t>
      </w:r>
      <w:r>
        <w:rPr>
          <w:rFonts w:hint="eastAsia" w:ascii="宋体" w:hAnsi="宋体" w:eastAsia="宋体" w:cs="宋体"/>
          <w:i w:val="0"/>
          <w:iCs w:val="0"/>
          <w:caps w:val="0"/>
          <w:color w:val="auto"/>
          <w:spacing w:val="30"/>
          <w:sz w:val="32"/>
          <w:szCs w:val="32"/>
          <w:shd w:val="clear" w:fill="FFFFFF"/>
        </w:rPr>
        <w:t>文学院党委书记姚文忠、院长段吉方</w:t>
      </w:r>
      <w:r>
        <w:rPr>
          <w:rFonts w:hint="eastAsia" w:ascii="宋体" w:hAnsi="宋体" w:eastAsia="宋体" w:cs="宋体"/>
          <w:i w:val="0"/>
          <w:iCs w:val="0"/>
          <w:caps w:val="0"/>
          <w:color w:val="auto"/>
          <w:spacing w:val="30"/>
          <w:sz w:val="32"/>
          <w:szCs w:val="32"/>
          <w:shd w:val="clear" w:fill="FFFFFF"/>
          <w:lang w:eastAsia="zh-CN"/>
        </w:rPr>
        <w:t>、</w:t>
      </w:r>
      <w:r>
        <w:rPr>
          <w:rFonts w:hint="eastAsia" w:ascii="宋体" w:hAnsi="宋体" w:eastAsia="宋体" w:cs="宋体"/>
          <w:i w:val="0"/>
          <w:iCs w:val="0"/>
          <w:caps w:val="0"/>
          <w:color w:val="auto"/>
          <w:spacing w:val="30"/>
          <w:sz w:val="32"/>
          <w:szCs w:val="32"/>
          <w:shd w:val="clear" w:fill="FFFFFF"/>
          <w:lang w:val="en-US" w:eastAsia="zh-CN"/>
        </w:rPr>
        <w:t>副院长马茂军、</w:t>
      </w:r>
      <w:r>
        <w:rPr>
          <w:rFonts w:hint="eastAsia" w:ascii="宋体" w:hAnsi="宋体" w:eastAsia="宋体" w:cs="宋体"/>
          <w:i w:val="0"/>
          <w:iCs w:val="0"/>
          <w:caps w:val="0"/>
          <w:color w:val="auto"/>
          <w:spacing w:val="30"/>
          <w:sz w:val="32"/>
          <w:szCs w:val="32"/>
          <w:shd w:val="clear" w:fill="FFFFFF"/>
        </w:rPr>
        <w:t>党委</w:t>
      </w:r>
      <w:r>
        <w:rPr>
          <w:rFonts w:hint="eastAsia" w:ascii="宋体" w:hAnsi="宋体" w:eastAsia="宋体" w:cs="宋体"/>
          <w:i w:val="0"/>
          <w:iCs w:val="0"/>
          <w:caps w:val="0"/>
          <w:color w:val="auto"/>
          <w:spacing w:val="30"/>
          <w:sz w:val="32"/>
          <w:szCs w:val="32"/>
          <w:shd w:val="clear" w:fill="FFFFFF"/>
          <w:lang w:val="en-US" w:eastAsia="zh-CN"/>
        </w:rPr>
        <w:t>副</w:t>
      </w:r>
      <w:r>
        <w:rPr>
          <w:rFonts w:hint="eastAsia" w:ascii="宋体" w:hAnsi="宋体" w:eastAsia="宋体" w:cs="宋体"/>
          <w:i w:val="0"/>
          <w:iCs w:val="0"/>
          <w:caps w:val="0"/>
          <w:color w:val="auto"/>
          <w:spacing w:val="30"/>
          <w:sz w:val="32"/>
          <w:szCs w:val="32"/>
          <w:shd w:val="clear" w:fill="FFFFFF"/>
        </w:rPr>
        <w:t>书记</w:t>
      </w:r>
      <w:r>
        <w:rPr>
          <w:rFonts w:hint="eastAsia" w:ascii="宋体" w:hAnsi="宋体" w:eastAsia="宋体" w:cs="宋体"/>
          <w:i w:val="0"/>
          <w:iCs w:val="0"/>
          <w:caps w:val="0"/>
          <w:color w:val="auto"/>
          <w:spacing w:val="30"/>
          <w:sz w:val="32"/>
          <w:szCs w:val="32"/>
          <w:shd w:val="clear" w:fill="FFFFFF"/>
          <w:lang w:val="en-US" w:eastAsia="zh-CN"/>
        </w:rPr>
        <w:t>张杰</w:t>
      </w:r>
      <w:r>
        <w:rPr>
          <w:rFonts w:hint="eastAsia" w:ascii="宋体" w:hAnsi="宋体" w:eastAsia="宋体" w:cs="宋体"/>
          <w:i w:val="0"/>
          <w:iCs w:val="0"/>
          <w:caps w:val="0"/>
          <w:color w:val="auto"/>
          <w:spacing w:val="30"/>
          <w:sz w:val="32"/>
          <w:szCs w:val="32"/>
          <w:shd w:val="clear" w:fill="FFFFFF"/>
        </w:rPr>
        <w:t>出席会议，</w:t>
      </w:r>
      <w:r>
        <w:rPr>
          <w:rFonts w:hint="eastAsia" w:ascii="宋体" w:hAnsi="宋体" w:eastAsia="宋体" w:cs="宋体"/>
          <w:i w:val="0"/>
          <w:iCs w:val="0"/>
          <w:caps w:val="0"/>
          <w:color w:val="auto"/>
          <w:spacing w:val="30"/>
          <w:sz w:val="32"/>
          <w:szCs w:val="32"/>
          <w:shd w:val="clear" w:fill="FFFFFF"/>
          <w:lang w:eastAsia="zh-CN"/>
        </w:rPr>
        <w:t>全体博硕士</w:t>
      </w:r>
      <w:r>
        <w:rPr>
          <w:rFonts w:hint="eastAsia" w:ascii="宋体" w:hAnsi="宋体" w:eastAsia="宋体" w:cs="宋体"/>
          <w:i w:val="0"/>
          <w:iCs w:val="0"/>
          <w:caps w:val="0"/>
          <w:color w:val="auto"/>
          <w:spacing w:val="30"/>
          <w:sz w:val="32"/>
          <w:szCs w:val="32"/>
          <w:shd w:val="clear" w:fill="FFFFFF"/>
          <w:lang w:val="en-US" w:eastAsia="zh-CN"/>
        </w:rPr>
        <w:t>导师</w:t>
      </w:r>
      <w:r>
        <w:rPr>
          <w:rFonts w:hint="eastAsia" w:ascii="宋体" w:hAnsi="宋体" w:eastAsia="宋体" w:cs="宋体"/>
          <w:i w:val="0"/>
          <w:iCs w:val="0"/>
          <w:caps w:val="0"/>
          <w:color w:val="auto"/>
          <w:spacing w:val="30"/>
          <w:sz w:val="32"/>
          <w:szCs w:val="32"/>
          <w:shd w:val="clear" w:fill="FFFFFF"/>
          <w:lang w:eastAsia="zh-CN"/>
        </w:rPr>
        <w:t>指导组召集人</w:t>
      </w:r>
      <w:r>
        <w:rPr>
          <w:rFonts w:hint="eastAsia" w:ascii="宋体" w:hAnsi="宋体" w:eastAsia="宋体" w:cs="宋体"/>
          <w:i w:val="0"/>
          <w:iCs w:val="0"/>
          <w:caps w:val="0"/>
          <w:color w:val="auto"/>
          <w:spacing w:val="30"/>
          <w:sz w:val="32"/>
          <w:szCs w:val="32"/>
          <w:shd w:val="clear" w:fill="FFFFFF"/>
          <w:lang w:val="en-US" w:eastAsia="zh-CN"/>
        </w:rPr>
        <w:t>及研究生管理人员</w:t>
      </w:r>
      <w:r>
        <w:rPr>
          <w:rFonts w:hint="eastAsia" w:ascii="宋体" w:hAnsi="宋体" w:eastAsia="宋体" w:cs="宋体"/>
          <w:i w:val="0"/>
          <w:iCs w:val="0"/>
          <w:caps w:val="0"/>
          <w:color w:val="auto"/>
          <w:spacing w:val="30"/>
          <w:sz w:val="32"/>
          <w:szCs w:val="32"/>
          <w:shd w:val="clear" w:fill="FFFFFF"/>
        </w:rPr>
        <w:t>参加会议。会议由</w:t>
      </w:r>
      <w:r>
        <w:rPr>
          <w:rFonts w:hint="eastAsia" w:ascii="宋体" w:hAnsi="宋体" w:eastAsia="宋体" w:cs="宋体"/>
          <w:i w:val="0"/>
          <w:iCs w:val="0"/>
          <w:caps w:val="0"/>
          <w:color w:val="auto"/>
          <w:spacing w:val="30"/>
          <w:sz w:val="32"/>
          <w:szCs w:val="32"/>
          <w:shd w:val="clear" w:fill="FFFFFF"/>
          <w:lang w:eastAsia="zh-CN"/>
        </w:rPr>
        <w:t>段吉方院长</w:t>
      </w:r>
      <w:r>
        <w:rPr>
          <w:rFonts w:hint="eastAsia" w:ascii="宋体" w:hAnsi="宋体" w:eastAsia="宋体" w:cs="宋体"/>
          <w:i w:val="0"/>
          <w:iCs w:val="0"/>
          <w:caps w:val="0"/>
          <w:color w:val="auto"/>
          <w:spacing w:val="30"/>
          <w:sz w:val="32"/>
          <w:szCs w:val="32"/>
          <w:shd w:val="clear" w:fill="FFFFFF"/>
        </w:rPr>
        <w:t>主持。</w:t>
      </w:r>
    </w:p>
    <w:p>
      <w:pPr>
        <w:keepNext w:val="0"/>
        <w:keepLines w:val="0"/>
        <w:pageBreakBefore w:val="0"/>
        <w:widowControl w:val="0"/>
        <w:kinsoku/>
        <w:wordWrap/>
        <w:overflowPunct/>
        <w:topLinePunct w:val="0"/>
        <w:autoSpaceDE/>
        <w:autoSpaceDN/>
        <w:bidi w:val="0"/>
        <w:adjustRightInd/>
        <w:snapToGrid/>
        <w:ind w:firstLine="600" w:firstLineChars="200"/>
        <w:jc w:val="center"/>
        <w:textAlignment w:val="auto"/>
        <w:rPr>
          <w:rFonts w:hint="eastAsia" w:ascii="宋体" w:hAnsi="宋体" w:eastAsia="宋体" w:cs="宋体"/>
          <w:i w:val="0"/>
          <w:iCs w:val="0"/>
          <w:caps w:val="0"/>
          <w:color w:val="auto"/>
          <w:spacing w:val="30"/>
          <w:sz w:val="24"/>
          <w:szCs w:val="24"/>
          <w:shd w:val="clear" w:fill="FFFFFF"/>
          <w:lang w:eastAsia="zh-CN"/>
        </w:rPr>
      </w:pPr>
      <w:r>
        <w:rPr>
          <w:rFonts w:hint="eastAsia" w:ascii="宋体" w:hAnsi="宋体" w:eastAsia="宋体" w:cs="宋体"/>
          <w:i w:val="0"/>
          <w:iCs w:val="0"/>
          <w:caps w:val="0"/>
          <w:color w:val="auto"/>
          <w:spacing w:val="30"/>
          <w:sz w:val="24"/>
          <w:szCs w:val="24"/>
          <w:shd w:val="clear" w:fill="FFFFFF"/>
          <w:lang w:eastAsia="zh-CN"/>
        </w:rPr>
        <w:drawing>
          <wp:inline distT="0" distB="0" distL="114300" distR="114300">
            <wp:extent cx="3622675" cy="2230120"/>
            <wp:effectExtent l="0" t="0" r="15875" b="17780"/>
            <wp:docPr id="1" name="图片 1" descr="daf6a05e58c7000a957e404ec5c7f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af6a05e58c7000a957e404ec5c7f25"/>
                    <pic:cNvPicPr>
                      <a:picLocks noChangeAspect="1"/>
                    </pic:cNvPicPr>
                  </pic:nvPicPr>
                  <pic:blipFill>
                    <a:blip r:embed="rId4"/>
                    <a:stretch>
                      <a:fillRect/>
                    </a:stretch>
                  </pic:blipFill>
                  <pic:spPr>
                    <a:xfrm>
                      <a:off x="0" y="0"/>
                      <a:ext cx="3622675" cy="223012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760" w:firstLineChars="200"/>
        <w:jc w:val="both"/>
        <w:textAlignment w:val="auto"/>
        <w:rPr>
          <w:rFonts w:hint="default" w:ascii="宋体" w:hAnsi="宋体" w:eastAsia="宋体" w:cs="宋体"/>
          <w:i w:val="0"/>
          <w:iCs w:val="0"/>
          <w:caps w:val="0"/>
          <w:color w:val="auto"/>
          <w:spacing w:val="30"/>
          <w:sz w:val="32"/>
          <w:szCs w:val="32"/>
          <w:shd w:val="clear" w:fill="FFFFFF"/>
          <w:lang w:val="en-US" w:eastAsia="zh-CN"/>
        </w:rPr>
      </w:pPr>
      <w:r>
        <w:rPr>
          <w:rFonts w:hint="eastAsia" w:ascii="宋体" w:hAnsi="宋体" w:eastAsia="宋体" w:cs="宋体"/>
          <w:i w:val="0"/>
          <w:iCs w:val="0"/>
          <w:caps w:val="0"/>
          <w:color w:val="auto"/>
          <w:spacing w:val="30"/>
          <w:sz w:val="32"/>
          <w:szCs w:val="32"/>
          <w:shd w:val="clear" w:fill="FFFFFF"/>
          <w:lang w:val="en-US" w:eastAsia="zh-CN"/>
        </w:rPr>
        <w:t>首先，段吉方院长传达了学校学位与研究生工作会议精神，通报了近3年国家和广东省博硕士研究生论文抽检情况，并结合《华南师范大学关于研究生学位论文抽检结果的处理办法（修订）的通知》《华南师范大学博士、硕士学位授予工作细则》等文件的要求，对本学期学位申请工作的重点环节进行了布置，强调要充分重视学位申请过程中资格审核的时间截点，要求导师组严谨对待学位申请工作，严格把关学位论文质量。</w:t>
      </w:r>
    </w:p>
    <w:p>
      <w:pPr>
        <w:ind w:firstLine="600" w:firstLineChars="200"/>
        <w:jc w:val="center"/>
        <w:rPr>
          <w:rFonts w:hint="eastAsia" w:ascii="宋体" w:hAnsi="宋体" w:eastAsia="宋体" w:cs="宋体"/>
          <w:i w:val="0"/>
          <w:iCs w:val="0"/>
          <w:caps w:val="0"/>
          <w:color w:val="auto"/>
          <w:spacing w:val="30"/>
          <w:sz w:val="24"/>
          <w:szCs w:val="24"/>
          <w:shd w:val="clear" w:fill="FFFFFF"/>
          <w:lang w:eastAsia="zh-CN"/>
        </w:rPr>
      </w:pPr>
      <w:r>
        <w:rPr>
          <w:rFonts w:hint="eastAsia" w:ascii="宋体" w:hAnsi="宋体" w:eastAsia="宋体" w:cs="宋体"/>
          <w:i w:val="0"/>
          <w:iCs w:val="0"/>
          <w:caps w:val="0"/>
          <w:color w:val="auto"/>
          <w:spacing w:val="30"/>
          <w:sz w:val="24"/>
          <w:szCs w:val="24"/>
          <w:shd w:val="clear" w:fill="FFFFFF"/>
          <w:lang w:eastAsia="zh-CN"/>
        </w:rPr>
        <w:drawing>
          <wp:inline distT="0" distB="0" distL="114300" distR="114300">
            <wp:extent cx="2694305" cy="2228215"/>
            <wp:effectExtent l="0" t="0" r="10795" b="635"/>
            <wp:docPr id="2" name="图片 2" descr="7bdf0f401ddf1c2d7f9e3d58fe25e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bdf0f401ddf1c2d7f9e3d58fe25ebc"/>
                    <pic:cNvPicPr>
                      <a:picLocks noChangeAspect="1"/>
                    </pic:cNvPicPr>
                  </pic:nvPicPr>
                  <pic:blipFill>
                    <a:blip r:embed="rId5"/>
                    <a:srcRect l="13342" t="26228" r="3857" b="6533"/>
                    <a:stretch>
                      <a:fillRect/>
                    </a:stretch>
                  </pic:blipFill>
                  <pic:spPr>
                    <a:xfrm>
                      <a:off x="0" y="0"/>
                      <a:ext cx="2694305" cy="22282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760" w:firstLineChars="200"/>
        <w:jc w:val="both"/>
        <w:textAlignment w:val="auto"/>
        <w:rPr>
          <w:rFonts w:hint="eastAsia" w:ascii="宋体" w:hAnsi="宋体" w:eastAsia="宋体" w:cs="宋体"/>
          <w:i w:val="0"/>
          <w:iCs w:val="0"/>
          <w:caps w:val="0"/>
          <w:color w:val="auto"/>
          <w:spacing w:val="30"/>
          <w:sz w:val="32"/>
          <w:szCs w:val="32"/>
          <w:shd w:val="clear" w:fill="FFFFFF"/>
          <w:lang w:val="en-US" w:eastAsia="zh-CN"/>
        </w:rPr>
      </w:pPr>
      <w:r>
        <w:rPr>
          <w:rFonts w:hint="eastAsia" w:ascii="宋体" w:hAnsi="宋体" w:eastAsia="宋体" w:cs="宋体"/>
          <w:i w:val="0"/>
          <w:iCs w:val="0"/>
          <w:caps w:val="0"/>
          <w:color w:val="auto"/>
          <w:spacing w:val="30"/>
          <w:sz w:val="32"/>
          <w:szCs w:val="32"/>
          <w:shd w:val="clear" w:fill="FFFFFF"/>
          <w:lang w:val="en-US" w:eastAsia="zh-CN"/>
        </w:rPr>
        <w:t>会上，各位导师组组长就如何提升研究生论文质量、如何指导学生撰写论文、规范论文写作等话题发表感想和提出建议。</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center"/>
        <w:textAlignment w:val="auto"/>
        <w:rPr>
          <w:rFonts w:hint="eastAsia" w:ascii="宋体" w:hAnsi="宋体" w:eastAsia="宋体" w:cs="宋体"/>
          <w:i w:val="0"/>
          <w:iCs w:val="0"/>
          <w:caps w:val="0"/>
          <w:color w:val="auto"/>
          <w:spacing w:val="30"/>
          <w:sz w:val="24"/>
          <w:szCs w:val="24"/>
          <w:shd w:val="clear" w:fill="FFFFFF"/>
          <w:lang w:val="en-US" w:eastAsia="zh-CN"/>
        </w:rPr>
      </w:pPr>
      <w:r>
        <w:rPr>
          <w:rFonts w:hint="eastAsia" w:ascii="宋体" w:hAnsi="宋体" w:eastAsia="宋体" w:cs="宋体"/>
          <w:i w:val="0"/>
          <w:iCs w:val="0"/>
          <w:caps w:val="0"/>
          <w:color w:val="auto"/>
          <w:spacing w:val="30"/>
          <w:sz w:val="24"/>
          <w:szCs w:val="24"/>
          <w:shd w:val="clear" w:fill="FFFFFF"/>
          <w:lang w:val="en-US" w:eastAsia="zh-CN"/>
        </w:rPr>
        <w:drawing>
          <wp:inline distT="0" distB="0" distL="114300" distR="114300">
            <wp:extent cx="3621405" cy="2716530"/>
            <wp:effectExtent l="0" t="0" r="17145" b="7620"/>
            <wp:docPr id="5" name="图片 5" descr="d800bc6b54c611e21abd2ff55b18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800bc6b54c611e21abd2ff55b18443"/>
                    <pic:cNvPicPr>
                      <a:picLocks noChangeAspect="1"/>
                    </pic:cNvPicPr>
                  </pic:nvPicPr>
                  <pic:blipFill>
                    <a:blip r:embed="rId6"/>
                    <a:stretch>
                      <a:fillRect/>
                    </a:stretch>
                  </pic:blipFill>
                  <pic:spPr>
                    <a:xfrm>
                      <a:off x="0" y="0"/>
                      <a:ext cx="3621405" cy="271653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760" w:firstLineChars="200"/>
        <w:jc w:val="both"/>
        <w:textAlignment w:val="auto"/>
        <w:rPr>
          <w:rFonts w:hint="eastAsia" w:ascii="宋体" w:hAnsi="宋体" w:eastAsia="宋体" w:cs="宋体"/>
          <w:i w:val="0"/>
          <w:iCs w:val="0"/>
          <w:caps w:val="0"/>
          <w:color w:val="auto"/>
          <w:spacing w:val="30"/>
          <w:sz w:val="32"/>
          <w:szCs w:val="32"/>
          <w:shd w:val="clear" w:fill="FFFFFF"/>
          <w:lang w:val="en-US" w:eastAsia="zh-CN"/>
        </w:rPr>
      </w:pPr>
      <w:r>
        <w:rPr>
          <w:rFonts w:hint="eastAsia" w:ascii="宋体" w:hAnsi="宋体" w:eastAsia="宋体" w:cs="宋体"/>
          <w:i w:val="0"/>
          <w:iCs w:val="0"/>
          <w:caps w:val="0"/>
          <w:color w:val="auto"/>
          <w:spacing w:val="30"/>
          <w:sz w:val="32"/>
          <w:szCs w:val="32"/>
          <w:shd w:val="clear" w:fill="FFFFFF"/>
          <w:lang w:val="en-US" w:eastAsia="zh-CN"/>
        </w:rPr>
        <w:t>最后，姚文忠书记作总结讲话。他强调：为保障文学院学位论文申请工作有序进行，确保学位论文抽检“零”事故，提出三点要求：第一，要提高认识，高度重视学位申请工作；第二，要强化工作责任心，导师组、导师要按时完成人才培养各个环节的工作；第三，要严格、严谨地指导学生，做好人文关怀。</w:t>
      </w:r>
    </w:p>
    <w:p>
      <w:pPr>
        <w:numPr>
          <w:ilvl w:val="0"/>
          <w:numId w:val="0"/>
        </w:numPr>
        <w:ind w:firstLine="600" w:firstLineChars="200"/>
        <w:jc w:val="center"/>
        <w:rPr>
          <w:rFonts w:hint="eastAsia" w:ascii="宋体" w:hAnsi="宋体" w:eastAsia="宋体" w:cs="宋体"/>
          <w:i w:val="0"/>
          <w:iCs w:val="0"/>
          <w:caps w:val="0"/>
          <w:color w:val="auto"/>
          <w:spacing w:val="30"/>
          <w:kern w:val="0"/>
          <w:sz w:val="24"/>
          <w:szCs w:val="24"/>
          <w:shd w:val="clear" w:fill="FFFFFF"/>
          <w:lang w:val="en-US" w:eastAsia="zh-CN" w:bidi="ar"/>
        </w:rPr>
      </w:pPr>
      <w:r>
        <w:rPr>
          <w:rFonts w:hint="eastAsia" w:ascii="宋体" w:hAnsi="宋体" w:eastAsia="宋体" w:cs="宋体"/>
          <w:i w:val="0"/>
          <w:iCs w:val="0"/>
          <w:caps w:val="0"/>
          <w:color w:val="auto"/>
          <w:spacing w:val="30"/>
          <w:kern w:val="0"/>
          <w:sz w:val="24"/>
          <w:szCs w:val="24"/>
          <w:shd w:val="clear" w:fill="FFFFFF"/>
          <w:lang w:val="en-US" w:eastAsia="zh-CN" w:bidi="ar"/>
        </w:rPr>
        <w:drawing>
          <wp:inline distT="0" distB="0" distL="114300" distR="114300">
            <wp:extent cx="3455670" cy="3112770"/>
            <wp:effectExtent l="0" t="0" r="3810" b="11430"/>
            <wp:docPr id="3" name="图片 3" descr="099c6b743b53d33db5071f8662bef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99c6b743b53d33db5071f8662bef87"/>
                    <pic:cNvPicPr>
                      <a:picLocks noChangeAspect="1"/>
                    </pic:cNvPicPr>
                  </pic:nvPicPr>
                  <pic:blipFill>
                    <a:blip r:embed="rId7"/>
                    <a:srcRect l="19757" t="5282" r="12088" b="3098"/>
                    <a:stretch>
                      <a:fillRect/>
                    </a:stretch>
                  </pic:blipFill>
                  <pic:spPr>
                    <a:xfrm>
                      <a:off x="0" y="0"/>
                      <a:ext cx="3455670" cy="3112770"/>
                    </a:xfrm>
                    <a:prstGeom prst="rect">
                      <a:avLst/>
                    </a:prstGeom>
                  </pic:spPr>
                </pic:pic>
              </a:graphicData>
            </a:graphic>
          </wp:inline>
        </w:drawing>
      </w:r>
    </w:p>
    <w:p>
      <w:pPr>
        <w:numPr>
          <w:ilvl w:val="0"/>
          <w:numId w:val="0"/>
        </w:numPr>
        <w:ind w:firstLine="600" w:firstLineChars="200"/>
        <w:jc w:val="center"/>
        <w:rPr>
          <w:rFonts w:hint="eastAsia" w:ascii="宋体" w:hAnsi="宋体" w:eastAsia="宋体" w:cs="宋体"/>
          <w:i w:val="0"/>
          <w:iCs w:val="0"/>
          <w:caps w:val="0"/>
          <w:color w:val="auto"/>
          <w:spacing w:val="30"/>
          <w:kern w:val="0"/>
          <w:sz w:val="24"/>
          <w:szCs w:val="2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firstLine="760" w:firstLineChars="200"/>
        <w:jc w:val="both"/>
        <w:textAlignment w:val="auto"/>
        <w:rPr>
          <w:rFonts w:hint="eastAsia" w:ascii="宋体" w:hAnsi="宋体" w:eastAsia="宋体" w:cs="宋体"/>
          <w:i w:val="0"/>
          <w:iCs w:val="0"/>
          <w:caps w:val="0"/>
          <w:color w:val="auto"/>
          <w:spacing w:val="30"/>
          <w:kern w:val="0"/>
          <w:sz w:val="28"/>
          <w:szCs w:val="28"/>
          <w:shd w:val="clear" w:fill="FFFFFF"/>
          <w:lang w:val="en-US" w:eastAsia="zh-CN" w:bidi="ar"/>
        </w:rPr>
      </w:pPr>
      <w:r>
        <w:rPr>
          <w:rFonts w:hint="eastAsia" w:ascii="宋体" w:hAnsi="宋体" w:eastAsia="宋体" w:cs="宋体"/>
          <w:i w:val="0"/>
          <w:iCs w:val="0"/>
          <w:caps w:val="0"/>
          <w:color w:val="auto"/>
          <w:spacing w:val="30"/>
          <w:sz w:val="32"/>
          <w:szCs w:val="32"/>
          <w:shd w:val="clear" w:fill="FFFFFF"/>
          <w:lang w:val="en-US" w:eastAsia="zh-CN"/>
        </w:rPr>
        <w:t>此次会议的召开，及时有效地落实了学校的相关会议精神。博硕士学位论文的质量至关重要，导师们要守好责任田，切实履行好指导任务，提前把关，切实做好我院学位论文质量提升，加强研究生教育工作，推动学院高质量发</w:t>
      </w:r>
      <w:bookmarkStart w:id="0" w:name="_GoBack"/>
      <w:bookmarkEnd w:id="0"/>
      <w:r>
        <w:rPr>
          <w:rFonts w:hint="eastAsia" w:ascii="宋体" w:hAnsi="宋体" w:eastAsia="宋体" w:cs="宋体"/>
          <w:i w:val="0"/>
          <w:iCs w:val="0"/>
          <w:caps w:val="0"/>
          <w:color w:val="auto"/>
          <w:spacing w:val="30"/>
          <w:sz w:val="32"/>
          <w:szCs w:val="32"/>
          <w:shd w:val="clear" w:fill="FFFFFF"/>
          <w:lang w:val="en-US" w:eastAsia="zh-CN"/>
        </w:rPr>
        <w:t>展。</w:t>
      </w:r>
      <w:r>
        <w:rPr>
          <w:rFonts w:hint="eastAsia" w:ascii="宋体" w:hAnsi="宋体" w:eastAsia="宋体" w:cs="宋体"/>
          <w:i w:val="0"/>
          <w:iCs w:val="0"/>
          <w:caps w:val="0"/>
          <w:color w:val="auto"/>
          <w:spacing w:val="30"/>
          <w:kern w:val="0"/>
          <w:sz w:val="24"/>
          <w:szCs w:val="24"/>
          <w:shd w:val="clear" w:fill="FFFFFF"/>
          <w:lang w:val="en-US" w:eastAsia="zh-CN" w:bidi="ar"/>
        </w:rPr>
        <w:t xml:space="preserve">                         </w:t>
      </w:r>
      <w:r>
        <w:rPr>
          <w:rFonts w:hint="eastAsia" w:ascii="宋体" w:hAnsi="宋体" w:eastAsia="宋体" w:cs="宋体"/>
          <w:i w:val="0"/>
          <w:iCs w:val="0"/>
          <w:caps w:val="0"/>
          <w:color w:val="auto"/>
          <w:spacing w:val="30"/>
          <w:kern w:val="0"/>
          <w:sz w:val="28"/>
          <w:szCs w:val="28"/>
          <w:shd w:val="clear" w:fill="FFFFFF"/>
          <w:lang w:val="en-US" w:eastAsia="zh-CN" w:bidi="ar"/>
        </w:rPr>
        <w:t xml:space="preserve">       </w:t>
      </w:r>
    </w:p>
    <w:p>
      <w:pPr>
        <w:ind w:firstLine="1020" w:firstLineChars="300"/>
        <w:jc w:val="right"/>
        <w:rPr>
          <w:rFonts w:hint="default" w:ascii="宋体" w:hAnsi="宋体" w:eastAsia="宋体" w:cs="宋体"/>
          <w:i w:val="0"/>
          <w:iCs w:val="0"/>
          <w:caps w:val="0"/>
          <w:color w:val="auto"/>
          <w:spacing w:val="30"/>
          <w:kern w:val="0"/>
          <w:sz w:val="28"/>
          <w:szCs w:val="28"/>
          <w:shd w:val="clear" w:fill="FFFFFF"/>
          <w:lang w:val="en-US" w:eastAsia="zh-CN" w:bidi="ar"/>
        </w:rPr>
      </w:pPr>
      <w:r>
        <w:rPr>
          <w:rFonts w:hint="eastAsia" w:ascii="宋体" w:hAnsi="宋体" w:eastAsia="宋体" w:cs="宋体"/>
          <w:i w:val="0"/>
          <w:iCs w:val="0"/>
          <w:caps w:val="0"/>
          <w:color w:val="auto"/>
          <w:spacing w:val="30"/>
          <w:kern w:val="0"/>
          <w:sz w:val="28"/>
          <w:szCs w:val="28"/>
          <w:shd w:val="clear" w:fill="FFFFFF"/>
          <w:lang w:val="en-US" w:eastAsia="zh-CN" w:bidi="ar"/>
        </w:rPr>
        <w:t xml:space="preserve">                    撰稿：莫艳、何芬芳</w:t>
      </w:r>
    </w:p>
    <w:p>
      <w:pPr>
        <w:ind w:firstLine="1020" w:firstLineChars="300"/>
        <w:jc w:val="right"/>
        <w:rPr>
          <w:rFonts w:hint="default" w:ascii="宋体" w:hAnsi="宋体" w:eastAsia="宋体" w:cs="宋体"/>
          <w:i w:val="0"/>
          <w:iCs w:val="0"/>
          <w:caps w:val="0"/>
          <w:color w:val="auto"/>
          <w:spacing w:val="30"/>
          <w:kern w:val="0"/>
          <w:sz w:val="28"/>
          <w:szCs w:val="28"/>
          <w:shd w:val="clear" w:fill="FFFFFF"/>
          <w:lang w:val="en-US" w:eastAsia="zh-CN" w:bidi="ar"/>
        </w:rPr>
      </w:pPr>
      <w:r>
        <w:rPr>
          <w:rFonts w:hint="eastAsia" w:ascii="宋体" w:hAnsi="宋体" w:eastAsia="宋体" w:cs="宋体"/>
          <w:i w:val="0"/>
          <w:iCs w:val="0"/>
          <w:caps w:val="0"/>
          <w:color w:val="auto"/>
          <w:spacing w:val="30"/>
          <w:kern w:val="0"/>
          <w:sz w:val="28"/>
          <w:szCs w:val="28"/>
          <w:shd w:val="clear" w:fill="FFFFFF"/>
          <w:lang w:val="en-US" w:eastAsia="zh-CN" w:bidi="ar"/>
        </w:rPr>
        <w:t xml:space="preserve">                            图片：莫艳</w:t>
      </w:r>
    </w:p>
    <w:p>
      <w:pPr>
        <w:wordWrap w:val="0"/>
        <w:ind w:firstLine="1020" w:firstLineChars="300"/>
        <w:jc w:val="right"/>
        <w:rPr>
          <w:rFonts w:hint="eastAsia" w:ascii="宋体" w:hAnsi="宋体" w:eastAsia="宋体" w:cs="宋体"/>
          <w:i w:val="0"/>
          <w:iCs w:val="0"/>
          <w:caps w:val="0"/>
          <w:color w:val="auto"/>
          <w:spacing w:val="30"/>
          <w:kern w:val="0"/>
          <w:sz w:val="28"/>
          <w:szCs w:val="28"/>
          <w:shd w:val="clear" w:fill="FFFFFF"/>
          <w:lang w:val="en-US" w:eastAsia="zh-CN" w:bidi="ar"/>
        </w:rPr>
      </w:pPr>
      <w:r>
        <w:rPr>
          <w:rFonts w:hint="eastAsia" w:ascii="宋体" w:hAnsi="宋体" w:eastAsia="宋体" w:cs="宋体"/>
          <w:i w:val="0"/>
          <w:iCs w:val="0"/>
          <w:caps w:val="0"/>
          <w:color w:val="auto"/>
          <w:spacing w:val="30"/>
          <w:kern w:val="0"/>
          <w:sz w:val="28"/>
          <w:szCs w:val="28"/>
          <w:shd w:val="clear" w:fill="FFFFFF"/>
          <w:lang w:val="en-US" w:eastAsia="zh-CN" w:bidi="ar"/>
        </w:rPr>
        <w:t xml:space="preserve">                     初审：何春华</w:t>
      </w:r>
    </w:p>
    <w:p>
      <w:pPr>
        <w:wordWrap/>
        <w:ind w:firstLine="1020" w:firstLineChars="300"/>
        <w:jc w:val="right"/>
        <w:rPr>
          <w:rFonts w:hint="default" w:ascii="宋体" w:hAnsi="宋体" w:eastAsia="宋体" w:cs="宋体"/>
          <w:i w:val="0"/>
          <w:iCs w:val="0"/>
          <w:caps w:val="0"/>
          <w:color w:val="auto"/>
          <w:spacing w:val="30"/>
          <w:kern w:val="0"/>
          <w:sz w:val="28"/>
          <w:szCs w:val="28"/>
          <w:shd w:val="clear" w:fill="FFFFFF"/>
          <w:lang w:val="en-US" w:eastAsia="zh-CN" w:bidi="ar"/>
        </w:rPr>
      </w:pPr>
      <w:r>
        <w:rPr>
          <w:rFonts w:hint="eastAsia" w:ascii="宋体" w:hAnsi="宋体" w:eastAsia="宋体" w:cs="宋体"/>
          <w:i w:val="0"/>
          <w:iCs w:val="0"/>
          <w:caps w:val="0"/>
          <w:color w:val="auto"/>
          <w:spacing w:val="30"/>
          <w:kern w:val="0"/>
          <w:sz w:val="28"/>
          <w:szCs w:val="28"/>
          <w:shd w:val="clear" w:fill="FFFFFF"/>
          <w:lang w:val="en-US" w:eastAsia="zh-CN" w:bidi="ar"/>
        </w:rPr>
        <w:t>终审：段吉方</w:t>
      </w:r>
    </w:p>
    <w:p>
      <w:pPr>
        <w:wordWrap/>
        <w:ind w:firstLine="840" w:firstLineChars="300"/>
        <w:jc w:val="right"/>
        <w:rPr>
          <w:rFonts w:hint="default" w:ascii="宋体" w:hAnsi="宋体" w:eastAsia="宋体" w:cs="宋体"/>
          <w:i w:val="0"/>
          <w:iCs w:val="0"/>
          <w:caps w:val="0"/>
          <w:color w:val="auto"/>
          <w:kern w:val="0"/>
          <w:sz w:val="28"/>
          <w:szCs w:val="28"/>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5OGYwYzJjOTg3MjIwODA1NGM0ZmY5N2I1MWRmNzQifQ=="/>
  </w:docVars>
  <w:rsids>
    <w:rsidRoot w:val="00000000"/>
    <w:rsid w:val="01D246D6"/>
    <w:rsid w:val="05EA1AA1"/>
    <w:rsid w:val="16E41752"/>
    <w:rsid w:val="188C1881"/>
    <w:rsid w:val="1A0B6F8F"/>
    <w:rsid w:val="2695475C"/>
    <w:rsid w:val="26BD4963"/>
    <w:rsid w:val="67D275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2411-12-30T00:00:00Z</dcterms:created>
  <dc:creator>Administrator</dc:creator>
  <cp:lastModifiedBy>Administrator</cp:lastModifiedBy>
  <dcterms:modified xsi:type="dcterms:W3CDTF">2024-03-06T05:05:35Z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1F32292A786C476087E10CB79D2BC6C1_13</vt:lpwstr>
  </property>
</Properties>
</file>