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05" w:rsidRDefault="00B60405" w:rsidP="00B60405">
      <w:pPr>
        <w:spacing w:line="240" w:lineRule="exact"/>
        <w:rPr>
          <w:rFonts w:ascii="宋体" w:hAnsi="宋体"/>
          <w:b/>
          <w:color w:val="FF0000"/>
          <w:spacing w:val="100"/>
          <w:sz w:val="83"/>
        </w:rPr>
      </w:pPr>
    </w:p>
    <w:p w:rsidR="00B60405" w:rsidRDefault="00B60405" w:rsidP="00F011C2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60405" w:rsidRDefault="00B60405" w:rsidP="00F011C2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A5A7F" w:rsidRPr="00F011C2" w:rsidRDefault="00F011C2" w:rsidP="00F011C2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011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粤辅导员基地函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〔2017〕</w:t>
      </w:r>
      <w:r w:rsidR="00425ED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</w:p>
    <w:p w:rsidR="00F011C2" w:rsidRPr="00425ED0" w:rsidRDefault="00F011C2" w:rsidP="005A5A7F">
      <w:pPr>
        <w:spacing w:line="560" w:lineRule="exact"/>
        <w:jc w:val="center"/>
        <w:rPr>
          <w:rFonts w:ascii="方正小?宋?体" w:eastAsiaTheme="minorEastAsia" w:hAnsi="黑体"/>
          <w:color w:val="000000"/>
          <w:kern w:val="0"/>
          <w:sz w:val="32"/>
          <w:szCs w:val="32"/>
        </w:rPr>
      </w:pPr>
    </w:p>
    <w:p w:rsidR="00ED09C5" w:rsidRDefault="005A5A7F" w:rsidP="00ED09C5">
      <w:pPr>
        <w:adjustRightInd w:val="0"/>
        <w:snapToGrid w:val="0"/>
        <w:spacing w:line="760" w:lineRule="exact"/>
        <w:ind w:leftChars="-67" w:left="-141" w:firstLineChars="32" w:firstLine="141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16628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关于举办“</w:t>
      </w:r>
      <w:r w:rsidR="00425ED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</w:t>
      </w:r>
      <w:r w:rsidR="00425ED0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7</w:t>
      </w:r>
      <w:r w:rsidR="005B4B3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年度</w:t>
      </w:r>
      <w:r w:rsidRPr="0016628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广东高校辅导员</w:t>
      </w:r>
    </w:p>
    <w:p w:rsidR="005A5A7F" w:rsidRPr="00166288" w:rsidRDefault="005A5A7F" w:rsidP="00ED09C5">
      <w:pPr>
        <w:adjustRightInd w:val="0"/>
        <w:snapToGrid w:val="0"/>
        <w:spacing w:line="7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16628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年度人物”评选活动的通知</w:t>
      </w:r>
    </w:p>
    <w:p w:rsidR="005A5A7F" w:rsidRPr="00166288" w:rsidRDefault="005A5A7F" w:rsidP="005A5A7F">
      <w:pPr>
        <w:tabs>
          <w:tab w:val="left" w:pos="6720"/>
        </w:tabs>
        <w:spacing w:line="560" w:lineRule="exact"/>
        <w:jc w:val="left"/>
        <w:rPr>
          <w:rFonts w:ascii="仿宋_GB2312" w:eastAsia="仿宋_GB2312" w:hAnsi="黑体"/>
          <w:color w:val="000000"/>
          <w:kern w:val="0"/>
          <w:sz w:val="32"/>
          <w:szCs w:val="32"/>
        </w:rPr>
      </w:pPr>
    </w:p>
    <w:p w:rsidR="005A5A7F" w:rsidRPr="00166288" w:rsidRDefault="005A5A7F" w:rsidP="004724EC">
      <w:pPr>
        <w:tabs>
          <w:tab w:val="left" w:pos="6720"/>
        </w:tabs>
        <w:spacing w:line="540" w:lineRule="exact"/>
        <w:rPr>
          <w:rFonts w:ascii="仿宋_GB2312" w:eastAsia="仿宋_GB2312" w:hAnsi="黑体"/>
          <w:color w:val="000000"/>
          <w:kern w:val="0"/>
          <w:sz w:val="32"/>
          <w:szCs w:val="32"/>
        </w:rPr>
      </w:pPr>
      <w:r w:rsidRPr="00166288"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各普通高校：</w:t>
      </w:r>
    </w:p>
    <w:p w:rsidR="005A5A7F" w:rsidRPr="00166288" w:rsidRDefault="005B4B38" w:rsidP="004724EC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为深入</w:t>
      </w:r>
      <w:r w:rsidR="00425ED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贯彻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落实</w:t>
      </w:r>
      <w:r w:rsidR="00425ED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党的</w:t>
      </w:r>
      <w:r w:rsidR="00425ED0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十九</w:t>
      </w:r>
      <w:r w:rsidR="005A5A7F" w:rsidRPr="00166288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大</w:t>
      </w:r>
      <w:r w:rsidR="00425ED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精神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、</w:t>
      </w:r>
      <w:r w:rsidR="005A5A7F" w:rsidRPr="00166288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习近平总书记系列重要讲话精神和全国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高校思想政治工作会议精神，树立辅导员先进典型，宣传辅导员先进</w:t>
      </w:r>
      <w:r w:rsidR="005A5A7F" w:rsidRPr="00166288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事迹，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激励高校辅导员认真履行立德树人的崇高使命，</w:t>
      </w:r>
      <w:r w:rsidR="005A5A7F" w:rsidRPr="00166288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现决定举办“</w:t>
      </w:r>
      <w:r w:rsidR="00425ED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年度</w:t>
      </w:r>
      <w:r w:rsidR="005A5A7F" w:rsidRPr="00166288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广东高校辅导员年度人物”评选活动，本次活动由省教育厅</w:t>
      </w:r>
      <w:r w:rsidR="00402A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指导</w:t>
      </w:r>
      <w:r w:rsidR="005A5A7F" w:rsidRPr="00166288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，教育部高校辅导员培训和研修基地（华南师范大学）</w:t>
      </w:r>
      <w:r w:rsidR="00402A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主</w:t>
      </w:r>
      <w:r w:rsidR="005A5A7F" w:rsidRPr="00166288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办，有关事项通知如下：</w:t>
      </w:r>
    </w:p>
    <w:p w:rsidR="005A5A7F" w:rsidRPr="00166288" w:rsidRDefault="00425ED0" w:rsidP="004724EC">
      <w:pPr>
        <w:pStyle w:val="a5"/>
        <w:spacing w:before="0" w:beforeAutospacing="0" w:after="0" w:afterAutospacing="0" w:line="540" w:lineRule="exact"/>
        <w:ind w:firstLine="601"/>
        <w:rPr>
          <w:rStyle w:val="a6"/>
          <w:rFonts w:ascii="黑体" w:eastAsia="黑体" w:hAnsi="黑体"/>
          <w:b w:val="0"/>
          <w:color w:val="000000"/>
          <w:sz w:val="32"/>
          <w:szCs w:val="32"/>
        </w:rPr>
      </w:pPr>
      <w:r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一、申报</w:t>
      </w:r>
      <w:r w:rsidR="005A5A7F" w:rsidRPr="00166288"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时间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ind w:firstLine="585"/>
        <w:rPr>
          <w:rFonts w:ascii="仿宋_GB2312" w:eastAsia="仿宋_GB2312"/>
          <w:color w:val="000000"/>
          <w:sz w:val="32"/>
          <w:szCs w:val="32"/>
        </w:rPr>
      </w:pP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即日起至</w:t>
      </w:r>
      <w:r w:rsidRPr="00166288">
        <w:rPr>
          <w:rFonts w:ascii="仿宋_GB2312" w:eastAsia="仿宋_GB2312" w:cs="仿宋_GB2312"/>
          <w:color w:val="000000"/>
          <w:sz w:val="32"/>
          <w:szCs w:val="32"/>
        </w:rPr>
        <w:t>2017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 w:rsidR="00425ED0">
        <w:rPr>
          <w:rFonts w:ascii="仿宋_GB2312" w:eastAsia="仿宋_GB2312" w:cs="仿宋_GB2312"/>
          <w:color w:val="000000"/>
          <w:sz w:val="32"/>
          <w:szCs w:val="32"/>
        </w:rPr>
        <w:t>12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 w:rsidR="009A2D55">
        <w:rPr>
          <w:rFonts w:ascii="仿宋_GB2312" w:eastAsia="仿宋_GB2312" w:cs="仿宋_GB2312" w:hint="eastAsia"/>
          <w:color w:val="000000"/>
          <w:sz w:val="32"/>
          <w:szCs w:val="32"/>
        </w:rPr>
        <w:t>17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日。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ind w:firstLine="601"/>
        <w:rPr>
          <w:rStyle w:val="a6"/>
          <w:rFonts w:ascii="黑体" w:eastAsia="黑体" w:hAnsi="黑体" w:cs="仿宋_GB2312"/>
          <w:b w:val="0"/>
          <w:color w:val="000000"/>
          <w:sz w:val="32"/>
          <w:szCs w:val="32"/>
        </w:rPr>
      </w:pPr>
      <w:r w:rsidRPr="00166288"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二、参评范围</w:t>
      </w:r>
      <w:r w:rsidR="00ED09C5"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及</w:t>
      </w:r>
      <w:r w:rsidR="00ED09C5">
        <w:rPr>
          <w:rStyle w:val="a6"/>
          <w:rFonts w:ascii="黑体" w:eastAsia="黑体" w:hAnsi="黑体" w:cs="仿宋_GB2312"/>
          <w:b w:val="0"/>
          <w:color w:val="000000"/>
          <w:sz w:val="32"/>
          <w:szCs w:val="32"/>
        </w:rPr>
        <w:t>名额</w:t>
      </w:r>
    </w:p>
    <w:p w:rsidR="005A5A7F" w:rsidRPr="00166288" w:rsidRDefault="00425ED0" w:rsidP="004724EC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广东</w:t>
      </w:r>
      <w:r w:rsidR="005A5A7F" w:rsidRPr="00166288">
        <w:rPr>
          <w:rFonts w:ascii="仿宋_GB2312" w:eastAsia="仿宋_GB2312" w:cs="仿宋_GB2312" w:hint="eastAsia"/>
          <w:color w:val="000000"/>
          <w:sz w:val="32"/>
          <w:szCs w:val="32"/>
        </w:rPr>
        <w:t>高校</w:t>
      </w:r>
      <w:r w:rsidR="005A5A7F" w:rsidRPr="00166288">
        <w:rPr>
          <w:rFonts w:ascii="仿宋_GB2312" w:eastAsia="仿宋_GB2312" w:cs="仿宋_GB2312"/>
          <w:color w:val="000000"/>
          <w:sz w:val="32"/>
          <w:szCs w:val="32"/>
        </w:rPr>
        <w:t>在编在岗的</w:t>
      </w:r>
      <w:r w:rsidR="005A5A7F" w:rsidRPr="00166288">
        <w:rPr>
          <w:rFonts w:ascii="仿宋_GB2312" w:eastAsia="仿宋_GB2312" w:cs="仿宋_GB2312" w:hint="eastAsia"/>
          <w:color w:val="000000"/>
          <w:sz w:val="32"/>
          <w:szCs w:val="32"/>
        </w:rPr>
        <w:t>专职辅导员,</w:t>
      </w:r>
      <w:r w:rsidR="00ED09C5">
        <w:rPr>
          <w:rFonts w:ascii="仿宋_GB2312" w:eastAsia="仿宋_GB2312" w:cs="仿宋_GB2312" w:hint="eastAsia"/>
          <w:color w:val="000000"/>
          <w:sz w:val="32"/>
          <w:szCs w:val="32"/>
        </w:rPr>
        <w:t>政治面貌应为中共党员，应长期在一线</w:t>
      </w:r>
      <w:r w:rsidR="005A5A7F" w:rsidRPr="00166288">
        <w:rPr>
          <w:rFonts w:ascii="仿宋_GB2312" w:eastAsia="仿宋_GB2312" w:cs="仿宋_GB2312" w:hint="eastAsia"/>
          <w:color w:val="000000"/>
          <w:sz w:val="32"/>
          <w:szCs w:val="32"/>
        </w:rPr>
        <w:t>从事大学生日常思想政治教育工作。已获得</w:t>
      </w:r>
      <w:r w:rsidR="00ED09C5">
        <w:rPr>
          <w:rFonts w:ascii="仿宋_GB2312" w:eastAsia="仿宋_GB2312" w:cs="仿宋_GB2312" w:hint="eastAsia"/>
          <w:color w:val="000000"/>
          <w:sz w:val="32"/>
          <w:szCs w:val="32"/>
        </w:rPr>
        <w:t>往年</w:t>
      </w:r>
      <w:r w:rsidR="005A5A7F" w:rsidRPr="00166288">
        <w:rPr>
          <w:rFonts w:ascii="仿宋_GB2312" w:eastAsia="仿宋_GB2312" w:cs="仿宋_GB2312" w:hint="eastAsia"/>
          <w:color w:val="000000"/>
          <w:sz w:val="32"/>
          <w:szCs w:val="32"/>
        </w:rPr>
        <w:t>“</w:t>
      </w:r>
      <w:r w:rsidR="00ED09C5">
        <w:rPr>
          <w:rFonts w:ascii="仿宋_GB2312" w:eastAsia="仿宋_GB2312" w:cs="仿宋_GB2312" w:hint="eastAsia"/>
          <w:color w:val="000000"/>
          <w:sz w:val="32"/>
          <w:szCs w:val="32"/>
        </w:rPr>
        <w:t>广东</w:t>
      </w:r>
      <w:r w:rsidR="00ED09C5">
        <w:rPr>
          <w:rFonts w:ascii="仿宋_GB2312" w:eastAsia="仿宋_GB2312" w:cs="仿宋_GB2312"/>
          <w:color w:val="000000"/>
          <w:sz w:val="32"/>
          <w:szCs w:val="32"/>
        </w:rPr>
        <w:t>高校辅导员</w:t>
      </w:r>
      <w:r w:rsidR="00ED09C5">
        <w:rPr>
          <w:rFonts w:ascii="仿宋_GB2312" w:eastAsia="仿宋_GB2312" w:cs="仿宋_GB2312" w:hint="eastAsia"/>
          <w:color w:val="000000"/>
          <w:sz w:val="32"/>
          <w:szCs w:val="32"/>
        </w:rPr>
        <w:t>年度人物”</w:t>
      </w:r>
      <w:r w:rsidR="005A5A7F" w:rsidRPr="00166288">
        <w:rPr>
          <w:rFonts w:ascii="仿宋_GB2312" w:eastAsia="仿宋_GB2312" w:cs="仿宋_GB2312" w:hint="eastAsia"/>
          <w:color w:val="000000"/>
          <w:sz w:val="32"/>
          <w:szCs w:val="32"/>
        </w:rPr>
        <w:t>的辅导员不再参评；已获得</w:t>
      </w:r>
      <w:r w:rsidR="00ED09C5">
        <w:rPr>
          <w:rFonts w:ascii="仿宋_GB2312" w:eastAsia="仿宋_GB2312" w:cs="仿宋_GB2312" w:hint="eastAsia"/>
          <w:color w:val="000000"/>
          <w:sz w:val="32"/>
          <w:szCs w:val="32"/>
        </w:rPr>
        <w:t>往年</w:t>
      </w:r>
      <w:r w:rsidR="005A5A7F" w:rsidRPr="00166288">
        <w:rPr>
          <w:rFonts w:ascii="仿宋_GB2312" w:eastAsia="仿宋_GB2312" w:cs="仿宋_GB2312" w:hint="eastAsia"/>
          <w:color w:val="000000"/>
          <w:sz w:val="32"/>
          <w:szCs w:val="32"/>
        </w:rPr>
        <w:t>“广东高校辅导员年度人物”提名奖的辅导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员自获奖起三年内不再参评。专职辅导员人数在50人以上的高校可推荐2名候选人，50人以下的</w:t>
      </w:r>
      <w:r w:rsidR="002C69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高校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推荐1</w:t>
      </w:r>
      <w:r w:rsidR="002C69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</w:t>
      </w:r>
      <w:r w:rsidR="002C69EA">
        <w:rPr>
          <w:rFonts w:ascii="仿宋_GB2312" w:eastAsia="仿宋_GB2312" w:hAnsi="仿宋_GB2312" w:cs="仿宋_GB2312"/>
          <w:color w:val="000000"/>
          <w:sz w:val="32"/>
          <w:szCs w:val="32"/>
        </w:rPr>
        <w:t>候选人</w:t>
      </w:r>
      <w:r w:rsidR="005A5A7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;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在校研究生人数</w:t>
      </w:r>
      <w:r w:rsidR="00ED09C5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000人以</w:t>
      </w:r>
      <w:r w:rsidR="005A5A7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下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的高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校，可另推荐1名研究生专职辅导员作为候选人</w:t>
      </w:r>
      <w:r w:rsidR="005A5A7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在校研究生人数</w:t>
      </w:r>
      <w:r w:rsidR="00ED09C5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000人以上的高校，可另推荐</w:t>
      </w:r>
      <w:r w:rsidR="005A5A7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5A5A7F" w:rsidRPr="001662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名研究生专职辅导员作为候选人。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ind w:firstLine="601"/>
        <w:rPr>
          <w:rStyle w:val="a6"/>
          <w:rFonts w:ascii="黑体" w:eastAsia="黑体" w:hAnsi="黑体" w:cs="仿宋_GB2312"/>
          <w:b w:val="0"/>
          <w:color w:val="000000"/>
          <w:sz w:val="32"/>
          <w:szCs w:val="32"/>
        </w:rPr>
      </w:pPr>
      <w:r w:rsidRPr="00166288"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三、奖项设置</w:t>
      </w:r>
    </w:p>
    <w:p w:rsidR="005A5A7F" w:rsidRPr="00166288" w:rsidRDefault="005A5A7F" w:rsidP="004724EC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本次活动将评选出“</w:t>
      </w:r>
      <w:r w:rsidR="005C5630">
        <w:rPr>
          <w:rFonts w:ascii="仿宋_GB2312" w:eastAsia="仿宋_GB2312" w:cs="仿宋_GB2312"/>
          <w:color w:val="000000"/>
          <w:sz w:val="32"/>
          <w:szCs w:val="32"/>
        </w:rPr>
        <w:t>2017</w:t>
      </w:r>
      <w:r w:rsidR="005C5630" w:rsidRPr="00166288">
        <w:rPr>
          <w:rFonts w:ascii="仿宋_GB2312" w:eastAsia="仿宋_GB2312" w:cs="仿宋_GB2312" w:hint="eastAsia"/>
          <w:color w:val="000000"/>
          <w:sz w:val="32"/>
          <w:szCs w:val="32"/>
        </w:rPr>
        <w:t>年广东高校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辅导员年度人物”</w:t>
      </w:r>
      <w:r w:rsidRPr="00166288">
        <w:rPr>
          <w:rFonts w:ascii="仿宋_GB2312" w:eastAsia="仿宋_GB2312" w:cs="仿宋_GB2312"/>
          <w:color w:val="000000"/>
          <w:sz w:val="32"/>
          <w:szCs w:val="32"/>
        </w:rPr>
        <w:t>10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名，提名奖</w:t>
      </w:r>
      <w:r w:rsidRPr="00166288">
        <w:rPr>
          <w:rFonts w:ascii="仿宋_GB2312" w:eastAsia="仿宋_GB2312" w:cs="仿宋_GB2312"/>
          <w:color w:val="000000"/>
          <w:sz w:val="32"/>
          <w:szCs w:val="32"/>
        </w:rPr>
        <w:t>30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名，入围奖</w:t>
      </w:r>
      <w:r w:rsidR="002C69EA">
        <w:rPr>
          <w:rFonts w:ascii="仿宋_GB2312" w:eastAsia="仿宋_GB2312" w:cs="仿宋_GB2312"/>
          <w:color w:val="000000"/>
          <w:sz w:val="32"/>
          <w:szCs w:val="32"/>
        </w:rPr>
        <w:t>80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名。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此外，将从参评辅导员中评选出“最受学生欢迎辅导员”、“最具奉献精神辅导员”、“最具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科学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精神辅导员”各</w:t>
      </w:r>
      <w:r w:rsidRPr="00166288">
        <w:rPr>
          <w:rFonts w:ascii="仿宋_GB2312" w:eastAsia="仿宋_GB2312" w:hAnsi="宋体" w:cs="仿宋_GB2312"/>
          <w:color w:val="000000"/>
          <w:sz w:val="32"/>
          <w:szCs w:val="32"/>
        </w:rPr>
        <w:t>10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名。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ind w:firstLine="601"/>
        <w:rPr>
          <w:rStyle w:val="a6"/>
          <w:rFonts w:ascii="黑体" w:eastAsia="黑体" w:hAnsi="黑体" w:cs="仿宋_GB2312"/>
          <w:b w:val="0"/>
          <w:color w:val="000000"/>
          <w:sz w:val="32"/>
          <w:szCs w:val="32"/>
        </w:rPr>
      </w:pPr>
      <w:r w:rsidRPr="00166288"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四、报名条件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ind w:firstLine="640"/>
        <w:rPr>
          <w:rFonts w:eastAsia="仿宋_GB2312"/>
          <w:color w:val="000000"/>
          <w:sz w:val="32"/>
          <w:szCs w:val="32"/>
        </w:rPr>
      </w:pPr>
      <w:r w:rsidRPr="00166288">
        <w:rPr>
          <w:rFonts w:ascii="楷体" w:eastAsia="楷体" w:hAnsi="楷体" w:cs="仿宋_GB2312"/>
          <w:color w:val="000000"/>
          <w:sz w:val="32"/>
          <w:szCs w:val="32"/>
        </w:rPr>
        <w:t>1</w:t>
      </w:r>
      <w:r w:rsidRPr="00166288">
        <w:rPr>
          <w:rFonts w:ascii="楷体" w:eastAsia="楷体" w:hAnsi="楷体" w:cs="仿宋_GB2312" w:hint="eastAsia"/>
          <w:color w:val="000000"/>
          <w:sz w:val="32"/>
          <w:szCs w:val="32"/>
        </w:rPr>
        <w:t>．政治素质。</w:t>
      </w:r>
      <w:r w:rsidRPr="00166288">
        <w:rPr>
          <w:rFonts w:eastAsia="仿宋_GB2312" w:cs="仿宋_GB2312" w:hint="eastAsia"/>
          <w:color w:val="000000"/>
          <w:sz w:val="32"/>
          <w:szCs w:val="32"/>
        </w:rPr>
        <w:t>具有正确的政治方向和过硬的思想政治素质，坚持以马列主义、毛泽东思想、中国特色社会主义理论体系、习近平总书记</w:t>
      </w:r>
      <w:r w:rsidRPr="00166288">
        <w:rPr>
          <w:rFonts w:eastAsia="仿宋_GB2312"/>
          <w:color w:val="000000"/>
          <w:sz w:val="32"/>
          <w:szCs w:val="32"/>
        </w:rPr>
        <w:t>系列重要讲话精神</w:t>
      </w:r>
      <w:r w:rsidRPr="00166288">
        <w:rPr>
          <w:rFonts w:eastAsia="仿宋_GB2312" w:hint="eastAsia"/>
          <w:color w:val="000000"/>
          <w:sz w:val="32"/>
          <w:szCs w:val="32"/>
        </w:rPr>
        <w:t>和</w:t>
      </w:r>
      <w:r w:rsidRPr="00166288">
        <w:rPr>
          <w:rFonts w:eastAsia="仿宋_GB2312" w:cs="仿宋_GB2312" w:hint="eastAsia"/>
          <w:color w:val="000000"/>
          <w:sz w:val="32"/>
          <w:szCs w:val="32"/>
        </w:rPr>
        <w:t>治国理政的新理念新思想新战略为指导，全面贯彻党的教育方针，全面</w:t>
      </w:r>
      <w:r w:rsidRPr="00166288"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  <w:t>贯彻全国高校思想政治工作会议精神，</w:t>
      </w:r>
      <w:r w:rsidRPr="00166288">
        <w:rPr>
          <w:rFonts w:eastAsia="仿宋_GB2312" w:cs="仿宋_GB2312" w:hint="eastAsia"/>
          <w:color w:val="000000"/>
          <w:sz w:val="32"/>
          <w:szCs w:val="32"/>
        </w:rPr>
        <w:t>积极培育和践行社会主义核心价值观，在思想上、政治上、行动上同以习近平同志为核心的党中央保持高度一致。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166288">
        <w:rPr>
          <w:rFonts w:ascii="楷体" w:eastAsia="楷体" w:hAnsi="楷体" w:cs="仿宋_GB2312"/>
          <w:color w:val="000000"/>
          <w:sz w:val="32"/>
          <w:szCs w:val="32"/>
        </w:rPr>
        <w:t>2</w:t>
      </w:r>
      <w:r w:rsidRPr="00166288">
        <w:rPr>
          <w:rFonts w:ascii="楷体" w:eastAsia="楷体" w:hAnsi="楷体" w:cs="仿宋_GB2312" w:hint="eastAsia"/>
          <w:color w:val="000000"/>
          <w:sz w:val="32"/>
          <w:szCs w:val="32"/>
        </w:rPr>
        <w:t>．爱岗敬业。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热爱辅导员工作，理想信念坚定，道德品质高尚，恪守职业规范，情系学生成长。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rPr>
          <w:rFonts w:ascii="仿宋_GB2312" w:eastAsia="仿宋_GB2312"/>
          <w:color w:val="000000"/>
          <w:sz w:val="32"/>
          <w:szCs w:val="32"/>
        </w:rPr>
      </w:pP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 xml:space="preserve">　　</w:t>
      </w:r>
      <w:r w:rsidRPr="00166288">
        <w:rPr>
          <w:rFonts w:ascii="楷体" w:eastAsia="楷体" w:hAnsi="楷体" w:cs="仿宋_GB2312"/>
          <w:color w:val="000000"/>
          <w:sz w:val="32"/>
          <w:szCs w:val="32"/>
        </w:rPr>
        <w:t>3</w:t>
      </w:r>
      <w:r w:rsidRPr="00166288">
        <w:rPr>
          <w:rFonts w:ascii="楷体" w:eastAsia="楷体" w:hAnsi="楷体" w:cs="仿宋_GB2312" w:hint="eastAsia"/>
          <w:color w:val="000000"/>
          <w:sz w:val="32"/>
          <w:szCs w:val="32"/>
        </w:rPr>
        <w:t>．立德树人。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遵循思</w:t>
      </w:r>
      <w:r w:rsidRPr="00166288">
        <w:rPr>
          <w:rFonts w:eastAsia="仿宋_GB2312" w:cs="仿宋_GB2312" w:hint="eastAsia"/>
          <w:color w:val="000000"/>
          <w:sz w:val="32"/>
          <w:szCs w:val="32"/>
        </w:rPr>
        <w:t>想政治工作规律、教书育人规律和学生成长规律，创新开展大学生思想政治教育工作，引导学生做社会主义核心价值观的坚定信仰者、积极传播者、模范践行者，培养学生成为德才兼备、全面发展的社会主义事业合格建设者和可靠接班人。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66288">
        <w:rPr>
          <w:rFonts w:ascii="楷体" w:eastAsia="楷体" w:hAnsi="楷体" w:cs="仿宋_GB2312"/>
          <w:color w:val="000000"/>
          <w:sz w:val="32"/>
          <w:szCs w:val="32"/>
        </w:rPr>
        <w:t>4</w:t>
      </w:r>
      <w:r w:rsidRPr="00166288">
        <w:rPr>
          <w:rFonts w:ascii="楷体" w:eastAsia="楷体" w:hAnsi="楷体" w:cs="仿宋_GB2312" w:hint="eastAsia"/>
          <w:color w:val="000000"/>
          <w:sz w:val="32"/>
          <w:szCs w:val="32"/>
        </w:rPr>
        <w:t>．自我发展。</w:t>
      </w:r>
      <w:r w:rsidRPr="00166288">
        <w:rPr>
          <w:rFonts w:eastAsia="仿宋_GB2312" w:cs="仿宋_GB2312" w:hint="eastAsia"/>
          <w:color w:val="000000"/>
          <w:sz w:val="32"/>
          <w:szCs w:val="32"/>
        </w:rPr>
        <w:t>按照专业化、职业化的方向不断完善发展自我，</w:t>
      </w:r>
      <w:r>
        <w:rPr>
          <w:rFonts w:eastAsia="仿宋_GB2312" w:cs="仿宋_GB2312" w:hint="eastAsia"/>
          <w:color w:val="000000"/>
          <w:sz w:val="32"/>
          <w:szCs w:val="32"/>
        </w:rPr>
        <w:t>理论素养和时事政策水平较高，比较准确地把握思想政治教育规律和形势热点、难点；</w:t>
      </w:r>
      <w:r w:rsidRPr="00166288">
        <w:rPr>
          <w:rFonts w:eastAsia="仿宋_GB2312" w:cs="仿宋_GB2312" w:hint="eastAsia"/>
          <w:color w:val="000000"/>
          <w:sz w:val="32"/>
          <w:szCs w:val="32"/>
        </w:rPr>
        <w:t>专业素养和职业能力突出，工作开展</w:t>
      </w:r>
      <w:r>
        <w:rPr>
          <w:rFonts w:eastAsia="仿宋_GB2312" w:cs="仿宋_GB2312" w:hint="eastAsia"/>
          <w:color w:val="000000"/>
          <w:sz w:val="32"/>
          <w:szCs w:val="32"/>
        </w:rPr>
        <w:lastRenderedPageBreak/>
        <w:t>科学性、政策性强，且形成</w:t>
      </w:r>
      <w:r w:rsidRPr="00166288">
        <w:rPr>
          <w:rFonts w:eastAsia="仿宋_GB2312" w:cs="仿宋_GB2312" w:hint="eastAsia"/>
          <w:color w:val="000000"/>
          <w:sz w:val="32"/>
          <w:szCs w:val="32"/>
        </w:rPr>
        <w:t>特色</w:t>
      </w:r>
      <w:r>
        <w:rPr>
          <w:rFonts w:eastAsia="仿宋_GB2312" w:cs="仿宋_GB2312" w:hint="eastAsia"/>
          <w:color w:val="000000"/>
          <w:sz w:val="32"/>
          <w:szCs w:val="32"/>
        </w:rPr>
        <w:t>和</w:t>
      </w:r>
      <w:r w:rsidRPr="00166288">
        <w:rPr>
          <w:rFonts w:eastAsia="仿宋_GB2312" w:cs="仿宋_GB2312" w:hint="eastAsia"/>
          <w:color w:val="000000"/>
          <w:sz w:val="32"/>
          <w:szCs w:val="32"/>
        </w:rPr>
        <w:t>亮点。</w:t>
      </w:r>
    </w:p>
    <w:p w:rsidR="005A5A7F" w:rsidRPr="00145987" w:rsidRDefault="005A5A7F" w:rsidP="004724EC">
      <w:pPr>
        <w:pStyle w:val="a5"/>
        <w:spacing w:before="0" w:beforeAutospacing="0" w:after="0" w:afterAutospacing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288">
        <w:rPr>
          <w:rFonts w:ascii="楷体" w:eastAsia="楷体" w:hAnsi="楷体" w:cs="仿宋_GB2312"/>
          <w:color w:val="000000"/>
          <w:sz w:val="32"/>
          <w:szCs w:val="32"/>
        </w:rPr>
        <w:t>5. 工作资历</w:t>
      </w:r>
      <w:r w:rsidRPr="00166288">
        <w:rPr>
          <w:rFonts w:ascii="楷体" w:eastAsia="楷体" w:hAnsi="楷体" w:cs="仿宋_GB2312" w:hint="eastAsia"/>
          <w:color w:val="000000"/>
          <w:sz w:val="32"/>
          <w:szCs w:val="32"/>
        </w:rPr>
        <w:t>。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连续从事</w:t>
      </w:r>
      <w:r w:rsidR="002C69EA">
        <w:rPr>
          <w:rFonts w:ascii="仿宋_GB2312" w:eastAsia="仿宋_GB2312" w:cs="仿宋_GB2312" w:hint="eastAsia"/>
          <w:color w:val="000000"/>
          <w:sz w:val="32"/>
          <w:szCs w:val="32"/>
        </w:rPr>
        <w:t>专职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辅导员工作时间</w:t>
      </w:r>
      <w:r w:rsidR="005B4B38">
        <w:rPr>
          <w:rFonts w:ascii="仿宋_GB2312" w:eastAsia="仿宋_GB2312" w:cs="仿宋_GB2312" w:hint="eastAsia"/>
          <w:color w:val="000000"/>
          <w:sz w:val="32"/>
          <w:szCs w:val="32"/>
        </w:rPr>
        <w:t>原则上不低于三年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 w:rsidR="002C69EA">
        <w:rPr>
          <w:rFonts w:ascii="仿宋_GB2312" w:eastAsia="仿宋_GB2312" w:cs="仿宋_GB2312"/>
          <w:color w:val="000000"/>
          <w:sz w:val="32"/>
          <w:szCs w:val="32"/>
        </w:rPr>
        <w:t>2017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年在履行《普通高等学校辅导员队伍建设规定》和《高等学校辅导员职业能</w:t>
      </w:r>
      <w:r w:rsidRPr="00145987">
        <w:rPr>
          <w:rFonts w:ascii="仿宋_GB2312" w:eastAsia="仿宋_GB2312" w:cs="仿宋_GB2312" w:hint="eastAsia"/>
          <w:sz w:val="32"/>
          <w:szCs w:val="32"/>
        </w:rPr>
        <w:t>力标准（暂行）》相关要求方面取得突出成绩，受到充分肯定和广泛好评。</w:t>
      </w:r>
    </w:p>
    <w:p w:rsidR="005A5A7F" w:rsidRDefault="005A5A7F" w:rsidP="004724EC">
      <w:pPr>
        <w:pStyle w:val="a5"/>
        <w:spacing w:before="0" w:beforeAutospacing="0" w:after="0" w:afterAutospacing="0"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45987">
        <w:rPr>
          <w:rFonts w:ascii="楷体" w:eastAsia="楷体" w:hAnsi="楷体" w:cs="仿宋_GB2312"/>
          <w:sz w:val="32"/>
          <w:szCs w:val="32"/>
        </w:rPr>
        <w:t>6. 其他资质</w:t>
      </w:r>
      <w:r w:rsidRPr="00145987">
        <w:rPr>
          <w:rFonts w:ascii="楷体" w:eastAsia="楷体" w:hAnsi="楷体" w:cs="仿宋_GB2312" w:hint="eastAsia"/>
          <w:sz w:val="32"/>
          <w:szCs w:val="32"/>
        </w:rPr>
        <w:t>。</w:t>
      </w:r>
      <w:r w:rsidR="005B4B38">
        <w:rPr>
          <w:rFonts w:ascii="仿宋_GB2312" w:eastAsia="仿宋_GB2312" w:cs="仿宋_GB2312" w:hint="eastAsia"/>
          <w:sz w:val="32"/>
          <w:szCs w:val="32"/>
        </w:rPr>
        <w:t>获得过省级</w:t>
      </w:r>
      <w:r w:rsidR="0041223D" w:rsidRPr="00145987">
        <w:rPr>
          <w:rFonts w:ascii="仿宋_GB2312" w:eastAsia="仿宋_GB2312" w:cs="仿宋_GB2312" w:hint="eastAsia"/>
          <w:sz w:val="32"/>
          <w:szCs w:val="32"/>
        </w:rPr>
        <w:t>以上</w:t>
      </w:r>
      <w:r w:rsidR="005B4B38">
        <w:rPr>
          <w:rFonts w:ascii="仿宋_GB2312" w:eastAsia="仿宋_GB2312" w:cs="仿宋_GB2312" w:hint="eastAsia"/>
          <w:sz w:val="32"/>
          <w:szCs w:val="32"/>
        </w:rPr>
        <w:t>与辅导员工作相关的</w:t>
      </w:r>
      <w:r w:rsidRPr="00145987">
        <w:rPr>
          <w:rFonts w:ascii="仿宋_GB2312" w:eastAsia="仿宋_GB2312" w:cs="仿宋_GB2312" w:hint="eastAsia"/>
          <w:sz w:val="32"/>
          <w:szCs w:val="32"/>
        </w:rPr>
        <w:t>奖励，参加过省级以上辅导员工作方面的专业培训。</w:t>
      </w:r>
    </w:p>
    <w:p w:rsidR="005A5A7F" w:rsidRPr="00166288" w:rsidRDefault="005A5A7F" w:rsidP="004724EC">
      <w:pPr>
        <w:pStyle w:val="a5"/>
        <w:spacing w:before="0" w:beforeAutospacing="0" w:after="0" w:afterAutospacing="0" w:line="540" w:lineRule="exact"/>
        <w:ind w:firstLine="601"/>
        <w:rPr>
          <w:rStyle w:val="a6"/>
          <w:rFonts w:ascii="黑体" w:eastAsia="黑体" w:hAnsi="黑体" w:cs="仿宋_GB2312"/>
          <w:b w:val="0"/>
          <w:color w:val="000000"/>
          <w:sz w:val="32"/>
          <w:szCs w:val="32"/>
        </w:rPr>
      </w:pPr>
      <w:r w:rsidRPr="00166288"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五、评选程序</w:t>
      </w:r>
    </w:p>
    <w:p w:rsidR="005A5A7F" w:rsidRPr="00166288" w:rsidRDefault="005A5A7F" w:rsidP="004724EC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166288">
        <w:rPr>
          <w:rFonts w:ascii="仿宋_GB2312" w:eastAsia="仿宋_GB2312" w:cs="仿宋_GB2312"/>
          <w:color w:val="000000"/>
          <w:sz w:val="32"/>
          <w:szCs w:val="32"/>
        </w:rPr>
        <w:t xml:space="preserve">1. 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本次评选采用网上报名，请各高校学生处院校管理员于</w:t>
      </w:r>
      <w:r w:rsidR="002C69EA">
        <w:rPr>
          <w:rFonts w:ascii="仿宋_GB2312" w:eastAsia="仿宋_GB2312" w:hAnsi="宋体" w:cs="仿宋_GB2312"/>
          <w:color w:val="000000"/>
          <w:sz w:val="32"/>
          <w:szCs w:val="32"/>
        </w:rPr>
        <w:t>12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="009A2D55">
        <w:rPr>
          <w:rFonts w:ascii="仿宋_GB2312" w:eastAsia="仿宋_GB2312" w:hAnsi="宋体" w:cs="仿宋_GB2312" w:hint="eastAsia"/>
          <w:color w:val="000000"/>
          <w:sz w:val="32"/>
          <w:szCs w:val="32"/>
        </w:rPr>
        <w:t>17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日</w:t>
      </w:r>
      <w:r w:rsidR="002C69EA">
        <w:rPr>
          <w:rFonts w:ascii="仿宋_GB2312" w:eastAsia="仿宋_GB2312" w:hAnsi="宋体" w:cs="仿宋_GB2312"/>
          <w:color w:val="000000"/>
          <w:sz w:val="32"/>
          <w:szCs w:val="32"/>
        </w:rPr>
        <w:t>18</w:t>
      </w:r>
      <w:r w:rsidR="00D2682B">
        <w:rPr>
          <w:rFonts w:ascii="仿宋_GB2312" w:eastAsia="仿宋_GB2312" w:hAnsi="宋体" w:cs="仿宋_GB2312" w:hint="eastAsia"/>
          <w:color w:val="000000"/>
          <w:sz w:val="32"/>
          <w:szCs w:val="32"/>
        </w:rPr>
        <w:t>:00前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登录广东省高校思政项目管理平台（</w:t>
      </w:r>
      <w:r w:rsidR="002C69EA" w:rsidRPr="0041223D">
        <w:rPr>
          <w:rFonts w:ascii="仿宋_GB2312" w:eastAsia="仿宋_GB2312" w:hAnsi="宋体" w:cs="仿宋_GB2312"/>
          <w:color w:val="000000"/>
          <w:sz w:val="32"/>
          <w:szCs w:val="32"/>
        </w:rPr>
        <w:t>http://</w:t>
      </w:r>
      <w:r w:rsidR="002C69EA" w:rsidRPr="0041223D">
        <w:rPr>
          <w:rFonts w:ascii="宋体" w:hAnsi="宋体" w:cs="宋体"/>
          <w:color w:val="000000"/>
          <w:sz w:val="32"/>
          <w:szCs w:val="32"/>
        </w:rPr>
        <w:t>szxm.gdedu.gov.cn</w:t>
      </w:r>
      <w:r w:rsidR="002C69EA">
        <w:rPr>
          <w:rFonts w:ascii="宋体" w:hAnsi="宋体" w:cs="宋体" w:hint="eastAsia"/>
          <w:color w:val="000000"/>
          <w:sz w:val="32"/>
          <w:szCs w:val="32"/>
        </w:rPr>
        <w:t>，</w:t>
      </w:r>
      <w:r w:rsidR="002C69EA">
        <w:rPr>
          <w:rFonts w:ascii="宋体" w:hAnsi="宋体" w:cs="宋体"/>
          <w:color w:val="000000"/>
          <w:sz w:val="32"/>
          <w:szCs w:val="32"/>
        </w:rPr>
        <w:t>建议使</w:t>
      </w:r>
      <w:r w:rsidR="002C69EA" w:rsidRPr="002C69EA">
        <w:rPr>
          <w:rFonts w:ascii="仿宋_GB2312" w:eastAsia="仿宋_GB2312" w:hAnsi="宋体" w:cs="仿宋_GB2312"/>
          <w:color w:val="000000"/>
          <w:sz w:val="32"/>
          <w:szCs w:val="32"/>
        </w:rPr>
        <w:t>用</w:t>
      </w:r>
      <w:r w:rsidR="002C69EA" w:rsidRPr="002C69EA">
        <w:rPr>
          <w:rFonts w:ascii="仿宋_GB2312" w:eastAsia="仿宋_GB2312" w:hAnsi="宋体" w:cs="仿宋_GB2312" w:hint="eastAsia"/>
          <w:color w:val="000000"/>
          <w:sz w:val="32"/>
          <w:szCs w:val="32"/>
        </w:rPr>
        <w:t>360浏览器或IE浏览器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）提交申报材料，逾期不予受理。</w:t>
      </w:r>
    </w:p>
    <w:p w:rsidR="005A5A7F" w:rsidRPr="00166288" w:rsidRDefault="005A5A7F" w:rsidP="004724EC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2</w:t>
      </w:r>
      <w:r w:rsidRPr="00166288"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="00323EFE">
        <w:rPr>
          <w:rFonts w:ascii="仿宋_GB2312" w:eastAsia="仿宋_GB2312" w:hAnsi="宋体" w:cs="仿宋_GB2312" w:hint="eastAsia"/>
          <w:color w:val="000000"/>
          <w:sz w:val="32"/>
          <w:szCs w:val="32"/>
        </w:rPr>
        <w:t>系统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申报材料包括：联系信息、数码照片、报名表和事迹材料等四项内容。联系信息</w:t>
      </w:r>
      <w:r w:rsidR="00DD25D8">
        <w:rPr>
          <w:rFonts w:ascii="仿宋_GB2312" w:eastAsia="仿宋_GB2312" w:hAnsi="宋体" w:cs="仿宋_GB2312" w:hint="eastAsia"/>
          <w:color w:val="000000"/>
          <w:sz w:val="32"/>
          <w:szCs w:val="32"/>
        </w:rPr>
        <w:t>、证件照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在系统中选填</w:t>
      </w:r>
      <w:r w:rsidR="00DD25D8">
        <w:rPr>
          <w:rFonts w:ascii="仿宋_GB2312" w:eastAsia="仿宋_GB2312" w:hAnsi="宋体" w:cs="仿宋_GB2312" w:hint="eastAsia"/>
          <w:color w:val="000000"/>
          <w:sz w:val="32"/>
          <w:szCs w:val="32"/>
        </w:rPr>
        <w:t>或</w:t>
      </w:r>
      <w:r w:rsidR="00DD25D8">
        <w:rPr>
          <w:rFonts w:ascii="仿宋_GB2312" w:eastAsia="仿宋_GB2312" w:hAnsi="宋体" w:cs="仿宋_GB2312"/>
          <w:color w:val="000000"/>
          <w:sz w:val="32"/>
          <w:szCs w:val="32"/>
        </w:rPr>
        <w:t>上传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。报名表（附件1）请按照填表说明（附件</w:t>
      </w:r>
      <w:r w:rsidRPr="00166288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）填写。事迹材料要求</w:t>
      </w:r>
      <w:r w:rsidRPr="00166288">
        <w:rPr>
          <w:rFonts w:ascii="仿宋_GB2312" w:eastAsia="仿宋_GB2312" w:hAnsi="宋体" w:cs="仿宋_GB2312"/>
          <w:color w:val="000000"/>
          <w:sz w:val="32"/>
          <w:szCs w:val="32"/>
        </w:rPr>
        <w:t>3000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字以内，分为个人简历、工作情况、</w:t>
      </w:r>
      <w:r w:rsidR="00323EFE">
        <w:rPr>
          <w:rFonts w:ascii="仿宋_GB2312" w:eastAsia="仿宋_GB2312" w:hAnsi="宋体" w:cs="仿宋_GB2312" w:hint="eastAsia"/>
          <w:color w:val="000000"/>
          <w:sz w:val="32"/>
          <w:szCs w:val="32"/>
        </w:rPr>
        <w:t>获奖情况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等部分，主标题要凝练推荐人选事迹的主要特点，副标题为“</w:t>
      </w:r>
      <w:r w:rsidRPr="00166288">
        <w:rPr>
          <w:rFonts w:ascii="仿宋_GB2312" w:eastAsia="仿宋_GB2312" w:hAnsi="宋体" w:cs="仿宋_GB2312"/>
          <w:color w:val="000000"/>
          <w:sz w:val="32"/>
          <w:szCs w:val="32"/>
        </w:rPr>
        <w:t>XX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学校辅导员</w:t>
      </w:r>
      <w:r w:rsidRPr="00166288">
        <w:rPr>
          <w:rFonts w:ascii="仿宋_GB2312" w:eastAsia="仿宋_GB2312" w:hAnsi="宋体" w:cs="仿宋_GB2312"/>
          <w:color w:val="000000"/>
          <w:sz w:val="32"/>
          <w:szCs w:val="32"/>
        </w:rPr>
        <w:t>XXX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事迹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材料”。</w:t>
      </w:r>
      <w:r w:rsidR="00DD25D8">
        <w:rPr>
          <w:rFonts w:ascii="仿宋_GB2312" w:eastAsia="仿宋_GB2312" w:cs="仿宋_GB2312" w:hint="eastAsia"/>
          <w:color w:val="000000"/>
          <w:sz w:val="32"/>
          <w:szCs w:val="32"/>
        </w:rPr>
        <w:t>生活照</w:t>
      </w:r>
      <w:r w:rsidR="00323EFE">
        <w:rPr>
          <w:rFonts w:ascii="仿宋_GB2312" w:eastAsia="仿宋_GB2312" w:cs="仿宋_GB2312" w:hint="eastAsia"/>
          <w:color w:val="000000"/>
          <w:sz w:val="32"/>
          <w:szCs w:val="32"/>
        </w:rPr>
        <w:t>附</w:t>
      </w:r>
      <w:r w:rsidR="00DD25D8">
        <w:rPr>
          <w:rFonts w:ascii="仿宋_GB2312" w:eastAsia="仿宋_GB2312" w:cs="仿宋_GB2312"/>
          <w:color w:val="000000"/>
          <w:sz w:val="32"/>
          <w:szCs w:val="32"/>
        </w:rPr>
        <w:t>在事迹材料</w:t>
      </w:r>
      <w:r w:rsidR="00323EFE">
        <w:rPr>
          <w:rFonts w:ascii="仿宋_GB2312" w:eastAsia="仿宋_GB2312" w:cs="仿宋_GB2312" w:hint="eastAsia"/>
          <w:color w:val="000000"/>
          <w:sz w:val="32"/>
          <w:szCs w:val="32"/>
        </w:rPr>
        <w:t>word</w:t>
      </w:r>
      <w:r w:rsidR="00A75B70">
        <w:rPr>
          <w:rFonts w:ascii="仿宋_GB2312" w:eastAsia="仿宋_GB2312" w:cs="仿宋_GB2312" w:hint="eastAsia"/>
          <w:color w:val="000000"/>
          <w:sz w:val="32"/>
          <w:szCs w:val="32"/>
        </w:rPr>
        <w:t>文档</w:t>
      </w:r>
      <w:r w:rsidR="00DD25D8">
        <w:rPr>
          <w:rFonts w:ascii="仿宋_GB2312" w:eastAsia="仿宋_GB2312" w:cs="仿宋_GB2312"/>
          <w:color w:val="000000"/>
          <w:sz w:val="32"/>
          <w:szCs w:val="32"/>
        </w:rPr>
        <w:t>中</w:t>
      </w:r>
      <w:r w:rsidR="00323EFE">
        <w:rPr>
          <w:rFonts w:ascii="仿宋_GB2312" w:eastAsia="仿宋_GB2312" w:cs="仿宋_GB2312" w:hint="eastAsia"/>
          <w:color w:val="000000"/>
          <w:sz w:val="32"/>
          <w:szCs w:val="32"/>
        </w:rPr>
        <w:t>合适</w:t>
      </w:r>
      <w:r w:rsidR="00323EFE">
        <w:rPr>
          <w:rFonts w:ascii="仿宋_GB2312" w:eastAsia="仿宋_GB2312" w:cs="仿宋_GB2312"/>
          <w:color w:val="000000"/>
          <w:sz w:val="32"/>
          <w:szCs w:val="32"/>
        </w:rPr>
        <w:t>位置</w:t>
      </w:r>
      <w:r w:rsidR="00DD25D8">
        <w:rPr>
          <w:rFonts w:ascii="仿宋_GB2312" w:eastAsia="仿宋_GB2312" w:cs="仿宋_GB2312"/>
          <w:color w:val="000000"/>
          <w:sz w:val="32"/>
          <w:szCs w:val="32"/>
        </w:rPr>
        <w:t>一并上传到系统</w:t>
      </w:r>
      <w:r w:rsidR="00323EFE"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="00145987">
        <w:rPr>
          <w:rFonts w:ascii="仿宋_GB2312" w:eastAsia="仿宋_GB2312" w:hAnsi="宋体" w:cs="仿宋_GB2312" w:hint="eastAsia"/>
          <w:color w:val="000000"/>
          <w:sz w:val="32"/>
          <w:szCs w:val="32"/>
        </w:rPr>
        <w:t>事迹材料word文档大小不超过5M</w:t>
      </w:r>
      <w:r w:rsidR="00323EFE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41223D" w:rsidRDefault="00323EFE" w:rsidP="004724EC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3. </w:t>
      </w:r>
      <w:r w:rsidR="00181682">
        <w:rPr>
          <w:rFonts w:ascii="仿宋_GB2312" w:eastAsia="仿宋_GB2312" w:cs="仿宋_GB2312" w:hint="eastAsia"/>
          <w:color w:val="000000"/>
          <w:sz w:val="32"/>
          <w:szCs w:val="32"/>
        </w:rPr>
        <w:t>相关</w:t>
      </w:r>
      <w:r w:rsidR="005A5A7F" w:rsidRPr="00166288">
        <w:rPr>
          <w:rFonts w:ascii="仿宋_GB2312" w:eastAsia="仿宋_GB2312" w:cs="仿宋_GB2312" w:hint="eastAsia"/>
          <w:color w:val="000000"/>
          <w:sz w:val="32"/>
          <w:szCs w:val="32"/>
        </w:rPr>
        <w:t>材料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上传广东省高校思政项目管理平台后，</w:t>
      </w:r>
      <w:r w:rsidR="00181682">
        <w:rPr>
          <w:rFonts w:ascii="仿宋_GB2312" w:eastAsia="仿宋_GB2312" w:hAnsi="宋体" w:cs="仿宋_GB2312" w:hint="eastAsia"/>
          <w:color w:val="000000"/>
          <w:sz w:val="32"/>
          <w:szCs w:val="32"/>
        </w:rPr>
        <w:t>报名表</w:t>
      </w:r>
      <w:r w:rsidR="00BD4F2A">
        <w:rPr>
          <w:rFonts w:ascii="仿宋_GB2312" w:eastAsia="仿宋_GB2312" w:hAnsi="宋体" w:cs="仿宋_GB2312" w:hint="eastAsia"/>
          <w:color w:val="000000"/>
          <w:sz w:val="32"/>
          <w:szCs w:val="32"/>
        </w:rPr>
        <w:t>、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事迹材料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和</w:t>
      </w:r>
      <w:r w:rsidR="00181682">
        <w:rPr>
          <w:rFonts w:ascii="仿宋_GB2312" w:eastAsia="仿宋_GB2312" w:hAnsi="宋体" w:cs="仿宋_GB2312"/>
          <w:color w:val="000000"/>
          <w:sz w:val="32"/>
          <w:szCs w:val="32"/>
        </w:rPr>
        <w:t>数码照片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电子版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发送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至邮箱：</w:t>
      </w:r>
      <w:r w:rsidR="001806F1" w:rsidRPr="001806F1">
        <w:rPr>
          <w:rFonts w:ascii="仿宋_GB2312" w:eastAsia="仿宋_GB2312" w:hAnsi="宋体" w:cs="仿宋_GB2312"/>
          <w:color w:val="000000"/>
          <w:sz w:val="32"/>
          <w:szCs w:val="32"/>
        </w:rPr>
        <w:t>gdfdy@foxmail.com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。报名表纸质版需加盖学校党委公章，与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获奖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和参加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培训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的证书</w:t>
      </w:r>
      <w:r w:rsidR="00AE15AD">
        <w:rPr>
          <w:rFonts w:ascii="仿宋_GB2312" w:eastAsia="仿宋_GB2312" w:hAnsi="宋体" w:cs="仿宋_GB2312" w:hint="eastAsia"/>
          <w:color w:val="000000"/>
          <w:sz w:val="32"/>
          <w:szCs w:val="32"/>
        </w:rPr>
        <w:t>复印件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（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或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证明）材料一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并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于</w:t>
      </w:r>
      <w:r w:rsidR="00181682">
        <w:rPr>
          <w:rFonts w:ascii="仿宋_GB2312" w:eastAsia="仿宋_GB2312" w:hAnsi="宋体" w:cs="仿宋_GB2312"/>
          <w:color w:val="000000"/>
          <w:sz w:val="32"/>
          <w:szCs w:val="32"/>
        </w:rPr>
        <w:t>12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="00181682">
        <w:rPr>
          <w:rFonts w:ascii="仿宋_GB2312" w:eastAsia="仿宋_GB2312" w:hAnsi="宋体" w:cs="仿宋_GB2312" w:hint="eastAsia"/>
          <w:color w:val="000000"/>
          <w:sz w:val="32"/>
          <w:szCs w:val="32"/>
        </w:rPr>
        <w:t>18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日前邮寄</w:t>
      </w:r>
      <w:r w:rsidR="009D0BC7">
        <w:rPr>
          <w:rFonts w:ascii="仿宋_GB2312" w:eastAsia="仿宋_GB2312" w:hAnsi="宋体" w:cs="仿宋_GB2312" w:hint="eastAsia"/>
          <w:color w:val="000000"/>
          <w:sz w:val="32"/>
          <w:szCs w:val="32"/>
        </w:rPr>
        <w:t>（或</w:t>
      </w:r>
      <w:r w:rsidR="009D0BC7">
        <w:rPr>
          <w:rFonts w:ascii="仿宋_GB2312" w:eastAsia="仿宋_GB2312" w:hAnsi="宋体" w:cs="仿宋_GB2312"/>
          <w:color w:val="000000"/>
          <w:sz w:val="32"/>
          <w:szCs w:val="32"/>
        </w:rPr>
        <w:t>交换</w:t>
      </w:r>
      <w:r w:rsidR="009D0BC7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至教育部高校辅导员培训和研修基地（华南师范大学）办公室</w:t>
      </w:r>
      <w:r w:rsidR="0041223D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A5A7F" w:rsidRPr="00166288" w:rsidRDefault="0041223D" w:rsidP="004724EC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参加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教育部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、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省教育厅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和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辅导员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基地举办的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培训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并结业或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比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并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获奖的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1806F1">
        <w:rPr>
          <w:rFonts w:ascii="仿宋_GB2312" w:eastAsia="仿宋_GB2312" w:hAnsi="宋体" w:cs="仿宋_GB2312" w:hint="eastAsia"/>
          <w:color w:val="000000"/>
          <w:sz w:val="32"/>
          <w:szCs w:val="32"/>
        </w:rPr>
        <w:t>无需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提交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证书</w:t>
      </w:r>
      <w:r w:rsidR="00145DEA">
        <w:rPr>
          <w:rFonts w:ascii="仿宋_GB2312" w:eastAsia="仿宋_GB2312" w:hAnsi="宋体" w:cs="仿宋_GB2312" w:hint="eastAsia"/>
          <w:color w:val="000000"/>
          <w:sz w:val="32"/>
          <w:szCs w:val="32"/>
        </w:rPr>
        <w:t>复印件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或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证明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1806F1">
        <w:rPr>
          <w:rFonts w:ascii="仿宋_GB2312" w:eastAsia="仿宋_GB2312" w:hAnsi="宋体" w:cs="仿宋_GB2312"/>
          <w:color w:val="000000"/>
          <w:sz w:val="32"/>
          <w:szCs w:val="32"/>
        </w:rPr>
        <w:t>材料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报名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表和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事迹材料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中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填写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清楚即可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181682" w:rsidRPr="00181682" w:rsidRDefault="00181682" w:rsidP="004724EC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 w:rsidR="005A5A7F" w:rsidRPr="00166288"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省教育厅将组织专家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组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对各高校推荐的</w:t>
      </w:r>
      <w:r w:rsidR="0041223D">
        <w:rPr>
          <w:rFonts w:ascii="仿宋_GB2312" w:eastAsia="仿宋_GB2312" w:hAnsi="宋体" w:cs="仿宋_GB2312" w:hint="eastAsia"/>
          <w:color w:val="000000"/>
          <w:sz w:val="32"/>
          <w:szCs w:val="32"/>
        </w:rPr>
        <w:t>候选人进行</w:t>
      </w:r>
      <w:r w:rsidR="0041223D">
        <w:rPr>
          <w:rFonts w:ascii="仿宋_GB2312" w:eastAsia="仿宋_GB2312" w:hAnsi="宋体" w:cs="仿宋_GB2312"/>
          <w:color w:val="000000"/>
          <w:sz w:val="32"/>
          <w:szCs w:val="32"/>
        </w:rPr>
        <w:t>评选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初评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评委人数不少于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10人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其中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外省</w:t>
      </w:r>
      <w:r w:rsidR="009D0BC7">
        <w:rPr>
          <w:rFonts w:ascii="仿宋_GB2312" w:eastAsia="仿宋_GB2312" w:hAnsi="宋体" w:cs="仿宋_GB2312" w:hint="eastAsia"/>
          <w:color w:val="000000"/>
          <w:sz w:val="32"/>
          <w:szCs w:val="32"/>
        </w:rPr>
        <w:t>评委</w:t>
      </w:r>
      <w:r w:rsidR="009D0BC7">
        <w:rPr>
          <w:rFonts w:ascii="仿宋_GB2312" w:eastAsia="仿宋_GB2312" w:hAnsi="宋体" w:cs="仿宋_GB2312"/>
          <w:color w:val="000000"/>
          <w:sz w:val="32"/>
          <w:szCs w:val="32"/>
        </w:rPr>
        <w:t>人数不低于</w:t>
      </w:r>
      <w:r w:rsidR="0041223D">
        <w:rPr>
          <w:rFonts w:ascii="仿宋_GB2312" w:eastAsia="仿宋_GB2312" w:hAnsi="宋体" w:cs="仿宋_GB2312"/>
          <w:color w:val="000000"/>
          <w:sz w:val="32"/>
          <w:szCs w:val="32"/>
        </w:rPr>
        <w:t>50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%，初评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评选出120人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入围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，并从中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遴选</w:t>
      </w:r>
      <w:r w:rsidR="005A5A7F" w:rsidRPr="00166288">
        <w:rPr>
          <w:rFonts w:ascii="仿宋_GB2312" w:eastAsia="仿宋_GB2312" w:hAnsi="宋体" w:cs="仿宋_GB2312"/>
          <w:color w:val="000000"/>
          <w:sz w:val="32"/>
          <w:szCs w:val="32"/>
        </w:rPr>
        <w:t>40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人提名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“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年度人物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”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D4F2A">
        <w:rPr>
          <w:rFonts w:ascii="仿宋_GB2312" w:eastAsia="仿宋_GB2312" w:hAnsi="宋体" w:cs="仿宋_GB2312" w:hint="eastAsia"/>
          <w:color w:val="000000"/>
          <w:sz w:val="32"/>
          <w:szCs w:val="32"/>
        </w:rPr>
        <w:t>获得提名的</w:t>
      </w:r>
      <w:r w:rsidR="00BD4F2A">
        <w:rPr>
          <w:rFonts w:ascii="仿宋_GB2312" w:eastAsia="仿宋_GB2312" w:hAnsi="宋体" w:cs="仿宋_GB2312"/>
          <w:color w:val="000000"/>
          <w:sz w:val="32"/>
          <w:szCs w:val="32"/>
        </w:rPr>
        <w:t>人员将</w:t>
      </w:r>
      <w:r w:rsidR="00BD4F2A">
        <w:rPr>
          <w:rFonts w:ascii="仿宋_GB2312" w:eastAsia="仿宋_GB2312" w:hAnsi="宋体" w:cs="仿宋_GB2312" w:hint="eastAsia"/>
          <w:color w:val="000000"/>
          <w:sz w:val="32"/>
          <w:szCs w:val="32"/>
        </w:rPr>
        <w:t>参加终评答辩</w:t>
      </w:r>
      <w:r w:rsidR="009D0BC7">
        <w:rPr>
          <w:rFonts w:ascii="仿宋_GB2312" w:eastAsia="仿宋_GB2312" w:hAnsi="宋体" w:cs="仿宋_GB2312" w:hint="eastAsia"/>
          <w:color w:val="000000"/>
          <w:sz w:val="32"/>
          <w:szCs w:val="32"/>
        </w:rPr>
        <w:t>产生</w:t>
      </w:r>
      <w:r w:rsidR="009D0BC7">
        <w:rPr>
          <w:rFonts w:ascii="仿宋_GB2312" w:eastAsia="仿宋_GB2312" w:hAnsi="宋体" w:cs="仿宋_GB2312"/>
          <w:color w:val="000000"/>
          <w:sz w:val="32"/>
          <w:szCs w:val="32"/>
        </w:rPr>
        <w:t>“</w:t>
      </w:r>
      <w:r w:rsidR="009D0BC7">
        <w:rPr>
          <w:rFonts w:ascii="仿宋_GB2312" w:eastAsia="仿宋_GB2312" w:hAnsi="宋体" w:cs="仿宋_GB2312"/>
          <w:color w:val="000000"/>
          <w:sz w:val="32"/>
          <w:szCs w:val="32"/>
        </w:rPr>
        <w:t>年度人物</w:t>
      </w:r>
      <w:r w:rsidR="009D0BC7">
        <w:rPr>
          <w:rFonts w:ascii="仿宋_GB2312" w:eastAsia="仿宋_GB2312" w:hAnsi="宋体" w:cs="仿宋_GB2312"/>
          <w:color w:val="000000"/>
          <w:sz w:val="32"/>
          <w:szCs w:val="32"/>
        </w:rPr>
        <w:t>”</w:t>
      </w:r>
      <w:r w:rsidR="00BD4F2A">
        <w:rPr>
          <w:rFonts w:ascii="仿宋_GB2312" w:eastAsia="仿宋_GB2312" w:hAnsi="宋体" w:cs="仿宋_GB2312" w:hint="eastAsia"/>
          <w:color w:val="000000"/>
          <w:sz w:val="32"/>
          <w:szCs w:val="32"/>
        </w:rPr>
        <w:t>，答辩安排</w:t>
      </w:r>
      <w:r w:rsidR="005A5A7F"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另行通知。</w:t>
      </w:r>
    </w:p>
    <w:p w:rsidR="005A5A7F" w:rsidRPr="00166288" w:rsidRDefault="00181682" w:rsidP="004724EC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5</w:t>
      </w:r>
      <w:r w:rsidR="005A5A7F">
        <w:rPr>
          <w:rFonts w:ascii="仿宋_GB2312" w:eastAsia="仿宋_GB2312" w:hAnsi="宋体" w:cs="仿宋_GB2312" w:hint="eastAsia"/>
          <w:color w:val="000000"/>
          <w:sz w:val="32"/>
          <w:szCs w:val="32"/>
        </w:rPr>
        <w:t>. 终评环节在全面了解候选人综合素质的同时，将突出对候选人理论素养</w:t>
      </w:r>
      <w:r w:rsidR="00BD4F2A">
        <w:rPr>
          <w:rFonts w:ascii="仿宋_GB2312" w:eastAsia="仿宋_GB2312" w:hAnsi="宋体" w:cs="仿宋_GB2312" w:hint="eastAsia"/>
          <w:color w:val="000000"/>
          <w:sz w:val="32"/>
          <w:szCs w:val="32"/>
        </w:rPr>
        <w:t>、</w:t>
      </w:r>
      <w:r w:rsidR="00BD4F2A">
        <w:rPr>
          <w:rFonts w:ascii="仿宋_GB2312" w:eastAsia="仿宋_GB2312" w:hAnsi="宋体" w:cs="仿宋_GB2312"/>
          <w:color w:val="000000"/>
          <w:sz w:val="32"/>
          <w:szCs w:val="32"/>
        </w:rPr>
        <w:t>专业素质</w:t>
      </w:r>
      <w:r w:rsidR="00BD4F2A">
        <w:rPr>
          <w:rFonts w:ascii="仿宋_GB2312" w:eastAsia="仿宋_GB2312" w:hAnsi="宋体" w:cs="仿宋_GB2312" w:hint="eastAsia"/>
          <w:color w:val="000000"/>
          <w:sz w:val="32"/>
          <w:szCs w:val="32"/>
        </w:rPr>
        <w:t>和</w:t>
      </w:r>
      <w:r w:rsidR="005A5A7F">
        <w:rPr>
          <w:rFonts w:ascii="仿宋_GB2312" w:eastAsia="仿宋_GB2312" w:hAnsi="宋体" w:cs="仿宋_GB2312" w:hint="eastAsia"/>
          <w:color w:val="000000"/>
          <w:sz w:val="32"/>
          <w:szCs w:val="32"/>
        </w:rPr>
        <w:t>时事政策水平</w:t>
      </w:r>
      <w:r w:rsidR="00BD4F2A">
        <w:rPr>
          <w:rFonts w:ascii="仿宋_GB2312" w:eastAsia="仿宋_GB2312" w:hAnsi="宋体" w:cs="仿宋_GB2312"/>
          <w:color w:val="000000"/>
          <w:sz w:val="32"/>
          <w:szCs w:val="32"/>
        </w:rPr>
        <w:t>方面</w:t>
      </w:r>
      <w:r w:rsidR="005A5A7F">
        <w:rPr>
          <w:rFonts w:ascii="仿宋_GB2312" w:eastAsia="仿宋_GB2312" w:hAnsi="宋体" w:cs="仿宋_GB2312" w:hint="eastAsia"/>
          <w:color w:val="000000"/>
          <w:sz w:val="32"/>
          <w:szCs w:val="32"/>
        </w:rPr>
        <w:t>的考察。</w:t>
      </w:r>
    </w:p>
    <w:p w:rsidR="005A5A7F" w:rsidRPr="00166288" w:rsidRDefault="00F011C2" w:rsidP="004724EC">
      <w:pPr>
        <w:pStyle w:val="a5"/>
        <w:spacing w:before="0" w:beforeAutospacing="0" w:after="0" w:afterAutospacing="0" w:line="540" w:lineRule="exact"/>
        <w:ind w:firstLine="601"/>
        <w:rPr>
          <w:rStyle w:val="a6"/>
          <w:rFonts w:ascii="黑体" w:eastAsia="黑体" w:hAnsi="黑体" w:cs="仿宋_GB2312"/>
          <w:b w:val="0"/>
          <w:color w:val="000000"/>
          <w:sz w:val="32"/>
          <w:szCs w:val="32"/>
        </w:rPr>
      </w:pPr>
      <w:r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六</w:t>
      </w:r>
      <w:r w:rsidR="005A5A7F" w:rsidRPr="00166288">
        <w:rPr>
          <w:rStyle w:val="a6"/>
          <w:rFonts w:ascii="黑体" w:eastAsia="黑体" w:hAnsi="黑体" w:cs="仿宋_GB2312" w:hint="eastAsia"/>
          <w:b w:val="0"/>
          <w:color w:val="000000"/>
          <w:sz w:val="32"/>
          <w:szCs w:val="32"/>
        </w:rPr>
        <w:t>、联系方式</w:t>
      </w:r>
    </w:p>
    <w:p w:rsidR="005A5A7F" w:rsidRPr="00166288" w:rsidRDefault="005A5A7F" w:rsidP="004724EC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166288">
        <w:rPr>
          <w:rFonts w:ascii="仿宋_GB2312" w:eastAsia="仿宋_GB2312" w:hAnsi="宋体" w:hint="eastAsia"/>
          <w:color w:val="000000"/>
          <w:sz w:val="32"/>
          <w:szCs w:val="32"/>
        </w:rPr>
        <w:t>教育部高校辅导员培训和研修基地（华南师范大学）：张光杰，020-8521</w:t>
      </w:r>
      <w:r w:rsidR="009D0BC7">
        <w:rPr>
          <w:rFonts w:ascii="仿宋_GB2312" w:eastAsia="仿宋_GB2312" w:hAnsi="宋体"/>
          <w:color w:val="000000"/>
          <w:sz w:val="32"/>
          <w:szCs w:val="32"/>
        </w:rPr>
        <w:t>1002</w:t>
      </w:r>
      <w:r w:rsidRPr="00166288">
        <w:rPr>
          <w:rFonts w:ascii="仿宋_GB2312" w:eastAsia="仿宋_GB2312" w:hAnsi="宋体" w:hint="eastAsia"/>
          <w:color w:val="000000"/>
          <w:sz w:val="32"/>
          <w:szCs w:val="32"/>
        </w:rPr>
        <w:t>、18613000211；张兵</w:t>
      </w:r>
      <w:r w:rsidRPr="00166288">
        <w:rPr>
          <w:rFonts w:ascii="仿宋_GB2312" w:eastAsia="仿宋_GB2312" w:hAnsi="宋体"/>
          <w:color w:val="000000"/>
          <w:sz w:val="32"/>
          <w:szCs w:val="32"/>
        </w:rPr>
        <w:t>，13760776073</w:t>
      </w:r>
      <w:r w:rsidRPr="00166288">
        <w:rPr>
          <w:rFonts w:ascii="仿宋_GB2312" w:eastAsia="仿宋_GB2312" w:hAnsi="宋体" w:hint="eastAsia"/>
          <w:color w:val="000000"/>
          <w:sz w:val="32"/>
          <w:szCs w:val="32"/>
        </w:rPr>
        <w:t>；地址：广州市天河区中山大道西55号华南师范大学文科楼115室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（邮编：</w:t>
      </w:r>
      <w:r w:rsidRPr="00166288">
        <w:rPr>
          <w:rFonts w:ascii="仿宋_GB2312" w:eastAsia="仿宋_GB2312" w:hAnsi="宋体" w:cs="仿宋_GB2312"/>
          <w:color w:val="000000"/>
          <w:sz w:val="32"/>
          <w:szCs w:val="32"/>
        </w:rPr>
        <w:t>510631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Pr="0016628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5A5A7F" w:rsidRPr="005B4B38" w:rsidRDefault="005A5A7F" w:rsidP="004724EC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广东省高校思政项目管理平台系统管理员：</w:t>
      </w:r>
      <w:r w:rsidR="009A2D55">
        <w:rPr>
          <w:rFonts w:ascii="仿宋_GB2312" w:eastAsia="仿宋_GB2312" w:hAnsi="宋体" w:cs="仿宋_GB2312" w:hint="eastAsia"/>
          <w:color w:val="000000"/>
          <w:sz w:val="32"/>
          <w:szCs w:val="32"/>
        </w:rPr>
        <w:t>伍振华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，电话：</w:t>
      </w:r>
      <w:r w:rsidR="009A2D55">
        <w:rPr>
          <w:rFonts w:ascii="仿宋_GB2312" w:eastAsia="仿宋_GB2312" w:hAnsi="宋体" w:cs="仿宋_GB2312"/>
          <w:color w:val="000000"/>
          <w:sz w:val="32"/>
          <w:szCs w:val="32"/>
        </w:rPr>
        <w:t>020-8521</w:t>
      </w:r>
      <w:r w:rsidR="009A2D55">
        <w:rPr>
          <w:rFonts w:ascii="仿宋_GB2312" w:eastAsia="仿宋_GB2312" w:hAnsi="宋体" w:cs="仿宋_GB2312" w:hint="eastAsia"/>
          <w:color w:val="000000"/>
          <w:sz w:val="32"/>
          <w:szCs w:val="32"/>
        </w:rPr>
        <w:t>1002、18826237789</w:t>
      </w:r>
      <w:r w:rsidRPr="0016628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A5A7F" w:rsidRPr="005B4B38" w:rsidRDefault="005A5A7F" w:rsidP="005B4B38">
      <w:pPr>
        <w:pStyle w:val="a5"/>
        <w:spacing w:before="0" w:beforeAutospacing="0" w:after="0" w:afterAutospacing="0" w:line="540" w:lineRule="exact"/>
        <w:ind w:firstLineChars="250" w:firstLine="800"/>
        <w:rPr>
          <w:rFonts w:ascii="仿宋_GB2312" w:eastAsia="仿宋_GB2312" w:hAnsi="宋体" w:cs="仿宋_GB2312"/>
          <w:color w:val="000000"/>
          <w:kern w:val="2"/>
          <w:sz w:val="32"/>
          <w:szCs w:val="32"/>
        </w:rPr>
      </w:pPr>
      <w:r w:rsidRPr="005B4B38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附件：</w:t>
      </w:r>
      <w:r w:rsidRPr="009A2D55">
        <w:rPr>
          <w:rFonts w:ascii="仿宋_GB2312" w:eastAsia="仿宋_GB2312" w:hAnsi="宋体" w:cs="仿宋_GB2312"/>
          <w:color w:val="000000"/>
          <w:spacing w:val="-6"/>
          <w:kern w:val="2"/>
          <w:sz w:val="32"/>
          <w:szCs w:val="32"/>
        </w:rPr>
        <w:t>1.</w:t>
      </w:r>
      <w:r w:rsidRPr="009A2D55">
        <w:rPr>
          <w:rFonts w:ascii="仿宋_GB2312" w:eastAsia="仿宋_GB2312" w:hAnsi="宋体" w:cs="仿宋_GB2312" w:hint="eastAsia"/>
          <w:color w:val="000000"/>
          <w:spacing w:val="-6"/>
          <w:kern w:val="2"/>
          <w:sz w:val="32"/>
          <w:szCs w:val="32"/>
        </w:rPr>
        <w:t>“</w:t>
      </w:r>
      <w:r w:rsidR="009D0BC7" w:rsidRPr="009A2D55">
        <w:rPr>
          <w:rFonts w:ascii="仿宋_GB2312" w:eastAsia="仿宋_GB2312" w:hAnsi="宋体" w:cs="仿宋_GB2312"/>
          <w:color w:val="000000"/>
          <w:spacing w:val="-6"/>
          <w:kern w:val="2"/>
          <w:sz w:val="32"/>
          <w:szCs w:val="32"/>
        </w:rPr>
        <w:t xml:space="preserve"> 2017</w:t>
      </w:r>
      <w:r w:rsidRPr="009A2D55">
        <w:rPr>
          <w:rFonts w:ascii="仿宋_GB2312" w:eastAsia="仿宋_GB2312" w:hAnsi="宋体" w:cs="仿宋_GB2312" w:hint="eastAsia"/>
          <w:color w:val="000000"/>
          <w:spacing w:val="-6"/>
          <w:kern w:val="2"/>
          <w:sz w:val="32"/>
          <w:szCs w:val="32"/>
        </w:rPr>
        <w:t>年广东高校辅导员年度人物”评选报名</w:t>
      </w:r>
      <w:bookmarkStart w:id="0" w:name="_GoBack"/>
      <w:bookmarkEnd w:id="0"/>
      <w:r w:rsidRPr="009A2D55">
        <w:rPr>
          <w:rFonts w:ascii="仿宋_GB2312" w:eastAsia="仿宋_GB2312" w:hAnsi="宋体" w:cs="仿宋_GB2312" w:hint="eastAsia"/>
          <w:color w:val="000000"/>
          <w:spacing w:val="-6"/>
          <w:kern w:val="2"/>
          <w:sz w:val="32"/>
          <w:szCs w:val="32"/>
        </w:rPr>
        <w:t>表</w:t>
      </w:r>
    </w:p>
    <w:p w:rsidR="005A5A7F" w:rsidRPr="005B4B38" w:rsidRDefault="005A5A7F" w:rsidP="005B4B38">
      <w:pPr>
        <w:pStyle w:val="a5"/>
        <w:spacing w:before="0" w:beforeAutospacing="0" w:after="0" w:afterAutospacing="0" w:line="540" w:lineRule="exact"/>
        <w:ind w:firstLineChars="550" w:firstLine="1760"/>
        <w:rPr>
          <w:rFonts w:ascii="仿宋_GB2312" w:eastAsia="仿宋_GB2312" w:hAnsi="宋体" w:cs="仿宋_GB2312"/>
          <w:color w:val="000000"/>
          <w:kern w:val="2"/>
          <w:sz w:val="32"/>
          <w:szCs w:val="32"/>
        </w:rPr>
      </w:pPr>
      <w:r w:rsidRPr="005B4B38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2. </w:t>
      </w:r>
      <w:r w:rsidRPr="005B4B38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报名表填表说明</w:t>
      </w:r>
    </w:p>
    <w:p w:rsidR="002B49E8" w:rsidRDefault="002B49E8" w:rsidP="004724EC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 w:rsidR="004724EC" w:rsidRDefault="004724EC" w:rsidP="004724EC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 w:rsidR="00B60405" w:rsidRPr="00166288" w:rsidRDefault="00B60405" w:rsidP="004724EC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 w:rsidR="00402A72" w:rsidRDefault="004724EC" w:rsidP="004724EC">
      <w:pPr>
        <w:spacing w:line="54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教育部高校辅导员培训和研修基地</w:t>
      </w:r>
    </w:p>
    <w:p w:rsidR="009D0BC7" w:rsidRDefault="005A5A7F" w:rsidP="004724EC">
      <w:pPr>
        <w:wordWrap w:val="0"/>
        <w:spacing w:line="54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  <w:r w:rsidRPr="00166288">
        <w:rPr>
          <w:rFonts w:ascii="仿宋_GB2312" w:eastAsia="仿宋_GB2312" w:cs="仿宋_GB2312"/>
          <w:color w:val="000000"/>
          <w:sz w:val="32"/>
          <w:szCs w:val="32"/>
        </w:rPr>
        <w:t>2017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 w:rsidR="004724EC">
        <w:rPr>
          <w:rFonts w:ascii="仿宋_GB2312" w:eastAsia="仿宋_GB2312" w:cs="仿宋_GB2312"/>
          <w:color w:val="000000"/>
          <w:sz w:val="32"/>
          <w:szCs w:val="32"/>
        </w:rPr>
        <w:t>1</w:t>
      </w:r>
      <w:r w:rsidR="00B4154F">
        <w:rPr>
          <w:rFonts w:ascii="仿宋_GB2312" w:eastAsia="仿宋_GB2312" w:cs="仿宋_GB2312" w:hint="eastAsia"/>
          <w:color w:val="000000"/>
          <w:sz w:val="32"/>
          <w:szCs w:val="32"/>
        </w:rPr>
        <w:t>2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 w:rsidR="00B4154F"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Pr="00166288"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  <w:r w:rsidR="00B4154F"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</w:t>
      </w:r>
    </w:p>
    <w:p w:rsidR="005A5A7F" w:rsidRDefault="005A5A7F" w:rsidP="009D0BC7">
      <w:pPr>
        <w:spacing w:line="52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</w:p>
    <w:p w:rsidR="00B4154F" w:rsidRPr="00B4154F" w:rsidRDefault="004724EC" w:rsidP="009D0BC7">
      <w:pPr>
        <w:spacing w:line="52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4724EC">
        <w:rPr>
          <w:rFonts w:ascii="黑体" w:eastAsia="黑体" w:hAnsi="黑体" w:cs="仿宋_GB2312" w:hint="eastAsia"/>
          <w:color w:val="000000"/>
          <w:sz w:val="32"/>
          <w:szCs w:val="32"/>
        </w:rPr>
        <w:t>公开方式</w:t>
      </w:r>
      <w:r w:rsidRPr="004724EC">
        <w:rPr>
          <w:rFonts w:ascii="黑体" w:eastAsia="黑体" w:hAnsi="黑体" w:cs="仿宋_GB2312"/>
          <w:color w:val="000000"/>
          <w:sz w:val="32"/>
          <w:szCs w:val="32"/>
        </w:rPr>
        <w:t>：主动</w:t>
      </w:r>
      <w:r w:rsidRPr="004724EC">
        <w:rPr>
          <w:rFonts w:ascii="黑体" w:eastAsia="黑体" w:hAnsi="黑体" w:cs="仿宋_GB2312" w:hint="eastAsia"/>
          <w:color w:val="000000"/>
          <w:sz w:val="32"/>
          <w:szCs w:val="32"/>
        </w:rPr>
        <w:t>公开</w:t>
      </w:r>
      <w:r w:rsidRPr="004724EC">
        <w:rPr>
          <w:rFonts w:ascii="黑体" w:eastAsia="黑体" w:hAnsi="黑体" w:cs="仿宋_GB2312"/>
          <w:color w:val="000000"/>
          <w:sz w:val="32"/>
          <w:szCs w:val="32"/>
        </w:rPr>
        <w:t>。</w:t>
      </w:r>
    </w:p>
    <w:p w:rsidR="005A5A7F" w:rsidRPr="00166288" w:rsidRDefault="00F011C2" w:rsidP="00EC68F5">
      <w:pPr>
        <w:widowControl/>
        <w:tabs>
          <w:tab w:val="left" w:pos="5387"/>
        </w:tabs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br w:type="page"/>
      </w:r>
      <w:r w:rsidR="005A5A7F" w:rsidRPr="00166288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</w:t>
      </w:r>
      <w:r w:rsidR="005A5A7F" w:rsidRPr="00166288">
        <w:rPr>
          <w:rFonts w:ascii="黑体" w:eastAsia="黑体" w:hAnsi="黑体"/>
          <w:color w:val="000000"/>
          <w:sz w:val="32"/>
          <w:szCs w:val="32"/>
        </w:rPr>
        <w:t>1</w:t>
      </w:r>
      <w:r w:rsidR="005A5A7F" w:rsidRPr="00166288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5A5A7F" w:rsidRPr="00166288" w:rsidRDefault="005A5A7F" w:rsidP="00145DEA">
      <w:pPr>
        <w:spacing w:afterLines="50" w:line="6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66288">
        <w:rPr>
          <w:rFonts w:ascii="方正小标宋简体" w:eastAsia="方正小标宋简体" w:cs="仿宋_GB2312" w:hint="eastAsia"/>
          <w:bCs/>
          <w:color w:val="000000"/>
          <w:sz w:val="36"/>
          <w:szCs w:val="36"/>
        </w:rPr>
        <w:t>“</w:t>
      </w:r>
      <w:r w:rsidRPr="00166288">
        <w:rPr>
          <w:rFonts w:ascii="方正小标宋简体" w:eastAsia="方正小标宋简体" w:hint="eastAsia"/>
          <w:bCs/>
          <w:color w:val="000000"/>
          <w:sz w:val="36"/>
          <w:szCs w:val="36"/>
        </w:rPr>
        <w:t>201</w:t>
      </w:r>
      <w:r w:rsidR="004724EC">
        <w:rPr>
          <w:rFonts w:ascii="方正小标宋简体" w:eastAsia="方正小标宋简体"/>
          <w:bCs/>
          <w:color w:val="000000"/>
          <w:sz w:val="36"/>
          <w:szCs w:val="36"/>
        </w:rPr>
        <w:t>7</w:t>
      </w:r>
      <w:r w:rsidRPr="00166288">
        <w:rPr>
          <w:rFonts w:ascii="方正小标宋简体" w:eastAsia="方正小标宋简体" w:cs="仿宋_GB2312" w:hint="eastAsia"/>
          <w:bCs/>
          <w:color w:val="000000"/>
          <w:sz w:val="36"/>
          <w:szCs w:val="36"/>
        </w:rPr>
        <w:t>年广东高校辅导员年度人物”评选报名表</w:t>
      </w:r>
    </w:p>
    <w:p w:rsidR="005A5A7F" w:rsidRPr="00166288" w:rsidRDefault="005A5A7F" w:rsidP="00145DEA">
      <w:pPr>
        <w:wordWrap w:val="0"/>
        <w:snapToGrid w:val="0"/>
        <w:spacing w:afterLines="50" w:line="560" w:lineRule="exact"/>
        <w:ind w:right="357"/>
        <w:jc w:val="right"/>
        <w:rPr>
          <w:rFonts w:eastAsia="仿宋_GB2312"/>
          <w:b/>
          <w:color w:val="000000"/>
          <w:sz w:val="24"/>
          <w:szCs w:val="20"/>
        </w:rPr>
      </w:pPr>
      <w:r w:rsidRPr="00166288">
        <w:rPr>
          <w:rFonts w:eastAsia="仿宋_GB2312"/>
          <w:b/>
          <w:color w:val="000000"/>
          <w:sz w:val="24"/>
          <w:szCs w:val="20"/>
        </w:rPr>
        <w:t>填表日期：年月日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1561"/>
        <w:gridCol w:w="782"/>
        <w:gridCol w:w="846"/>
        <w:gridCol w:w="67"/>
        <w:gridCol w:w="242"/>
        <w:gridCol w:w="708"/>
        <w:gridCol w:w="826"/>
        <w:gridCol w:w="7"/>
        <w:gridCol w:w="363"/>
        <w:gridCol w:w="537"/>
        <w:gridCol w:w="363"/>
        <w:gridCol w:w="1694"/>
      </w:tblGrid>
      <w:tr w:rsidR="005A5A7F" w:rsidRPr="00166288" w:rsidTr="00E3150E">
        <w:trPr>
          <w:trHeight w:val="6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照片</w:t>
            </w:r>
          </w:p>
          <w:p w:rsidR="00EC68F5" w:rsidRPr="00166288" w:rsidRDefault="00EC68F5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（粘贴</w:t>
            </w:r>
            <w:r>
              <w:rPr>
                <w:rFonts w:eastAsia="仿宋_GB2312"/>
                <w:color w:val="000000"/>
                <w:sz w:val="24"/>
                <w:szCs w:val="20"/>
              </w:rPr>
              <w:t>相片</w:t>
            </w:r>
            <w:r>
              <w:rPr>
                <w:rFonts w:eastAsia="仿宋_GB2312" w:hint="eastAsia"/>
                <w:color w:val="000000"/>
                <w:sz w:val="24"/>
                <w:szCs w:val="20"/>
              </w:rPr>
              <w:t>）</w:t>
            </w:r>
          </w:p>
        </w:tc>
      </w:tr>
      <w:tr w:rsidR="005A5A7F" w:rsidRPr="00166288" w:rsidTr="00E3150E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学校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trHeight w:val="6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院系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现任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职称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岗位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性质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000C4C">
            <w:pPr>
              <w:tabs>
                <w:tab w:val="left" w:pos="360"/>
              </w:tabs>
              <w:ind w:left="360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EC68F5" w:rsidRPr="00166288" w:rsidTr="00EC68F5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5" w:rsidRPr="00166288" w:rsidRDefault="00EC68F5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5" w:rsidRPr="00166288" w:rsidRDefault="00EC68F5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5" w:rsidRPr="00166288" w:rsidRDefault="00EC68F5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5" w:rsidRPr="00166288" w:rsidRDefault="00EC68F5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5" w:rsidRPr="00166288" w:rsidRDefault="00EC68F5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5" w:rsidRPr="00166288" w:rsidRDefault="00EC68F5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担任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辅导员时间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B127E7" w:rsidP="00E3150E">
            <w:pPr>
              <w:ind w:left="540" w:hangingChars="300" w:hanging="540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begin"/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instrText>= 1 \* GB3</w:instrText>
            </w: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separate"/>
            </w:r>
            <w:r w:rsidR="005A5A7F" w:rsidRPr="00166288"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end"/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年月</w:t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—</w:t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年月；</w:t>
            </w:r>
          </w:p>
          <w:p w:rsidR="005A5A7F" w:rsidRPr="00166288" w:rsidRDefault="00B127E7" w:rsidP="00E3150E">
            <w:pPr>
              <w:ind w:left="540" w:hangingChars="300" w:hanging="540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begin"/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instrText>= 2 \* GB3</w:instrText>
            </w: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separate"/>
            </w:r>
            <w:r w:rsidR="005A5A7F" w:rsidRPr="00166288"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end"/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年月</w:t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—</w:t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年月；</w:t>
            </w:r>
          </w:p>
          <w:p w:rsidR="005A5A7F" w:rsidRPr="00166288" w:rsidRDefault="00B127E7" w:rsidP="00E3150E">
            <w:pPr>
              <w:ind w:left="540" w:hangingChars="300" w:hanging="540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begin"/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instrText>= 3 \* GB3</w:instrText>
            </w: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separate"/>
            </w:r>
            <w:r w:rsidR="005A5A7F" w:rsidRPr="00166288"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 w:rsidRPr="00166288">
              <w:rPr>
                <w:rFonts w:eastAsia="仿宋_GB2312"/>
                <w:color w:val="000000"/>
                <w:sz w:val="18"/>
                <w:szCs w:val="18"/>
              </w:rPr>
              <w:fldChar w:fldCharType="end"/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年月</w:t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—</w:t>
            </w:r>
            <w:r w:rsidR="005A5A7F" w:rsidRPr="00166288">
              <w:rPr>
                <w:rFonts w:eastAsia="仿宋_GB2312"/>
                <w:color w:val="000000"/>
                <w:sz w:val="18"/>
                <w:szCs w:val="18"/>
              </w:rPr>
              <w:t>年月；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pacing w:val="-12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pacing w:val="-12"/>
                <w:sz w:val="24"/>
                <w:szCs w:val="20"/>
              </w:rPr>
              <w:t>201</w:t>
            </w:r>
            <w:r w:rsidR="00000C4C">
              <w:rPr>
                <w:rFonts w:eastAsia="仿宋_GB2312"/>
                <w:color w:val="000000"/>
                <w:spacing w:val="-12"/>
                <w:sz w:val="24"/>
                <w:szCs w:val="20"/>
              </w:rPr>
              <w:t>7</w:t>
            </w:r>
            <w:r w:rsidRPr="00166288">
              <w:rPr>
                <w:rFonts w:eastAsia="仿宋_GB2312"/>
                <w:color w:val="000000"/>
                <w:spacing w:val="-12"/>
                <w:sz w:val="24"/>
                <w:szCs w:val="20"/>
              </w:rPr>
              <w:t>年负责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pacing w:val="-12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pacing w:val="-12"/>
                <w:sz w:val="24"/>
                <w:szCs w:val="20"/>
              </w:rPr>
              <w:t>班级和学生数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EC68F5" w:rsidTr="00E3150E">
        <w:trPr>
          <w:trHeight w:val="562"/>
          <w:jc w:val="center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EC68F5" w:rsidP="00EC68F5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EC68F5">
              <w:rPr>
                <w:rFonts w:eastAsia="仿宋_GB2312" w:hint="eastAsia"/>
                <w:color w:val="000000"/>
                <w:sz w:val="24"/>
                <w:szCs w:val="20"/>
              </w:rPr>
              <w:t>参加省级以上培训情况</w:t>
            </w:r>
          </w:p>
        </w:tc>
        <w:tc>
          <w:tcPr>
            <w:tcW w:w="6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trHeight w:val="472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办公电话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trHeight w:val="5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Email</w:t>
            </w:r>
          </w:p>
        </w:tc>
        <w:tc>
          <w:tcPr>
            <w:tcW w:w="6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trHeight w:val="545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3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4724EC">
        <w:trPr>
          <w:trHeight w:val="545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6288">
              <w:rPr>
                <w:rFonts w:eastAsia="仿宋_GB2312" w:cs="仿宋_GB2312" w:hint="eastAsia"/>
                <w:color w:val="000000"/>
                <w:sz w:val="24"/>
                <w:szCs w:val="24"/>
              </w:rPr>
              <w:t>除“年度人物”外，其它参评奖项，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 w:cs="仿宋_GB2312" w:hint="eastAsia"/>
                <w:color w:val="000000"/>
                <w:sz w:val="24"/>
                <w:szCs w:val="24"/>
              </w:rPr>
              <w:t>在括号内打“√”，只能选择一项</w:t>
            </w:r>
          </w:p>
        </w:tc>
        <w:tc>
          <w:tcPr>
            <w:tcW w:w="4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4724EC">
            <w:pPr>
              <w:ind w:firstLineChars="300" w:firstLine="720"/>
              <w:rPr>
                <w:rFonts w:eastAsia="仿宋_GB2312"/>
                <w:color w:val="000000"/>
                <w:sz w:val="24"/>
                <w:szCs w:val="24"/>
              </w:rPr>
            </w:pPr>
            <w:r w:rsidRPr="00166288">
              <w:rPr>
                <w:rFonts w:eastAsia="仿宋_GB2312"/>
                <w:color w:val="000000"/>
                <w:sz w:val="24"/>
                <w:szCs w:val="24"/>
              </w:rPr>
              <w:t>1.“</w:t>
            </w:r>
            <w:r w:rsidRPr="00166288">
              <w:rPr>
                <w:rFonts w:eastAsia="仿宋_GB2312" w:cs="仿宋_GB2312" w:hint="eastAsia"/>
                <w:color w:val="000000"/>
                <w:sz w:val="24"/>
                <w:szCs w:val="24"/>
              </w:rPr>
              <w:t>最受学生欢迎辅导员</w:t>
            </w:r>
            <w:r w:rsidRPr="00166288">
              <w:rPr>
                <w:rFonts w:eastAsia="仿宋_GB2312"/>
                <w:color w:val="000000"/>
                <w:sz w:val="24"/>
                <w:szCs w:val="24"/>
              </w:rPr>
              <w:t>”</w:t>
            </w:r>
            <w:r w:rsidRPr="00166288">
              <w:rPr>
                <w:rFonts w:eastAsia="仿宋_GB2312" w:cs="仿宋_GB2312" w:hint="eastAsia"/>
                <w:color w:val="000000"/>
                <w:sz w:val="24"/>
                <w:szCs w:val="24"/>
              </w:rPr>
              <w:t>（）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6288">
              <w:rPr>
                <w:rFonts w:eastAsia="仿宋_GB2312"/>
                <w:color w:val="000000"/>
                <w:sz w:val="24"/>
                <w:szCs w:val="24"/>
              </w:rPr>
              <w:t>2.“</w:t>
            </w:r>
            <w:r w:rsidRPr="00166288">
              <w:rPr>
                <w:rFonts w:eastAsia="仿宋_GB2312" w:cs="仿宋_GB2312" w:hint="eastAsia"/>
                <w:color w:val="000000"/>
                <w:sz w:val="24"/>
                <w:szCs w:val="24"/>
              </w:rPr>
              <w:t>最具奉献精神辅导员</w:t>
            </w:r>
            <w:r w:rsidRPr="00166288">
              <w:rPr>
                <w:rFonts w:eastAsia="仿宋_GB2312"/>
                <w:color w:val="000000"/>
                <w:sz w:val="24"/>
                <w:szCs w:val="24"/>
              </w:rPr>
              <w:t xml:space="preserve">” </w:t>
            </w:r>
            <w:r w:rsidRPr="00166288">
              <w:rPr>
                <w:rFonts w:eastAsia="仿宋_GB2312" w:cs="仿宋_GB2312" w:hint="eastAsia"/>
                <w:color w:val="000000"/>
                <w:sz w:val="24"/>
                <w:szCs w:val="24"/>
              </w:rPr>
              <w:t>（）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4"/>
              </w:rPr>
              <w:t>3.“</w:t>
            </w:r>
            <w:r w:rsidR="005C5630">
              <w:rPr>
                <w:rFonts w:eastAsia="仿宋_GB2312" w:cs="仿宋_GB2312" w:hint="eastAsia"/>
                <w:color w:val="000000"/>
                <w:sz w:val="24"/>
                <w:szCs w:val="24"/>
              </w:rPr>
              <w:t>最具科学</w:t>
            </w:r>
            <w:r w:rsidRPr="00166288">
              <w:rPr>
                <w:rFonts w:eastAsia="仿宋_GB2312" w:cs="仿宋_GB2312" w:hint="eastAsia"/>
                <w:color w:val="000000"/>
                <w:sz w:val="24"/>
                <w:szCs w:val="24"/>
              </w:rPr>
              <w:t>精神辅导员</w:t>
            </w:r>
            <w:r w:rsidRPr="00166288">
              <w:rPr>
                <w:rFonts w:eastAsia="仿宋_GB2312"/>
                <w:color w:val="000000"/>
                <w:sz w:val="24"/>
                <w:szCs w:val="24"/>
              </w:rPr>
              <w:t xml:space="preserve">” </w:t>
            </w:r>
            <w:r w:rsidRPr="00166288">
              <w:rPr>
                <w:rFonts w:eastAsia="仿宋_GB2312" w:cs="仿宋_GB2312" w:hint="eastAsia"/>
                <w:color w:val="000000"/>
                <w:sz w:val="24"/>
                <w:szCs w:val="24"/>
              </w:rPr>
              <w:t>（）</w:t>
            </w:r>
          </w:p>
        </w:tc>
      </w:tr>
      <w:tr w:rsidR="005A5A7F" w:rsidRPr="00166288" w:rsidTr="00E3150E">
        <w:trPr>
          <w:cantSplit/>
          <w:trHeight w:val="339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事迹简介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(</w:t>
            </w:r>
            <w:r w:rsidRPr="00166288">
              <w:rPr>
                <w:rFonts w:eastAsia="仿宋_GB2312"/>
                <w:color w:val="000000"/>
                <w:sz w:val="24"/>
                <w:szCs w:val="20"/>
              </w:rPr>
              <w:t>限</w:t>
            </w:r>
            <w:r w:rsidRPr="00166288">
              <w:rPr>
                <w:rFonts w:eastAsia="仿宋_GB2312"/>
                <w:color w:val="000000"/>
                <w:sz w:val="24"/>
                <w:szCs w:val="20"/>
              </w:rPr>
              <w:t>300</w:t>
            </w:r>
            <w:r w:rsidRPr="00166288">
              <w:rPr>
                <w:rFonts w:eastAsia="仿宋_GB2312"/>
                <w:color w:val="000000"/>
                <w:sz w:val="24"/>
                <w:szCs w:val="20"/>
              </w:rPr>
              <w:t>字</w:t>
            </w:r>
            <w:r w:rsidRPr="00166288">
              <w:rPr>
                <w:rFonts w:eastAsia="仿宋_GB2312"/>
                <w:color w:val="000000"/>
                <w:sz w:val="24"/>
                <w:szCs w:val="20"/>
              </w:rPr>
              <w:t>)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F" w:rsidRPr="00166288" w:rsidRDefault="005A5A7F" w:rsidP="00E3150E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cantSplit/>
          <w:trHeight w:val="339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5A7F" w:rsidRPr="00166288" w:rsidRDefault="005A5A7F" w:rsidP="00E3150E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lastRenderedPageBreak/>
              <w:t>工作简历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F" w:rsidRPr="00166288" w:rsidRDefault="005A5A7F" w:rsidP="00E3150E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cantSplit/>
          <w:trHeight w:val="254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本人获得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校级以上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奖励情况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F" w:rsidRPr="00166288" w:rsidRDefault="005A5A7F" w:rsidP="00E3150E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cantSplit/>
          <w:trHeight w:val="196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所带班级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及学生获奖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校级以上</w:t>
            </w:r>
          </w:p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奖励情况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F" w:rsidRPr="00166288" w:rsidRDefault="005A5A7F" w:rsidP="00E3150E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5A5A7F" w:rsidRPr="00166288" w:rsidTr="00E3150E">
        <w:trPr>
          <w:cantSplit/>
          <w:trHeight w:val="199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F" w:rsidRPr="00166288" w:rsidRDefault="005A5A7F" w:rsidP="00E3150E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本人签名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F" w:rsidRPr="00166288" w:rsidRDefault="005A5A7F" w:rsidP="00E3150E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A5A7F" w:rsidRPr="00166288" w:rsidRDefault="005A5A7F" w:rsidP="00E3150E">
            <w:pPr>
              <w:ind w:firstLine="480"/>
              <w:rPr>
                <w:rFonts w:eastAsia="仿宋_GB2312"/>
                <w:color w:val="000000"/>
                <w:sz w:val="28"/>
                <w:szCs w:val="28"/>
              </w:rPr>
            </w:pPr>
            <w:r w:rsidRPr="00166288">
              <w:rPr>
                <w:rFonts w:eastAsia="仿宋_GB2312"/>
                <w:color w:val="000000"/>
                <w:sz w:val="28"/>
                <w:szCs w:val="28"/>
              </w:rPr>
              <w:t>以上所填情况属实。</w:t>
            </w:r>
          </w:p>
          <w:p w:rsidR="005A5A7F" w:rsidRPr="00166288" w:rsidRDefault="005A5A7F" w:rsidP="00E3150E">
            <w:pPr>
              <w:ind w:firstLineChars="2300" w:firstLine="5520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签名：</w:t>
            </w:r>
          </w:p>
          <w:p w:rsidR="005A5A7F" w:rsidRPr="00166288" w:rsidRDefault="005A5A7F" w:rsidP="00E3150E">
            <w:pPr>
              <w:ind w:firstLineChars="2300" w:firstLine="5520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年月日</w:t>
            </w:r>
          </w:p>
        </w:tc>
      </w:tr>
      <w:tr w:rsidR="005A5A7F" w:rsidRPr="00166288" w:rsidTr="00E3150E">
        <w:trPr>
          <w:cantSplit/>
          <w:trHeight w:val="253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5A7F" w:rsidRPr="00166288" w:rsidRDefault="005A5A7F" w:rsidP="00E3150E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学校推荐意见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F" w:rsidRPr="00166288" w:rsidRDefault="005A5A7F" w:rsidP="00E3150E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5A5A7F" w:rsidRPr="00166288" w:rsidRDefault="005A5A7F" w:rsidP="00E3150E">
            <w:pPr>
              <w:ind w:firstLineChars="900" w:firstLine="2160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5A5A7F" w:rsidRPr="00166288" w:rsidRDefault="005A5A7F" w:rsidP="00E3150E">
            <w:pPr>
              <w:ind w:firstLineChars="900" w:firstLine="2160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5A5A7F" w:rsidRPr="00166288" w:rsidRDefault="005A5A7F" w:rsidP="00E3150E">
            <w:pPr>
              <w:ind w:firstLineChars="900" w:firstLine="2160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5A5A7F" w:rsidRPr="00166288" w:rsidRDefault="005A5A7F" w:rsidP="00E3150E">
            <w:pPr>
              <w:ind w:firstLineChars="900" w:firstLine="2160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5A5A7F" w:rsidRPr="00166288" w:rsidRDefault="005A5A7F" w:rsidP="00E3150E">
            <w:pPr>
              <w:ind w:firstLineChars="950" w:firstLine="2280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主管校领导签名：学校盖章</w:t>
            </w:r>
          </w:p>
          <w:p w:rsidR="005A5A7F" w:rsidRPr="00166288" w:rsidRDefault="005A5A7F" w:rsidP="00E3150E">
            <w:pPr>
              <w:ind w:right="480" w:firstLineChars="2300" w:firstLine="5520"/>
              <w:rPr>
                <w:rFonts w:eastAsia="仿宋_GB2312"/>
                <w:color w:val="000000"/>
                <w:sz w:val="24"/>
                <w:szCs w:val="20"/>
              </w:rPr>
            </w:pPr>
            <w:r w:rsidRPr="00166288">
              <w:rPr>
                <w:rFonts w:eastAsia="仿宋_GB2312"/>
                <w:color w:val="000000"/>
                <w:sz w:val="24"/>
                <w:szCs w:val="20"/>
              </w:rPr>
              <w:t>年月日</w:t>
            </w:r>
          </w:p>
        </w:tc>
      </w:tr>
    </w:tbl>
    <w:p w:rsidR="00EC68F5" w:rsidRDefault="00EC68F5" w:rsidP="005A5A7F">
      <w:pPr>
        <w:spacing w:line="60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:rsidR="005A5A7F" w:rsidRPr="00166288" w:rsidRDefault="00EC68F5" w:rsidP="00EC68F5">
      <w:pPr>
        <w:widowControl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br w:type="page"/>
      </w:r>
      <w:r w:rsidR="005A5A7F" w:rsidRPr="00166288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</w:t>
      </w:r>
      <w:r w:rsidR="005A5A7F" w:rsidRPr="00166288">
        <w:rPr>
          <w:rFonts w:ascii="黑体" w:eastAsia="黑体" w:hAnsi="黑体" w:cs="仿宋_GB2312"/>
          <w:color w:val="000000"/>
          <w:sz w:val="32"/>
          <w:szCs w:val="32"/>
        </w:rPr>
        <w:t>2</w:t>
      </w:r>
      <w:r w:rsidR="005A5A7F" w:rsidRPr="00166288">
        <w:rPr>
          <w:rFonts w:ascii="黑体" w:eastAsia="黑体" w:hAnsi="黑体" w:cs="仿宋_GB2312" w:hint="eastAsia"/>
          <w:color w:val="000000"/>
          <w:sz w:val="32"/>
          <w:szCs w:val="32"/>
        </w:rPr>
        <w:t>：</w:t>
      </w:r>
    </w:p>
    <w:p w:rsidR="005A5A7F" w:rsidRPr="00166288" w:rsidRDefault="005A5A7F" w:rsidP="00145DEA">
      <w:pPr>
        <w:snapToGrid w:val="0"/>
        <w:spacing w:beforeLines="50" w:afterLines="50" w:line="300" w:lineRule="auto"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166288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填表说明</w:t>
      </w:r>
    </w:p>
    <w:p w:rsidR="005A5A7F" w:rsidRPr="00166288" w:rsidRDefault="005A5A7F" w:rsidP="005A5A7F">
      <w:pPr>
        <w:spacing w:line="520" w:lineRule="exact"/>
        <w:ind w:firstLineChars="205" w:firstLine="615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1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．“出生年月”请按照“</w:t>
      </w:r>
      <w:r w:rsidRPr="00166288">
        <w:rPr>
          <w:rFonts w:eastAsia="仿宋_GB2312"/>
          <w:color w:val="000000"/>
          <w:sz w:val="30"/>
          <w:szCs w:val="30"/>
        </w:rPr>
        <w:t>X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年</w:t>
      </w:r>
      <w:r w:rsidRPr="00166288">
        <w:rPr>
          <w:rFonts w:eastAsia="仿宋_GB2312"/>
          <w:color w:val="000000"/>
          <w:sz w:val="30"/>
          <w:szCs w:val="30"/>
        </w:rPr>
        <w:t>X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月”格式填写，如“</w:t>
      </w:r>
      <w:r w:rsidRPr="00166288">
        <w:rPr>
          <w:rFonts w:eastAsia="仿宋_GB2312"/>
          <w:color w:val="000000"/>
          <w:sz w:val="30"/>
          <w:szCs w:val="30"/>
        </w:rPr>
        <w:t>19</w:t>
      </w:r>
      <w:r w:rsidR="00EC68F5">
        <w:rPr>
          <w:rFonts w:eastAsia="仿宋_GB2312"/>
          <w:color w:val="000000"/>
          <w:sz w:val="30"/>
          <w:szCs w:val="30"/>
        </w:rPr>
        <w:t>8</w:t>
      </w:r>
      <w:r w:rsidRPr="00166288">
        <w:rPr>
          <w:rFonts w:eastAsia="仿宋_GB2312"/>
          <w:color w:val="000000"/>
          <w:sz w:val="30"/>
          <w:szCs w:val="30"/>
        </w:rPr>
        <w:t>5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年</w:t>
      </w:r>
      <w:r w:rsidRPr="00166288">
        <w:rPr>
          <w:rFonts w:eastAsia="仿宋_GB2312"/>
          <w:color w:val="000000"/>
          <w:sz w:val="30"/>
          <w:szCs w:val="30"/>
        </w:rPr>
        <w:t>6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月”；</w:t>
      </w:r>
    </w:p>
    <w:p w:rsidR="005A5A7F" w:rsidRPr="00166288" w:rsidRDefault="005A5A7F" w:rsidP="005A5A7F">
      <w:pPr>
        <w:spacing w:line="520" w:lineRule="exact"/>
        <w:ind w:firstLineChars="205" w:firstLine="615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2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．“现任职务”请写明准确职务名称，如“院党委副书记”、“院学工办主任”等，无具体行政职务的请全部填写“辅导员”；</w:t>
      </w:r>
    </w:p>
    <w:p w:rsidR="005A5A7F" w:rsidRPr="00166288" w:rsidRDefault="005A5A7F" w:rsidP="005A5A7F">
      <w:pPr>
        <w:spacing w:line="520" w:lineRule="exact"/>
        <w:ind w:firstLineChars="205" w:firstLine="615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3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．“职称”请写明具体专业技术职务名称，如“教授”、“研究员”等，不要仅填写“初级”、“中级”或“高级”；</w:t>
      </w:r>
    </w:p>
    <w:p w:rsidR="005A5A7F" w:rsidRPr="00166288" w:rsidRDefault="005A5A7F" w:rsidP="005A5A7F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4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．“政治面貌”请填写“中共党员”、“共青团员”或“群众”；</w:t>
      </w:r>
    </w:p>
    <w:p w:rsidR="005A5A7F" w:rsidRPr="00166288" w:rsidRDefault="005A5A7F" w:rsidP="005A5A7F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5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．“学历”请填写最终学历，如“本科”、“研究生”；</w:t>
      </w:r>
    </w:p>
    <w:p w:rsidR="005A5A7F" w:rsidRPr="00166288" w:rsidRDefault="005A5A7F" w:rsidP="005A5A7F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6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．“学位”请填写“学士”、“硕士”或“博士”；</w:t>
      </w:r>
    </w:p>
    <w:p w:rsidR="005A5A7F" w:rsidRPr="00166288" w:rsidRDefault="005A5A7F" w:rsidP="005A5A7F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7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．“连续担任辅导员时间”截至</w:t>
      </w:r>
      <w:r w:rsidR="00EC68F5">
        <w:rPr>
          <w:rFonts w:eastAsia="仿宋_GB2312"/>
          <w:color w:val="000000"/>
          <w:sz w:val="30"/>
          <w:szCs w:val="30"/>
        </w:rPr>
        <w:t>2017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年</w:t>
      </w:r>
      <w:r w:rsidRPr="00166288">
        <w:rPr>
          <w:rFonts w:eastAsia="仿宋_GB2312"/>
          <w:color w:val="000000"/>
          <w:sz w:val="30"/>
          <w:szCs w:val="30"/>
        </w:rPr>
        <w:t>12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月，请按照从事辅导员工作的起止时间进行填写，如果有多段辅导员工作经历请分段填写；</w:t>
      </w:r>
    </w:p>
    <w:p w:rsidR="005A5A7F" w:rsidRPr="00166288" w:rsidRDefault="005A5A7F" w:rsidP="005A5A7F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8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</w:t>
      </w:r>
      <w:r w:rsidR="00EC68F5">
        <w:rPr>
          <w:rFonts w:eastAsia="仿宋_GB2312"/>
          <w:color w:val="000000"/>
          <w:sz w:val="30"/>
          <w:szCs w:val="30"/>
        </w:rPr>
        <w:t>2017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年负责班级和学生数”为直接带的班级和学生，并注明班级数目和学生年级，如“</w:t>
      </w:r>
      <w:r w:rsidRPr="00166288">
        <w:rPr>
          <w:rFonts w:eastAsia="仿宋_GB2312"/>
          <w:color w:val="000000"/>
          <w:sz w:val="30"/>
          <w:szCs w:val="30"/>
        </w:rPr>
        <w:t>201</w:t>
      </w:r>
      <w:r w:rsidR="00EC68F5">
        <w:rPr>
          <w:rFonts w:eastAsia="仿宋_GB2312" w:hint="eastAsia"/>
          <w:color w:val="000000"/>
          <w:sz w:val="30"/>
          <w:szCs w:val="30"/>
        </w:rPr>
        <w:t>7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级本科</w:t>
      </w:r>
      <w:r w:rsidRPr="00166288">
        <w:rPr>
          <w:rFonts w:eastAsia="仿宋_GB2312"/>
          <w:color w:val="000000"/>
          <w:sz w:val="30"/>
          <w:szCs w:val="30"/>
        </w:rPr>
        <w:t>2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个班，共</w:t>
      </w:r>
      <w:r w:rsidRPr="00166288">
        <w:rPr>
          <w:rFonts w:eastAsia="仿宋_GB2312"/>
          <w:color w:val="000000"/>
          <w:sz w:val="30"/>
          <w:szCs w:val="30"/>
        </w:rPr>
        <w:t>78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人”或“</w:t>
      </w:r>
      <w:r w:rsidRPr="00166288">
        <w:rPr>
          <w:rFonts w:eastAsia="仿宋_GB2312"/>
          <w:color w:val="000000"/>
          <w:sz w:val="30"/>
          <w:szCs w:val="30"/>
        </w:rPr>
        <w:t>201</w:t>
      </w:r>
      <w:r w:rsidR="00EC68F5">
        <w:rPr>
          <w:rFonts w:eastAsia="仿宋_GB2312" w:hint="eastAsia"/>
          <w:color w:val="000000"/>
          <w:sz w:val="30"/>
          <w:szCs w:val="30"/>
        </w:rPr>
        <w:t>7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级硕士</w:t>
      </w:r>
      <w:r w:rsidRPr="00166288">
        <w:rPr>
          <w:rFonts w:eastAsia="仿宋_GB2312"/>
          <w:color w:val="000000"/>
          <w:sz w:val="30"/>
          <w:szCs w:val="30"/>
        </w:rPr>
        <w:t>1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个班，</w:t>
      </w:r>
      <w:r w:rsidRPr="00166288">
        <w:rPr>
          <w:rFonts w:eastAsia="仿宋_GB2312"/>
          <w:color w:val="000000"/>
          <w:sz w:val="30"/>
          <w:szCs w:val="30"/>
        </w:rPr>
        <w:t>201</w:t>
      </w:r>
      <w:r w:rsidR="00EC68F5">
        <w:rPr>
          <w:rFonts w:eastAsia="仿宋_GB2312" w:hint="eastAsia"/>
          <w:color w:val="000000"/>
          <w:sz w:val="30"/>
          <w:szCs w:val="30"/>
        </w:rPr>
        <w:t>7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级本科</w:t>
      </w:r>
      <w:r w:rsidRPr="00166288">
        <w:rPr>
          <w:rFonts w:eastAsia="仿宋_GB2312"/>
          <w:color w:val="000000"/>
          <w:sz w:val="30"/>
          <w:szCs w:val="30"/>
        </w:rPr>
        <w:t>3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个班，共</w:t>
      </w:r>
      <w:r w:rsidRPr="00166288">
        <w:rPr>
          <w:rFonts w:eastAsia="仿宋_GB2312"/>
          <w:color w:val="000000"/>
          <w:sz w:val="30"/>
          <w:szCs w:val="30"/>
        </w:rPr>
        <w:t>165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人”，如为院（系）党委（总支）副书记或团委书记等且不直接带班、带学生的，请填写“负责全院学生工作”；</w:t>
      </w:r>
    </w:p>
    <w:p w:rsidR="005A5A7F" w:rsidRPr="00166288" w:rsidRDefault="005A5A7F" w:rsidP="005A5A7F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9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．“参加省级以上培训情况”请注明参加时间及培训名称，如“</w:t>
      </w:r>
      <w:r w:rsidRPr="00166288">
        <w:rPr>
          <w:rFonts w:eastAsia="仿宋_GB2312"/>
          <w:color w:val="000000"/>
          <w:sz w:val="30"/>
          <w:szCs w:val="30"/>
        </w:rPr>
        <w:t>201</w:t>
      </w:r>
      <w:r w:rsidR="00EC68F5">
        <w:rPr>
          <w:rFonts w:eastAsia="仿宋_GB2312" w:hint="eastAsia"/>
          <w:color w:val="000000"/>
          <w:sz w:val="30"/>
          <w:szCs w:val="30"/>
        </w:rPr>
        <w:t>7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年</w:t>
      </w:r>
      <w:r w:rsidRPr="00166288">
        <w:rPr>
          <w:rFonts w:eastAsia="仿宋_GB2312"/>
          <w:color w:val="000000"/>
          <w:sz w:val="30"/>
          <w:szCs w:val="30"/>
        </w:rPr>
        <w:t>7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月，参加第五十一期全国高校辅导员骨干培训班”；</w:t>
      </w:r>
    </w:p>
    <w:p w:rsidR="00CD311B" w:rsidRDefault="005A5A7F" w:rsidP="005A5A7F">
      <w:pPr>
        <w:spacing w:line="520" w:lineRule="exact"/>
        <w:ind w:firstLineChars="200" w:firstLine="600"/>
        <w:textAlignment w:val="baseline"/>
        <w:rPr>
          <w:rFonts w:eastAsia="仿宋_GB2312" w:cs="仿宋_GB2312"/>
          <w:color w:val="000000"/>
          <w:sz w:val="30"/>
          <w:szCs w:val="30"/>
        </w:rPr>
      </w:pPr>
      <w:r w:rsidRPr="00166288">
        <w:rPr>
          <w:rFonts w:eastAsia="仿宋_GB2312"/>
          <w:color w:val="000000"/>
          <w:sz w:val="30"/>
          <w:szCs w:val="30"/>
        </w:rPr>
        <w:t>10.</w:t>
      </w:r>
      <w:r w:rsidRPr="00166288">
        <w:rPr>
          <w:rFonts w:eastAsia="仿宋_GB2312" w:cs="仿宋_GB2312" w:hint="eastAsia"/>
          <w:color w:val="000000"/>
          <w:sz w:val="30"/>
          <w:szCs w:val="30"/>
        </w:rPr>
        <w:t>本人及所带班级、学生获得校级以上奖励情况，请注明获奖时间。</w:t>
      </w:r>
    </w:p>
    <w:p w:rsidR="00EC68F5" w:rsidRPr="005A5A7F" w:rsidRDefault="00EC68F5" w:rsidP="005A5A7F">
      <w:pPr>
        <w:spacing w:line="520" w:lineRule="exact"/>
        <w:ind w:firstLineChars="200" w:firstLine="600"/>
        <w:textAlignment w:val="baseline"/>
        <w:rPr>
          <w:rFonts w:eastAsia="仿宋_GB2312" w:cs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11.</w:t>
      </w:r>
      <w:r w:rsidR="007A3610">
        <w:rPr>
          <w:rFonts w:eastAsia="仿宋_GB2312" w:cs="仿宋_GB2312" w:hint="eastAsia"/>
          <w:color w:val="000000"/>
          <w:sz w:val="30"/>
          <w:szCs w:val="30"/>
        </w:rPr>
        <w:t>照片</w:t>
      </w:r>
      <w:r>
        <w:rPr>
          <w:rFonts w:eastAsia="仿宋_GB2312" w:cs="仿宋_GB2312"/>
          <w:color w:val="000000"/>
          <w:sz w:val="30"/>
          <w:szCs w:val="30"/>
        </w:rPr>
        <w:t>处请粘贴素颜证件照，生活照附在事迹材料里面。</w:t>
      </w:r>
    </w:p>
    <w:sectPr w:rsidR="00EC68F5" w:rsidRPr="005A5A7F" w:rsidSect="002C0B20">
      <w:footerReference w:type="default" r:id="rId8"/>
      <w:pgSz w:w="11906" w:h="16838"/>
      <w:pgMar w:top="1701" w:right="1474" w:bottom="1418" w:left="158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2F" w:rsidRDefault="00EA382F" w:rsidP="005A5A7F">
      <w:r>
        <w:separator/>
      </w:r>
    </w:p>
  </w:endnote>
  <w:endnote w:type="continuationSeparator" w:id="1">
    <w:p w:rsidR="00EA382F" w:rsidRDefault="00EA382F" w:rsidP="005A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?宋?体">
    <w:altName w:val="宋体"/>
    <w:charset w:val="88"/>
    <w:family w:val="auto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41" w:rsidRDefault="00B127E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33.05pt;height:12.0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" filled="f" stroked="f">
          <v:textbox style="mso-next-textbox:#文本框 1;mso-fit-shape-to-text:t" inset="0,0,0,0">
            <w:txbxContent>
              <w:p w:rsidR="006E6341" w:rsidRDefault="004E4580">
                <w:pPr>
                  <w:snapToGrid w:val="0"/>
                  <w:rPr>
                    <w:sz w:val="18"/>
                    <w:szCs w:val="18"/>
                  </w:rPr>
                </w:pPr>
                <w:r>
                  <w:t>—</w:t>
                </w:r>
                <w:r w:rsidR="00B127E7"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 w:rsidR="00B127E7">
                  <w:rPr>
                    <w:sz w:val="18"/>
                    <w:szCs w:val="18"/>
                  </w:rPr>
                  <w:fldChar w:fldCharType="separate"/>
                </w:r>
                <w:r w:rsidR="00145DEA" w:rsidRPr="00145DEA">
                  <w:rPr>
                    <w:noProof/>
                  </w:rPr>
                  <w:t>6</w:t>
                </w:r>
                <w:r w:rsidR="00B127E7"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2F" w:rsidRDefault="00EA382F" w:rsidP="005A5A7F">
      <w:r>
        <w:separator/>
      </w:r>
    </w:p>
  </w:footnote>
  <w:footnote w:type="continuationSeparator" w:id="1">
    <w:p w:rsidR="00EA382F" w:rsidRDefault="00EA382F" w:rsidP="005A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B44"/>
    <w:multiLevelType w:val="multilevel"/>
    <w:tmpl w:val="4A707B44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DA6"/>
    <w:rsid w:val="00000C4C"/>
    <w:rsid w:val="00145987"/>
    <w:rsid w:val="00145DEA"/>
    <w:rsid w:val="001806F1"/>
    <w:rsid w:val="00181682"/>
    <w:rsid w:val="00185DA6"/>
    <w:rsid w:val="001C6BA1"/>
    <w:rsid w:val="00202C21"/>
    <w:rsid w:val="002B49E8"/>
    <w:rsid w:val="002C0B20"/>
    <w:rsid w:val="002C69EA"/>
    <w:rsid w:val="002F3A3E"/>
    <w:rsid w:val="00323EFE"/>
    <w:rsid w:val="00387F64"/>
    <w:rsid w:val="00402A72"/>
    <w:rsid w:val="0041223D"/>
    <w:rsid w:val="00425ED0"/>
    <w:rsid w:val="004724EC"/>
    <w:rsid w:val="004E4580"/>
    <w:rsid w:val="005A5A7F"/>
    <w:rsid w:val="005B2F3B"/>
    <w:rsid w:val="005B4B38"/>
    <w:rsid w:val="005C5630"/>
    <w:rsid w:val="005F5BB0"/>
    <w:rsid w:val="006511C2"/>
    <w:rsid w:val="007A3610"/>
    <w:rsid w:val="007F4A2C"/>
    <w:rsid w:val="008D31F9"/>
    <w:rsid w:val="009A2D55"/>
    <w:rsid w:val="009D0BC7"/>
    <w:rsid w:val="00A2333A"/>
    <w:rsid w:val="00A75B70"/>
    <w:rsid w:val="00AC58BD"/>
    <w:rsid w:val="00AE15AD"/>
    <w:rsid w:val="00B127E7"/>
    <w:rsid w:val="00B4154F"/>
    <w:rsid w:val="00B60405"/>
    <w:rsid w:val="00BD4F2A"/>
    <w:rsid w:val="00BE22C5"/>
    <w:rsid w:val="00BE7851"/>
    <w:rsid w:val="00C0188C"/>
    <w:rsid w:val="00C06092"/>
    <w:rsid w:val="00C16646"/>
    <w:rsid w:val="00C27E0E"/>
    <w:rsid w:val="00CD311B"/>
    <w:rsid w:val="00CE2F34"/>
    <w:rsid w:val="00D14068"/>
    <w:rsid w:val="00D2682B"/>
    <w:rsid w:val="00DD25D8"/>
    <w:rsid w:val="00EA382F"/>
    <w:rsid w:val="00EC68F5"/>
    <w:rsid w:val="00ED09C5"/>
    <w:rsid w:val="00F011C2"/>
    <w:rsid w:val="00FB0ECB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5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5A7F"/>
    <w:rPr>
      <w:sz w:val="18"/>
      <w:szCs w:val="18"/>
    </w:rPr>
  </w:style>
  <w:style w:type="paragraph" w:styleId="a5">
    <w:name w:val="Normal (Web)"/>
    <w:basedOn w:val="a"/>
    <w:uiPriority w:val="99"/>
    <w:qFormat/>
    <w:rsid w:val="005A5A7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Strong"/>
    <w:uiPriority w:val="99"/>
    <w:qFormat/>
    <w:rsid w:val="005A5A7F"/>
    <w:rPr>
      <w:b/>
      <w:bCs/>
    </w:rPr>
  </w:style>
  <w:style w:type="character" w:styleId="a7">
    <w:name w:val="Hyperlink"/>
    <w:basedOn w:val="a0"/>
    <w:uiPriority w:val="99"/>
    <w:unhideWhenUsed/>
    <w:rsid w:val="002C69EA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9D0BC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D0BC7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5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5A7F"/>
    <w:rPr>
      <w:sz w:val="18"/>
      <w:szCs w:val="18"/>
    </w:rPr>
  </w:style>
  <w:style w:type="paragraph" w:styleId="a5">
    <w:name w:val="Normal (Web)"/>
    <w:basedOn w:val="a"/>
    <w:uiPriority w:val="99"/>
    <w:qFormat/>
    <w:rsid w:val="005A5A7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Strong"/>
    <w:uiPriority w:val="99"/>
    <w:qFormat/>
    <w:rsid w:val="005A5A7F"/>
    <w:rPr>
      <w:b/>
      <w:bCs/>
    </w:rPr>
  </w:style>
  <w:style w:type="character" w:styleId="a7">
    <w:name w:val="Hyperlink"/>
    <w:basedOn w:val="a0"/>
    <w:uiPriority w:val="99"/>
    <w:unhideWhenUsed/>
    <w:rsid w:val="002C69EA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9D0BC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D0BC7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E228-3F7B-4FEC-A293-0A9D0D7B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周中桅</dc:creator>
  <cp:lastModifiedBy>JIE</cp:lastModifiedBy>
  <cp:revision>5</cp:revision>
  <cp:lastPrinted>2017-12-02T01:14:00Z</cp:lastPrinted>
  <dcterms:created xsi:type="dcterms:W3CDTF">2017-12-02T00:50:00Z</dcterms:created>
  <dcterms:modified xsi:type="dcterms:W3CDTF">2017-12-02T01:16:00Z</dcterms:modified>
</cp:coreProperties>
</file>