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83" w:rsidRDefault="00802C83" w:rsidP="00802C83">
      <w:pPr>
        <w:jc w:val="center"/>
        <w:rPr>
          <w:rFonts w:hint="eastAsia"/>
          <w:b/>
          <w:sz w:val="28"/>
          <w:szCs w:val="28"/>
        </w:rPr>
      </w:pPr>
      <w:bookmarkStart w:id="0" w:name="OLE_LINK12"/>
      <w:bookmarkStart w:id="1" w:name="OLE_LINK13"/>
      <w:bookmarkStart w:id="2" w:name="OLE_LINK10"/>
      <w:bookmarkStart w:id="3" w:name="OLE_LINK11"/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bookmarkEnd w:id="0"/>
      <w:bookmarkEnd w:id="1"/>
      <w:bookmarkEnd w:id="2"/>
      <w:bookmarkEnd w:id="3"/>
      <w:r w:rsidRPr="00284B36">
        <w:rPr>
          <w:rFonts w:hint="eastAsia"/>
          <w:b/>
          <w:sz w:val="28"/>
          <w:szCs w:val="28"/>
        </w:rPr>
        <w:t>京畿道</w:t>
      </w:r>
      <w:r w:rsidRPr="00284B36">
        <w:rPr>
          <w:rFonts w:hint="eastAsia"/>
          <w:b/>
          <w:sz w:val="28"/>
          <w:szCs w:val="28"/>
        </w:rPr>
        <w:t>-</w:t>
      </w:r>
      <w:r w:rsidRPr="00284B36">
        <w:rPr>
          <w:rFonts w:hint="eastAsia"/>
          <w:b/>
          <w:sz w:val="28"/>
          <w:szCs w:val="28"/>
        </w:rPr>
        <w:t>广东省大学生国际交流夏令营行程安排</w:t>
      </w:r>
    </w:p>
    <w:p w:rsidR="00802C83" w:rsidRDefault="00802C83" w:rsidP="00802C83">
      <w:pPr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8.18-8.31</w:t>
      </w:r>
      <w:r>
        <w:rPr>
          <w:rFonts w:hint="eastAsia"/>
          <w:b/>
          <w:sz w:val="28"/>
          <w:szCs w:val="28"/>
        </w:rPr>
        <w:t>）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1680"/>
        <w:gridCol w:w="4335"/>
        <w:gridCol w:w="1482"/>
      </w:tblGrid>
      <w:tr w:rsidR="00802C83" w:rsidTr="0029183B">
        <w:trPr>
          <w:cantSplit/>
          <w:trHeight w:val="327"/>
        </w:trPr>
        <w:tc>
          <w:tcPr>
            <w:tcW w:w="1123" w:type="dxa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335" w:type="dxa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安排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.1</w:t>
            </w:r>
            <w:r>
              <w:rPr>
                <w:rFonts w:ascii="宋体" w:hAnsi="宋体" w:hint="eastAsia"/>
                <w:szCs w:val="21"/>
              </w:rPr>
              <w:t>8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周六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接机、入住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</w:t>
            </w:r>
            <w:proofErr w:type="gramStart"/>
            <w:r>
              <w:rPr>
                <w:rFonts w:ascii="宋体" w:hAnsi="宋体" w:hint="eastAsia"/>
                <w:szCs w:val="21"/>
              </w:rPr>
              <w:t>师</w:t>
            </w:r>
            <w:r>
              <w:rPr>
                <w:rFonts w:ascii="宋体" w:hAnsi="宋体"/>
                <w:szCs w:val="21"/>
              </w:rPr>
              <w:t>酒店</w:t>
            </w:r>
            <w:proofErr w:type="gramEnd"/>
          </w:p>
        </w:tc>
      </w:tr>
      <w:tr w:rsidR="00802C83" w:rsidTr="0029183B">
        <w:trPr>
          <w:cantSplit/>
          <w:trHeight w:val="762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84B36">
              <w:rPr>
                <w:rFonts w:ascii="宋体" w:hAnsi="宋体" w:hint="eastAsia"/>
                <w:szCs w:val="21"/>
              </w:rPr>
              <w:t>欢迎晚会</w:t>
            </w:r>
          </w:p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中外学生交流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待定</w:t>
            </w:r>
          </w:p>
        </w:tc>
      </w:tr>
      <w:tr w:rsidR="00802C83" w:rsidTr="0029183B">
        <w:trPr>
          <w:cantSplit/>
          <w:trHeight w:val="397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8.19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周日</w:t>
            </w:r>
          </w:p>
        </w:tc>
        <w:tc>
          <w:tcPr>
            <w:tcW w:w="1680" w:type="dxa"/>
            <w:vMerge w:val="restart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09:00-10:30</w:t>
            </w:r>
          </w:p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10:30-11:30</w:t>
            </w:r>
          </w:p>
        </w:tc>
        <w:tc>
          <w:tcPr>
            <w:tcW w:w="4335" w:type="dxa"/>
            <w:vMerge w:val="restart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开营典礼暨欢迎会</w:t>
            </w:r>
          </w:p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游览华南师大校园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暂定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02C83" w:rsidTr="0029183B">
        <w:trPr>
          <w:cantSplit/>
          <w:trHeight w:val="419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35" w:type="dxa"/>
            <w:vMerge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华师校园</w:t>
            </w:r>
          </w:p>
        </w:tc>
      </w:tr>
      <w:tr w:rsidR="00802C83" w:rsidTr="0029183B">
        <w:trPr>
          <w:cantSplit/>
          <w:trHeight w:val="28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</w:t>
            </w:r>
            <w:proofErr w:type="gramStart"/>
            <w:r>
              <w:rPr>
                <w:rFonts w:ascii="宋体" w:hAnsi="宋体" w:hint="eastAsia"/>
                <w:szCs w:val="21"/>
              </w:rPr>
              <w:t>师</w:t>
            </w:r>
            <w:r>
              <w:rPr>
                <w:rFonts w:ascii="宋体" w:hAnsi="宋体"/>
                <w:szCs w:val="21"/>
              </w:rPr>
              <w:t>酒店</w:t>
            </w:r>
            <w:proofErr w:type="gramEnd"/>
          </w:p>
        </w:tc>
      </w:tr>
      <w:tr w:rsidR="00802C83" w:rsidTr="0029183B">
        <w:trPr>
          <w:cantSplit/>
          <w:trHeight w:val="98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14:30-16:00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讲座：中国历史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503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vAlign w:val="center"/>
          </w:tcPr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Tr="0029183B">
        <w:trPr>
          <w:cantSplit/>
          <w:trHeight w:val="596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8.20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09:30-11:30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讲座：岭南文化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28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</w:t>
            </w:r>
            <w:proofErr w:type="gramStart"/>
            <w:r>
              <w:rPr>
                <w:rFonts w:ascii="宋体" w:hAnsi="宋体" w:hint="eastAsia"/>
                <w:szCs w:val="21"/>
              </w:rPr>
              <w:t>师</w:t>
            </w:r>
            <w:r>
              <w:rPr>
                <w:rFonts w:ascii="宋体" w:hAnsi="宋体"/>
                <w:szCs w:val="21"/>
              </w:rPr>
              <w:t>酒店</w:t>
            </w:r>
            <w:proofErr w:type="gramEnd"/>
          </w:p>
        </w:tc>
      </w:tr>
      <w:tr w:rsidR="00802C83" w:rsidTr="0029183B">
        <w:trPr>
          <w:cantSplit/>
          <w:trHeight w:val="98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14:30-17:00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参观大学城及广东中医药博物馆</w:t>
            </w:r>
          </w:p>
        </w:tc>
        <w:tc>
          <w:tcPr>
            <w:tcW w:w="1482" w:type="dxa"/>
            <w:vAlign w:val="center"/>
          </w:tcPr>
          <w:p w:rsidR="00802C83" w:rsidRPr="0028356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  <w:highlight w:val="yellow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大学城</w:t>
            </w:r>
          </w:p>
        </w:tc>
      </w:tr>
      <w:tr w:rsidR="00802C83" w:rsidTr="0029183B">
        <w:trPr>
          <w:cantSplit/>
          <w:trHeight w:val="503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RPr="0028356F" w:rsidTr="0029183B">
        <w:trPr>
          <w:cantSplit/>
          <w:trHeight w:val="646"/>
        </w:trPr>
        <w:tc>
          <w:tcPr>
            <w:tcW w:w="1123" w:type="dxa"/>
            <w:vAlign w:val="center"/>
          </w:tcPr>
          <w:p w:rsidR="00802C83" w:rsidRPr="003A721F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8.21</w:t>
            </w:r>
          </w:p>
          <w:p w:rsidR="00802C83" w:rsidRPr="003A721F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80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上午</w:t>
            </w:r>
          </w:p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hd w:val="clear" w:color="auto" w:fill="FFFFFF"/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参观佛山丝绸博物馆</w:t>
            </w:r>
          </w:p>
          <w:p w:rsidR="00802C83" w:rsidRPr="003A721F" w:rsidRDefault="00802C83" w:rsidP="0029183B">
            <w:pPr>
              <w:shd w:val="clear" w:color="auto" w:fill="FFFFFF"/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参观南海影视城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A721F">
              <w:rPr>
                <w:rFonts w:hint="eastAsia"/>
                <w:szCs w:val="21"/>
              </w:rPr>
              <w:t>佛山</w:t>
            </w:r>
          </w:p>
        </w:tc>
      </w:tr>
      <w:tr w:rsidR="00802C83" w:rsidTr="0029183B">
        <w:trPr>
          <w:cantSplit/>
          <w:trHeight w:val="646"/>
        </w:trPr>
        <w:tc>
          <w:tcPr>
            <w:tcW w:w="1123" w:type="dxa"/>
            <w:vMerge w:val="restart"/>
            <w:vAlign w:val="center"/>
          </w:tcPr>
          <w:p w:rsidR="00802C83" w:rsidRPr="003A721F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8.22</w:t>
            </w:r>
          </w:p>
          <w:p w:rsidR="00802C83" w:rsidRPr="003A721F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80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09:00-11:00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hd w:val="clear" w:color="auto" w:fill="FFFFFF"/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参观广州塔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A721F">
              <w:rPr>
                <w:rFonts w:hint="eastAsia"/>
                <w:szCs w:val="21"/>
              </w:rPr>
              <w:t>广州塔</w:t>
            </w:r>
          </w:p>
        </w:tc>
      </w:tr>
      <w:tr w:rsidR="00802C83" w:rsidTr="0029183B">
        <w:trPr>
          <w:cantSplit/>
          <w:trHeight w:val="240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品广式茶点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待定</w:t>
            </w:r>
          </w:p>
        </w:tc>
      </w:tr>
      <w:tr w:rsidR="00802C83" w:rsidTr="0029183B">
        <w:trPr>
          <w:cantSplit/>
          <w:trHeight w:val="93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14:00-17:30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参观海心沙、花城广场、广东省博物馆（省图书馆）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花城广场</w:t>
            </w:r>
          </w:p>
        </w:tc>
      </w:tr>
      <w:tr w:rsidR="00802C83" w:rsidTr="0029183B">
        <w:trPr>
          <w:cantSplit/>
          <w:trHeight w:val="183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18:00-19:30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珠江夜游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海心沙码头</w:t>
            </w:r>
          </w:p>
        </w:tc>
      </w:tr>
      <w:tr w:rsidR="00802C83" w:rsidTr="0029183B">
        <w:trPr>
          <w:cantSplit/>
          <w:trHeight w:val="646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8.23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09:30-11:30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中国经济讲座（“一带一路背景下中国经济”）(待定或中国哲学)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240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bCs/>
                <w:szCs w:val="21"/>
              </w:rPr>
              <w:t>师酒店</w:t>
            </w:r>
            <w:proofErr w:type="gramEnd"/>
          </w:p>
        </w:tc>
      </w:tr>
      <w:tr w:rsidR="00802C83" w:rsidTr="0029183B">
        <w:trPr>
          <w:cantSplit/>
          <w:trHeight w:val="93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14:00--17:00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参观黄埔古港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黄埔古港</w:t>
            </w:r>
          </w:p>
        </w:tc>
      </w:tr>
      <w:tr w:rsidR="00802C83" w:rsidTr="0029183B">
        <w:trPr>
          <w:cantSplit/>
          <w:trHeight w:val="183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Tr="0029183B">
        <w:trPr>
          <w:cantSplit/>
          <w:trHeight w:val="791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8.24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08:30-11:30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广东美术馆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A721F">
              <w:rPr>
                <w:rFonts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bCs/>
                <w:szCs w:val="21"/>
              </w:rPr>
              <w:t>师酒店</w:t>
            </w:r>
            <w:proofErr w:type="gramEnd"/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14:30-17:00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体验活动:中国结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8.25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周六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9:30-11:30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t>讲座</w:t>
            </w:r>
            <w:r>
              <w:rPr>
                <w:rFonts w:hint="eastAsia"/>
              </w:rPr>
              <w:t>：趣味汉语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A721F">
              <w:rPr>
                <w:rFonts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szCs w:val="21"/>
              </w:rPr>
              <w:t>师酒店</w:t>
            </w:r>
            <w:proofErr w:type="gramEnd"/>
          </w:p>
        </w:tc>
      </w:tr>
      <w:tr w:rsidR="00802C83" w:rsidTr="0029183B">
        <w:trPr>
          <w:cantSplit/>
          <w:trHeight w:val="525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14:30-16:30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体验活动: 书法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370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Tr="0029183B">
        <w:trPr>
          <w:cantSplit/>
          <w:trHeight w:val="327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8.26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周日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9:30-11:30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讲座：中国文学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A721F">
              <w:rPr>
                <w:rFonts w:hint="eastAsia"/>
                <w:szCs w:val="21"/>
              </w:rPr>
              <w:t>国际文化学院</w:t>
            </w:r>
          </w:p>
        </w:tc>
      </w:tr>
      <w:tr w:rsidR="00802C83" w:rsidTr="0029183B">
        <w:trPr>
          <w:cantSplit/>
          <w:trHeight w:val="35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szCs w:val="21"/>
              </w:rPr>
              <w:t>师酒店</w:t>
            </w:r>
            <w:proofErr w:type="gramEnd"/>
          </w:p>
        </w:tc>
      </w:tr>
      <w:tr w:rsidR="00802C83" w:rsidTr="0029183B">
        <w:trPr>
          <w:cantSplit/>
          <w:trHeight w:val="446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14:30-16:30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体验活动:太极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待定</w:t>
            </w:r>
          </w:p>
        </w:tc>
      </w:tr>
      <w:tr w:rsidR="00802C83" w:rsidTr="0029183B">
        <w:trPr>
          <w:cantSplit/>
          <w:trHeight w:val="370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RPr="006A308F" w:rsidTr="0029183B">
        <w:trPr>
          <w:cantSplit/>
          <w:trHeight w:val="240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7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孙中山故居</w:t>
            </w:r>
          </w:p>
        </w:tc>
        <w:tc>
          <w:tcPr>
            <w:tcW w:w="1482" w:type="dxa"/>
            <w:vMerge w:val="restart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中山</w:t>
            </w:r>
          </w:p>
        </w:tc>
      </w:tr>
      <w:tr w:rsidR="00802C83" w:rsidRPr="006A308F" w:rsidTr="0029183B">
        <w:trPr>
          <w:cantSplit/>
          <w:trHeight w:val="240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温泉</w:t>
            </w:r>
          </w:p>
        </w:tc>
        <w:tc>
          <w:tcPr>
            <w:tcW w:w="1482" w:type="dxa"/>
            <w:vMerge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C83" w:rsidRPr="006A308F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02C83" w:rsidRPr="006A308F" w:rsidTr="0029183B">
        <w:trPr>
          <w:cantSplit/>
          <w:trHeight w:val="461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8.28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1680" w:type="dxa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9:30-11:30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讲座：中国艺术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RPr="006A308F" w:rsidTr="0029183B">
        <w:trPr>
          <w:cantSplit/>
          <w:trHeight w:val="40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中午</w:t>
            </w:r>
          </w:p>
        </w:tc>
        <w:tc>
          <w:tcPr>
            <w:tcW w:w="4335" w:type="dxa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午休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bCs/>
                <w:szCs w:val="21"/>
              </w:rPr>
              <w:t>师酒店</w:t>
            </w:r>
            <w:proofErr w:type="gramEnd"/>
          </w:p>
        </w:tc>
      </w:tr>
      <w:tr w:rsidR="00802C83" w:rsidRPr="006A308F" w:rsidTr="0029183B">
        <w:trPr>
          <w:cantSplit/>
          <w:trHeight w:val="240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14:30-16:30</w:t>
            </w:r>
          </w:p>
        </w:tc>
        <w:tc>
          <w:tcPr>
            <w:tcW w:w="4335" w:type="dxa"/>
            <w:shd w:val="clear" w:color="auto" w:fill="auto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4" w:name="OLE_LINK1"/>
            <w:bookmarkStart w:id="5" w:name="OLE_LINK2"/>
            <w:r w:rsidRPr="003A721F">
              <w:rPr>
                <w:rFonts w:ascii="宋体" w:hAnsi="宋体" w:hint="eastAsia"/>
                <w:szCs w:val="21"/>
              </w:rPr>
              <w:t>体验活动:</w:t>
            </w:r>
            <w:bookmarkEnd w:id="4"/>
            <w:bookmarkEnd w:id="5"/>
            <w:r w:rsidRPr="003A721F">
              <w:rPr>
                <w:rFonts w:ascii="宋体" w:hAnsi="宋体" w:hint="eastAsia"/>
                <w:szCs w:val="21"/>
              </w:rPr>
              <w:t>绘制京剧脸谱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RPr="006A308F" w:rsidTr="0029183B">
        <w:trPr>
          <w:cantSplit/>
          <w:trHeight w:val="240"/>
        </w:trPr>
        <w:tc>
          <w:tcPr>
            <w:tcW w:w="1123" w:type="dxa"/>
            <w:vMerge/>
            <w:shd w:val="clear" w:color="auto" w:fill="auto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shd w:val="clear" w:color="auto" w:fill="auto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shd w:val="clear" w:color="auto" w:fill="auto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介绍韩国文化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RPr="006A308F" w:rsidTr="0029183B">
        <w:trPr>
          <w:cantSplit/>
          <w:trHeight w:val="338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8.29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1680" w:type="dxa"/>
            <w:vAlign w:val="center"/>
          </w:tcPr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8:00-12:00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前往深圳参观企业</w:t>
            </w:r>
          </w:p>
        </w:tc>
        <w:tc>
          <w:tcPr>
            <w:tcW w:w="1482" w:type="dxa"/>
            <w:vMerge w:val="restart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深圳</w:t>
            </w:r>
          </w:p>
        </w:tc>
      </w:tr>
      <w:tr w:rsidR="00802C83" w:rsidRPr="006A308F" w:rsidTr="0029183B">
        <w:trPr>
          <w:cantSplit/>
          <w:trHeight w:val="33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14:00-20:00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锦绣中华民俗文化村-民俗特色建筑及表演</w:t>
            </w:r>
          </w:p>
        </w:tc>
        <w:tc>
          <w:tcPr>
            <w:tcW w:w="1482" w:type="dxa"/>
            <w:vMerge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02C83" w:rsidRPr="006A308F" w:rsidTr="0029183B">
        <w:trPr>
          <w:cantSplit/>
          <w:trHeight w:val="327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分组自由活动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02C83" w:rsidRPr="006A308F" w:rsidTr="0029183B">
        <w:trPr>
          <w:cantSplit/>
          <w:trHeight w:val="961"/>
        </w:trPr>
        <w:tc>
          <w:tcPr>
            <w:tcW w:w="1123" w:type="dxa"/>
            <w:vMerge w:val="restart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8.30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1680" w:type="dxa"/>
            <w:vMerge w:val="restart"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4335" w:type="dxa"/>
            <w:vMerge w:val="restart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3A721F">
              <w:rPr>
                <w:rFonts w:ascii="宋体" w:hAnsi="宋体" w:hint="eastAsia"/>
                <w:szCs w:val="21"/>
              </w:rPr>
              <w:t>交流汇报</w:t>
            </w:r>
            <w:proofErr w:type="gramEnd"/>
            <w:r w:rsidRPr="003A721F">
              <w:rPr>
                <w:rFonts w:ascii="宋体" w:hAnsi="宋体" w:hint="eastAsia"/>
                <w:szCs w:val="21"/>
              </w:rPr>
              <w:t>准备</w:t>
            </w:r>
          </w:p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/>
                <w:szCs w:val="21"/>
              </w:rPr>
              <w:t>PPT</w:t>
            </w:r>
            <w:r w:rsidRPr="003A721F">
              <w:rPr>
                <w:rFonts w:ascii="宋体" w:hAnsi="宋体" w:hint="eastAsia"/>
                <w:szCs w:val="21"/>
              </w:rPr>
              <w:t>展示（闭营典礼）</w:t>
            </w:r>
          </w:p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A721F">
              <w:rPr>
                <w:rFonts w:ascii="宋体" w:hAnsi="宋体" w:hint="eastAsia"/>
                <w:szCs w:val="21"/>
              </w:rPr>
              <w:t>欢送晚会</w:t>
            </w: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国际文化学院</w:t>
            </w:r>
          </w:p>
        </w:tc>
      </w:tr>
      <w:tr w:rsidR="00802C83" w:rsidRPr="006A308F" w:rsidTr="0029183B">
        <w:trPr>
          <w:cantSplit/>
          <w:trHeight w:val="235"/>
        </w:trPr>
        <w:tc>
          <w:tcPr>
            <w:tcW w:w="1123" w:type="dxa"/>
            <w:vMerge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802C83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35" w:type="dxa"/>
            <w:vMerge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待定</w:t>
            </w:r>
          </w:p>
        </w:tc>
      </w:tr>
      <w:tr w:rsidR="00802C83" w:rsidRPr="006A308F" w:rsidTr="0029183B">
        <w:trPr>
          <w:cantSplit/>
          <w:trHeight w:val="597"/>
        </w:trPr>
        <w:tc>
          <w:tcPr>
            <w:tcW w:w="1123" w:type="dxa"/>
            <w:vAlign w:val="center"/>
          </w:tcPr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8.31</w:t>
            </w:r>
          </w:p>
          <w:p w:rsidR="00802C83" w:rsidRDefault="00802C83" w:rsidP="0029183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1680" w:type="dxa"/>
            <w:vAlign w:val="center"/>
          </w:tcPr>
          <w:p w:rsidR="00802C83" w:rsidRPr="00E140B7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4335" w:type="dxa"/>
            <w:vAlign w:val="center"/>
          </w:tcPr>
          <w:p w:rsidR="00802C83" w:rsidRPr="003A721F" w:rsidRDefault="00802C83" w:rsidP="0029183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3A721F">
              <w:rPr>
                <w:rFonts w:ascii="宋体" w:hAnsi="宋体" w:hint="eastAsia"/>
                <w:szCs w:val="21"/>
              </w:rPr>
              <w:t>送营</w:t>
            </w:r>
            <w:proofErr w:type="gramEnd"/>
          </w:p>
        </w:tc>
        <w:tc>
          <w:tcPr>
            <w:tcW w:w="1482" w:type="dxa"/>
            <w:vAlign w:val="center"/>
          </w:tcPr>
          <w:p w:rsidR="00802C83" w:rsidRPr="003A721F" w:rsidRDefault="00802C83" w:rsidP="0029183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A721F">
              <w:rPr>
                <w:rFonts w:ascii="宋体" w:hAnsi="宋体" w:hint="eastAsia"/>
                <w:bCs/>
                <w:szCs w:val="21"/>
              </w:rPr>
              <w:t>华</w:t>
            </w:r>
            <w:proofErr w:type="gramStart"/>
            <w:r w:rsidRPr="003A721F">
              <w:rPr>
                <w:rFonts w:ascii="宋体" w:hAnsi="宋体" w:hint="eastAsia"/>
                <w:bCs/>
                <w:szCs w:val="21"/>
              </w:rPr>
              <w:t>师酒店</w:t>
            </w:r>
            <w:proofErr w:type="gramEnd"/>
          </w:p>
        </w:tc>
      </w:tr>
    </w:tbl>
    <w:p w:rsidR="00804065" w:rsidRDefault="00804065">
      <w:pPr>
        <w:rPr>
          <w:rFonts w:hint="eastAsia"/>
        </w:rPr>
      </w:pPr>
    </w:p>
    <w:p w:rsidR="00802C83" w:rsidRDefault="00802C83">
      <w:pPr>
        <w:rPr>
          <w:rFonts w:hint="eastAsia"/>
        </w:rPr>
      </w:pPr>
    </w:p>
    <w:p w:rsidR="00802C83" w:rsidRDefault="00802C83" w:rsidP="00802C8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活动</w:t>
      </w:r>
      <w:r w:rsidR="007A54F2">
        <w:rPr>
          <w:rFonts w:hint="eastAsia"/>
        </w:rPr>
        <w:t>的主题</w:t>
      </w:r>
      <w:r>
        <w:rPr>
          <w:rFonts w:hint="eastAsia"/>
        </w:rPr>
        <w:t>为中</w:t>
      </w:r>
      <w:proofErr w:type="gramStart"/>
      <w:r>
        <w:rPr>
          <w:rFonts w:hint="eastAsia"/>
        </w:rPr>
        <w:t>韩学生</w:t>
      </w:r>
      <w:proofErr w:type="gramEnd"/>
      <w:r>
        <w:rPr>
          <w:rFonts w:hint="eastAsia"/>
        </w:rPr>
        <w:t>交流活动。我校根据韩国学生的特点和性别选拔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数量的学生全程参与活动，包括食宿。</w:t>
      </w:r>
    </w:p>
    <w:p w:rsidR="007A54F2" w:rsidRDefault="007A54F2" w:rsidP="00802C8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参加的学生要求身体和思想健康，能用英语</w:t>
      </w:r>
      <w:proofErr w:type="gramStart"/>
      <w:r>
        <w:rPr>
          <w:rFonts w:hint="eastAsia"/>
        </w:rPr>
        <w:t>或韩语</w:t>
      </w:r>
      <w:proofErr w:type="gramEnd"/>
      <w:r>
        <w:rPr>
          <w:rFonts w:hint="eastAsia"/>
        </w:rPr>
        <w:t>进行比较流利的沟通。</w:t>
      </w:r>
    </w:p>
    <w:p w:rsidR="00802C83" w:rsidRPr="00802C83" w:rsidRDefault="00802C83" w:rsidP="00802C83">
      <w:pPr>
        <w:pStyle w:val="a3"/>
        <w:widowControl/>
        <w:numPr>
          <w:ilvl w:val="0"/>
          <w:numId w:val="1"/>
        </w:numPr>
        <w:ind w:firstLineChars="0"/>
        <w:jc w:val="left"/>
      </w:pPr>
      <w:r w:rsidRPr="00802C83">
        <w:t> </w:t>
      </w:r>
      <w:r w:rsidRPr="00802C83">
        <w:rPr>
          <w:rFonts w:hint="eastAsia"/>
        </w:rPr>
        <w:t>韩国学生男女比例为男生</w:t>
      </w:r>
      <w:r w:rsidRPr="00802C83">
        <w:t>8</w:t>
      </w:r>
      <w:r w:rsidRPr="00802C83">
        <w:t>，</w:t>
      </w:r>
      <w:r w:rsidRPr="00802C83">
        <w:t xml:space="preserve"> </w:t>
      </w:r>
      <w:r w:rsidRPr="00802C83">
        <w:t>女生</w:t>
      </w:r>
      <w:r w:rsidRPr="00802C83">
        <w:t>12</w:t>
      </w:r>
      <w:r w:rsidRPr="00802C83">
        <w:t>。</w:t>
      </w:r>
      <w:r w:rsidRPr="00802C83">
        <w:t> </w:t>
      </w:r>
      <w:r w:rsidRPr="00802C83">
        <w:rPr>
          <w:rFonts w:hint="eastAsia"/>
        </w:rPr>
        <w:t>我校当选拔</w:t>
      </w:r>
      <w:r w:rsidRPr="00802C83">
        <w:rPr>
          <w:rFonts w:hint="eastAsia"/>
        </w:rPr>
        <w:t>8</w:t>
      </w:r>
      <w:r w:rsidRPr="00802C83">
        <w:rPr>
          <w:rFonts w:hint="eastAsia"/>
        </w:rPr>
        <w:t>名男生和</w:t>
      </w:r>
      <w:r w:rsidRPr="00802C83">
        <w:rPr>
          <w:rFonts w:hint="eastAsia"/>
        </w:rPr>
        <w:t>12</w:t>
      </w:r>
      <w:r w:rsidRPr="00802C83">
        <w:rPr>
          <w:rFonts w:hint="eastAsia"/>
        </w:rPr>
        <w:t>名女生</w:t>
      </w:r>
      <w:r>
        <w:rPr>
          <w:rFonts w:hint="eastAsia"/>
        </w:rPr>
        <w:t>。</w:t>
      </w:r>
    </w:p>
    <w:sectPr w:rsidR="00802C83" w:rsidRPr="00802C83" w:rsidSect="0080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E9D"/>
    <w:multiLevelType w:val="hybridMultilevel"/>
    <w:tmpl w:val="8FD2EAD4"/>
    <w:lvl w:ilvl="0" w:tplc="FF888A70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C83"/>
    <w:rsid w:val="004D26A0"/>
    <w:rsid w:val="007A54F2"/>
    <w:rsid w:val="00802C83"/>
    <w:rsid w:val="00804065"/>
    <w:rsid w:val="00A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83"/>
    <w:pPr>
      <w:ind w:firstLineChars="200" w:firstLine="420"/>
    </w:pPr>
  </w:style>
  <w:style w:type="character" w:customStyle="1" w:styleId="apple-converted-space">
    <w:name w:val="apple-converted-space"/>
    <w:basedOn w:val="a0"/>
    <w:rsid w:val="0080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欧阳辉</dc:creator>
  <cp:lastModifiedBy>欧阳辉</cp:lastModifiedBy>
  <cp:revision>2</cp:revision>
  <dcterms:created xsi:type="dcterms:W3CDTF">2018-06-11T09:35:00Z</dcterms:created>
  <dcterms:modified xsi:type="dcterms:W3CDTF">2018-06-11T09:54:00Z</dcterms:modified>
</cp:coreProperties>
</file>