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高校思想政治工作精品项目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申报书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（A表）</w:t>
      </w:r>
    </w:p>
    <w:p>
      <w:pPr>
        <w:spacing w:line="480" w:lineRule="auto"/>
        <w:rPr>
          <w:rFonts w:ascii="Times New Roman" w:hAnsi="Times New Roman" w:eastAsia="楷体_GB2312"/>
          <w:sz w:val="36"/>
          <w:szCs w:val="36"/>
        </w:rPr>
      </w:pPr>
    </w:p>
    <w:p>
      <w:pPr>
        <w:spacing w:line="480" w:lineRule="auto"/>
        <w:rPr>
          <w:rFonts w:ascii="Times New Roman" w:hAnsi="Times New Roman"/>
        </w:rPr>
      </w:pPr>
    </w:p>
    <w:p>
      <w:pPr>
        <w:spacing w:line="480" w:lineRule="auto"/>
        <w:rPr>
          <w:rFonts w:ascii="Times New Roman" w:hAnsi="Times New Roman"/>
        </w:rPr>
      </w:pPr>
    </w:p>
    <w:p>
      <w:pPr>
        <w:spacing w:line="480" w:lineRule="auto"/>
        <w:rPr>
          <w:rFonts w:ascii="Times New Roman" w:hAnsi="Times New Roman"/>
        </w:rPr>
      </w:pPr>
    </w:p>
    <w:p>
      <w:pPr>
        <w:spacing w:line="480" w:lineRule="auto"/>
        <w:rPr>
          <w:rFonts w:ascii="Times New Roman" w:hAnsi="Times New Roman"/>
        </w:rPr>
      </w:pPr>
    </w:p>
    <w:p>
      <w:pPr>
        <w:spacing w:after="156"/>
        <w:jc w:val="left"/>
        <w:rPr>
          <w:rFonts w:ascii="Times New Roman" w:hAnsi="Times New Roman" w:eastAsia="楷体_GB2312"/>
          <w:sz w:val="32"/>
          <w:szCs w:val="40"/>
          <w:u w:val="single"/>
        </w:rPr>
      </w:pPr>
      <w:r>
        <w:rPr>
          <w:rFonts w:ascii="Times New Roman" w:hAnsi="Times New Roman"/>
          <w:sz w:val="32"/>
          <w:szCs w:val="40"/>
        </w:rPr>
        <w:t xml:space="preserve">     </w:t>
      </w:r>
      <w:r>
        <w:rPr>
          <w:rFonts w:ascii="Times New Roman" w:hAnsi="Times New Roman" w:eastAsia="楷体_GB2312"/>
          <w:sz w:val="32"/>
          <w:szCs w:val="40"/>
        </w:rPr>
        <w:t>申报高校</w:t>
      </w:r>
      <w:r>
        <w:rPr>
          <w:rFonts w:ascii="Times New Roman" w:hAnsi="Times New Roman" w:eastAsia="楷体_GB2312"/>
          <w:sz w:val="32"/>
          <w:szCs w:val="40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/>
          <w:sz w:val="32"/>
          <w:szCs w:val="40"/>
          <w:u w:val="single"/>
        </w:rPr>
      </w:pPr>
      <w:r>
        <w:rPr>
          <w:rFonts w:ascii="Times New Roman" w:hAnsi="Times New Roman"/>
          <w:sz w:val="32"/>
          <w:szCs w:val="40"/>
        </w:rPr>
        <w:t xml:space="preserve">    </w:t>
      </w:r>
      <w:r>
        <w:rPr>
          <w:rFonts w:ascii="Times New Roman" w:hAnsi="Times New Roman" w:eastAsia="楷体_GB2312"/>
          <w:sz w:val="32"/>
          <w:szCs w:val="40"/>
        </w:rPr>
        <w:t xml:space="preserve"> 申报类型</w:t>
      </w:r>
      <w:r>
        <w:rPr>
          <w:rFonts w:ascii="Times New Roman" w:hAnsi="Times New Roman"/>
          <w:sz w:val="32"/>
          <w:szCs w:val="40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/>
          <w:sz w:val="32"/>
          <w:szCs w:val="40"/>
          <w:u w:val="single"/>
        </w:rPr>
      </w:pPr>
      <w:r>
        <w:rPr>
          <w:rFonts w:ascii="Times New Roman" w:hAnsi="Times New Roman"/>
          <w:sz w:val="32"/>
          <w:szCs w:val="40"/>
        </w:rPr>
        <w:t xml:space="preserve">     </w:t>
      </w:r>
      <w:r>
        <w:rPr>
          <w:rFonts w:ascii="Times New Roman" w:hAnsi="Times New Roman" w:eastAsia="楷体_GB2312"/>
          <w:sz w:val="32"/>
          <w:szCs w:val="40"/>
        </w:rPr>
        <w:t>项目名称</w:t>
      </w:r>
      <w:r>
        <w:rPr>
          <w:rFonts w:ascii="Times New Roman" w:hAnsi="Times New Roman"/>
          <w:sz w:val="32"/>
          <w:szCs w:val="40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/>
          <w:sz w:val="32"/>
          <w:szCs w:val="40"/>
          <w:u w:val="single"/>
        </w:rPr>
      </w:pPr>
      <w:r>
        <w:rPr>
          <w:rFonts w:ascii="Times New Roman" w:hAnsi="Times New Roman"/>
          <w:sz w:val="32"/>
          <w:szCs w:val="40"/>
        </w:rPr>
        <w:t xml:space="preserve">     </w:t>
      </w:r>
      <w:r>
        <w:rPr>
          <w:rFonts w:ascii="Times New Roman" w:hAnsi="Times New Roman" w:eastAsia="楷体_GB2312"/>
          <w:sz w:val="32"/>
          <w:szCs w:val="40"/>
        </w:rPr>
        <w:t>填报日期</w:t>
      </w:r>
      <w:r>
        <w:rPr>
          <w:rFonts w:ascii="Times New Roman" w:hAnsi="Times New Roman"/>
          <w:sz w:val="32"/>
          <w:szCs w:val="40"/>
          <w:u w:val="single"/>
        </w:rPr>
        <w:t xml:space="preserve">                                 </w:t>
      </w:r>
    </w:p>
    <w:p>
      <w:pPr>
        <w:spacing w:line="480" w:lineRule="auto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  <w:r>
        <w:rPr>
          <w:rFonts w:ascii="Times New Roman" w:hAnsi="Times New Roman" w:eastAsia="楷体_GB2312"/>
          <w:color w:val="000000"/>
          <w:sz w:val="36"/>
          <w:szCs w:val="36"/>
        </w:rPr>
        <w:t>2021年8月</w:t>
      </w:r>
    </w:p>
    <w:p>
      <w:pPr>
        <w:spacing w:line="480" w:lineRule="auto"/>
        <w:jc w:val="center"/>
        <w:rPr>
          <w:rFonts w:ascii="Times New Roman" w:hAnsi="Times New Roman"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Times New Roman" w:hAnsi="Times New Roman" w:eastAsia="楷体_GB2312"/>
        </w:rPr>
      </w:pP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一、请如实填写《申报书》。填写前须仔细阅读项目通知、建设标准（试行）和管理办法（试行）。填写内容应简明扼要，突出重点和关键。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二、《申报书》分为A、B两表，A表要如实、准确反映团队基本情况，B表文字表述中不得透露高校、团队和个人相关信息。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三、《申报书》采用A4规格页面，左侧装订。</w:t>
      </w:r>
    </w:p>
    <w:p>
      <w:pPr>
        <w:snapToGrid w:val="0"/>
        <w:spacing w:line="480" w:lineRule="auto"/>
        <w:ind w:left="566" w:hanging="566" w:hangingChars="177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四、所填写内容可附页。如有支撑材料，请按表格的顺序装订好作为附件附后。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五、凡递交的《申报书》及支撑材料概不退还。</w:t>
      </w:r>
    </w:p>
    <w:p>
      <w:pPr>
        <w:spacing w:before="312" w:beforeLines="100" w:line="420" w:lineRule="auto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  <w:sz w:val="28"/>
          <w:szCs w:val="28"/>
        </w:rPr>
        <w:br w:type="page"/>
      </w:r>
      <w:r>
        <w:rPr>
          <w:rFonts w:ascii="Times New Roman" w:hAnsi="Times New Roman" w:eastAsia="黑体"/>
          <w:b/>
          <w:bCs/>
        </w:rPr>
        <w:t>一、项目团队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continue"/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  <w:r>
        <w:rPr>
          <w:rFonts w:ascii="Times New Roman" w:hAnsi="Times New Roman" w:eastAsia="黑体"/>
          <w:b/>
          <w:bCs/>
        </w:rPr>
        <w:t>二、推荐意见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负责人所在部门意见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应明确说明是否同意申报、是否同意落实保障措施）</w:t>
            </w: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签字盖章：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                                          年   月   日</w:t>
            </w:r>
          </w:p>
          <w:p>
            <w:pPr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eastAsia="黑体"/>
                <w:bCs/>
                <w:sz w:val="28"/>
                <w:szCs w:val="28"/>
              </w:rPr>
              <w:t>学校党委意见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eastAsia="楷体_GB2312"/>
                <w:bCs/>
                <w:color w:val="000000"/>
                <w:sz w:val="24"/>
                <w:szCs w:val="20"/>
              </w:rPr>
              <w:t>（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应明确说明是否同意申报、是否同意落实保障措施。）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Times New Roman" w:hAnsi="Times New Roman" w:eastAsia="楷体_GB2312"/>
                <w:b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签字盖章：      </w:t>
            </w:r>
          </w:p>
          <w:p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                                           年    月    日</w:t>
            </w:r>
          </w:p>
          <w:p>
            <w:pPr>
              <w:spacing w:line="150" w:lineRule="atLeast"/>
              <w:rPr>
                <w:rFonts w:ascii="Times New Roman" w:hAnsi="Times New Roman"/>
                <w:b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jc w:val="center"/>
        <w:rPr>
          <w:rFonts w:ascii="Times New Roman" w:hAnsi="Times New Roman" w:eastAsia="黑体"/>
          <w:sz w:val="52"/>
          <w:szCs w:val="52"/>
        </w:rPr>
      </w:pP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高校思想政治工作精品项目</w:t>
      </w:r>
    </w:p>
    <w:p>
      <w:pPr>
        <w:jc w:val="center"/>
        <w:rPr>
          <w:rFonts w:ascii="Times New Roman" w:hAnsi="Times New Roman" w:eastAsia="方正小标宋简体"/>
          <w:sz w:val="48"/>
          <w:szCs w:val="48"/>
        </w:rPr>
      </w:pPr>
      <w:r>
        <w:rPr>
          <w:rFonts w:ascii="Times New Roman" w:hAnsi="Times New Roman" w:eastAsia="方正小标宋简体"/>
          <w:sz w:val="48"/>
          <w:szCs w:val="48"/>
        </w:rPr>
        <w:t>申报书</w:t>
      </w:r>
    </w:p>
    <w:p>
      <w:pPr>
        <w:jc w:val="center"/>
        <w:rPr>
          <w:rFonts w:ascii="Times New Roman" w:hAnsi="Times New Roman" w:eastAsia="楷体"/>
          <w:sz w:val="48"/>
          <w:szCs w:val="48"/>
        </w:rPr>
      </w:pPr>
      <w:r>
        <w:rPr>
          <w:rFonts w:ascii="Times New Roman" w:hAnsi="Times New Roman" w:eastAsia="楷体"/>
          <w:sz w:val="48"/>
          <w:szCs w:val="48"/>
        </w:rPr>
        <w:t>（B表）</w:t>
      </w:r>
    </w:p>
    <w:p>
      <w:pPr>
        <w:spacing w:line="480" w:lineRule="auto"/>
        <w:rPr>
          <w:rFonts w:ascii="Times New Roman" w:hAnsi="Times New Roman" w:eastAsia="楷体_GB2312"/>
          <w:sz w:val="36"/>
          <w:szCs w:val="36"/>
        </w:rPr>
      </w:pPr>
    </w:p>
    <w:p>
      <w:pPr>
        <w:spacing w:line="480" w:lineRule="auto"/>
        <w:rPr>
          <w:rFonts w:ascii="Times New Roman" w:hAnsi="Times New Roman"/>
        </w:rPr>
      </w:pPr>
    </w:p>
    <w:p>
      <w:pPr>
        <w:spacing w:after="156"/>
        <w:jc w:val="left"/>
        <w:rPr>
          <w:rFonts w:ascii="Times New Roman" w:hAnsi="Times New Roman"/>
          <w:sz w:val="32"/>
          <w:szCs w:val="32"/>
        </w:rPr>
      </w:pPr>
    </w:p>
    <w:p>
      <w:pPr>
        <w:spacing w:after="156"/>
        <w:jc w:val="left"/>
        <w:rPr>
          <w:rFonts w:ascii="Times New Roman" w:hAnsi="Times New Roman"/>
          <w:sz w:val="32"/>
          <w:szCs w:val="32"/>
        </w:rPr>
      </w:pPr>
    </w:p>
    <w:p>
      <w:pPr>
        <w:spacing w:after="156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 w:eastAsia="楷体_GB2312"/>
          <w:sz w:val="32"/>
          <w:szCs w:val="32"/>
        </w:rPr>
        <w:t xml:space="preserve"> 申报类型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 w:eastAsia="楷体_GB2312"/>
          <w:sz w:val="32"/>
          <w:szCs w:val="32"/>
        </w:rPr>
        <w:t>项目名称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</w:t>
      </w:r>
    </w:p>
    <w:p>
      <w:pPr>
        <w:spacing w:after="156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 w:eastAsia="楷体_GB2312"/>
          <w:sz w:val="32"/>
          <w:szCs w:val="32"/>
        </w:rPr>
        <w:t>填报日期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 </w:t>
      </w:r>
    </w:p>
    <w:p>
      <w:pPr>
        <w:spacing w:line="480" w:lineRule="auto"/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楷体_GB2312"/>
          <w:color w:val="000000"/>
          <w:sz w:val="36"/>
          <w:szCs w:val="36"/>
        </w:rPr>
      </w:pPr>
      <w:r>
        <w:rPr>
          <w:rFonts w:ascii="Times New Roman" w:hAnsi="Times New Roman" w:eastAsia="楷体_GB2312"/>
          <w:color w:val="000000"/>
          <w:sz w:val="36"/>
          <w:szCs w:val="36"/>
        </w:rPr>
        <w:t>2021年8月</w:t>
      </w:r>
    </w:p>
    <w:p>
      <w:pPr>
        <w:spacing w:line="480" w:lineRule="auto"/>
        <w:jc w:val="center"/>
        <w:rPr>
          <w:rFonts w:ascii="Times New Roman" w:hAnsi="Times New Roman"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Times New Roman" w:hAnsi="Times New Roman"/>
          <w:b/>
          <w:kern w:val="0"/>
          <w:sz w:val="44"/>
          <w:szCs w:val="44"/>
        </w:rPr>
      </w:pPr>
      <w:r>
        <w:rPr>
          <w:rFonts w:ascii="Times New Roman" w:hAnsi="Times New Roman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一、请如实填写《申报书》。填写前须仔细阅读项目通知、建设标准（试行）和管理办法（试行）。填写内容应简明扼要，突出重点和关键。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二、《申报书》分为A、B两表，A表要如实、准确反映团队基本情况，B表文字表述中不得透露高校、团队和个人相关信息。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三、《申报书》采用A4规格页面，左侧装订。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四、所填写内容可附页。如有支撑材料，请按表格的顺序装订好作为附件附后。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五、凡递交的《申报书》及支撑材料概不退还。</w:t>
      </w:r>
    </w:p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</w:p>
    <w:p>
      <w:pPr>
        <w:spacing w:line="560" w:lineRule="exact"/>
        <w:rPr>
          <w:rFonts w:ascii="Times New Roman" w:hAnsi="Times New Roman" w:eastAsia="黑体"/>
          <w:b/>
          <w:bCs/>
        </w:rPr>
      </w:pPr>
    </w:p>
    <w:p>
      <w:pPr>
        <w:spacing w:line="560" w:lineRule="exact"/>
        <w:rPr>
          <w:rFonts w:ascii="Times New Roman" w:hAnsi="Times New Roman" w:eastAsia="黑体"/>
          <w:b/>
          <w:bCs/>
        </w:rPr>
      </w:pPr>
    </w:p>
    <w:p>
      <w:pPr>
        <w:spacing w:line="560" w:lineRule="exact"/>
        <w:rPr>
          <w:rFonts w:ascii="Times New Roman" w:hAnsi="Times New Roman" w:eastAsia="黑体"/>
          <w:b/>
          <w:bCs/>
        </w:rPr>
      </w:pPr>
    </w:p>
    <w:p>
      <w:pPr>
        <w:spacing w:line="560" w:lineRule="exact"/>
        <w:rPr>
          <w:rFonts w:hint="eastAsia" w:ascii="Times New Roman" w:hAnsi="Times New Roman" w:eastAsia="黑体"/>
          <w:b/>
          <w:bCs/>
          <w:lang w:eastAsia="zh-CN"/>
        </w:rPr>
      </w:pPr>
    </w:p>
    <w:p>
      <w:pPr>
        <w:spacing w:line="560" w:lineRule="exact"/>
        <w:rPr>
          <w:rFonts w:hint="eastAsia" w:ascii="Times New Roman" w:hAnsi="Times New Roman" w:eastAsia="黑体"/>
          <w:b/>
          <w:bCs/>
          <w:lang w:eastAsia="zh-CN"/>
        </w:rPr>
      </w:pPr>
    </w:p>
    <w:p>
      <w:pPr>
        <w:spacing w:line="560" w:lineRule="exact"/>
        <w:rPr>
          <w:rFonts w:ascii="Times New Roman" w:hAnsi="Times New Roman" w:eastAsia="黑体"/>
          <w:b/>
          <w:bCs/>
        </w:rPr>
      </w:pPr>
    </w:p>
    <w:p>
      <w:pPr>
        <w:spacing w:line="560" w:lineRule="exact"/>
        <w:rPr>
          <w:rFonts w:ascii="Times New Roman" w:hAnsi="Times New Roman" w:eastAsia="黑体"/>
          <w:b/>
          <w:bCs/>
        </w:rPr>
      </w:pPr>
      <w:r>
        <w:rPr>
          <w:rFonts w:ascii="Times New Roman" w:hAnsi="Times New Roman" w:eastAsia="黑体"/>
          <w:b/>
          <w:bCs/>
        </w:rPr>
        <w:t>一、项目前期基础</w:t>
      </w:r>
    </w:p>
    <w:p>
      <w:pPr>
        <w:spacing w:line="5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1-1已实施情况（可附页）</w:t>
      </w:r>
    </w:p>
    <w:tbl>
      <w:tblPr>
        <w:tblStyle w:val="2"/>
        <w:tblpPr w:leftFromText="180" w:rightFromText="180" w:vertAnchor="text" w:horzAnchor="margin" w:tblpXSpec="center" w:tblpY="33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</w:trPr>
        <w:tc>
          <w:tcPr>
            <w:tcW w:w="8755" w:type="dxa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申报项目已具有的育人传统、已建设的载体平台、已构建的体制机制、已开展的重点工作等内容。</w:t>
            </w:r>
          </w:p>
        </w:tc>
      </w:tr>
    </w:tbl>
    <w:p>
      <w:pPr>
        <w:spacing w:before="156" w:beforeLines="50" w:after="156" w:afterLines="50" w:line="280" w:lineRule="atLeast"/>
        <w:rPr>
          <w:rFonts w:ascii="Times New Roman" w:hAnsi="Times New Roman"/>
          <w:b/>
          <w:sz w:val="28"/>
          <w:szCs w:val="28"/>
        </w:rPr>
      </w:pPr>
    </w:p>
    <w:p>
      <w:pPr>
        <w:spacing w:before="156" w:beforeLines="50" w:after="156" w:afterLines="50" w:line="280" w:lineRule="atLeast"/>
        <w:rPr>
          <w:rFonts w:ascii="Times New Roman" w:hAnsi="Times New Roman" w:eastAsia="黑体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1-2项目特色（可附页）</w:t>
      </w:r>
      <w:r>
        <w:rPr>
          <w:rFonts w:ascii="Times New Roman" w:hAnsi="Times New Roman" w:eastAsia="楷体_GB2312"/>
          <w:bCs/>
          <w:sz w:val="28"/>
          <w:szCs w:val="28"/>
        </w:rPr>
        <w:t xml:space="preserve"> </w:t>
      </w:r>
      <w:r>
        <w:rPr>
          <w:rFonts w:ascii="Times New Roman" w:hAnsi="Times New Roman" w:eastAsia="黑体"/>
          <w:b/>
          <w:bCs/>
          <w:sz w:val="28"/>
          <w:szCs w:val="28"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主要包括项目的品牌特色、实践特色、育人特色、成果特色以及创新特色等方面的内容。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 w:eastAsia="黑体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1-3育人实效（可附页） </w:t>
      </w:r>
      <w:r>
        <w:rPr>
          <w:rFonts w:ascii="Times New Roman" w:hAnsi="Times New Roman" w:eastAsia="黑体"/>
          <w:b/>
          <w:bCs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主要包括师生满意度、参与度、受教育效果，难点重点问题解决情况，家长、媒体、同行评价情况，项目所获荣誉以及工作成果等方面的内容。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1-4推广价值（可附页）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主要包括典型案例、育人模式、方法载体、育人经验等的推广应用、示范引领价值。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b/>
          <w:bCs/>
        </w:rPr>
        <w:t>二、项目提升规划</w:t>
      </w:r>
    </w:p>
    <w:p>
      <w:pPr>
        <w:spacing w:line="56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2-1建设目标（可附页）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2-2推进方案（可附页）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主要包括按照建设标准和管理办法进行项目提升的工作思路、实施规划、推进路线等方面的内容。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2-3重点举措（可附页）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spacing w:before="312" w:beforeLines="100" w:line="420" w:lineRule="auto"/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黑体"/>
          <w:b/>
          <w:bCs/>
        </w:rPr>
        <w:t>三、条件保障</w:t>
      </w:r>
      <w:r>
        <w:rPr>
          <w:rFonts w:ascii="Times New Roman" w:hAnsi="Times New Roman" w:eastAsia="楷体_GB2312"/>
          <w:bCs/>
        </w:rPr>
        <w:t>（可附页）</w:t>
      </w:r>
      <w:r>
        <w:rPr>
          <w:rFonts w:ascii="Times New Roman" w:hAnsi="Times New Roman" w:eastAsia="黑体"/>
          <w:b/>
          <w:bCs/>
        </w:rPr>
        <w:t xml:space="preserve">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1" w:hRule="atLeast"/>
          <w:jc w:val="center"/>
        </w:trPr>
        <w:tc>
          <w:tcPr>
            <w:tcW w:w="9007" w:type="dxa"/>
            <w:noWrap w:val="0"/>
            <w:vAlign w:val="top"/>
          </w:tcPr>
          <w:p>
            <w:pPr>
              <w:snapToGrid w:val="0"/>
              <w:spacing w:before="156" w:beforeLines="50" w:line="30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主要包括项目申报高校在政策、经费、平台、人员等方面所提供的支持。</w:t>
            </w:r>
          </w:p>
          <w:p>
            <w:pPr>
              <w:snapToGrid w:val="0"/>
              <w:ind w:left="1049" w:hanging="1049"/>
              <w:rPr>
                <w:rFonts w:ascii="Times New Roman" w:hAnsi="Times New Roman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A0A44"/>
    <w:rsid w:val="09D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2021-10-15T09:53:00Z</dcterms:created>
  <dc:creator>JianTao_Lee</dc:creator>
  <cp:lastModifiedBy>JianTao_Lee</cp:lastModifiedBy>
  <dcterms:modified xsi:type="dcterms:W3CDTF">2021-10-15T09:54:31Z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7CC146F9474B4376A3206BCD23294921</vt:lpwstr>
  </property>
</Properties>
</file>