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附件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1</w:t>
      </w:r>
      <w:r>
        <w:rPr>
          <w:rFonts w:hint="eastAsia"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方正小标宋简体" w:hAnsi="仿宋" w:eastAsia="方正小标宋简体" w:cs="Times New Roman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/>
          <w:bCs/>
          <w:i w:val="0"/>
          <w:caps w:val="0"/>
          <w:spacing w:val="0"/>
          <w:w w:val="100"/>
          <w:sz w:val="32"/>
          <w:szCs w:val="32"/>
        </w:rPr>
        <w:t>华南师范大学易班第七批特色项目立项申请表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2"/>
        <w:gridCol w:w="194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项目主题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申报单位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  <w:t>学院、支部、年级、班级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（需填写易班行政I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D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开展天数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82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经费预算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申报负责人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信息</w:t>
            </w: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学院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指导老师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信息</w:t>
            </w: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2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项目介绍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（对项目开展进行简要描述，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00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2000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字，可附页说明）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一、项目内容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二、时间安排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三、预期效果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四、经费计划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指导老师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（不少于20字意见）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签字: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□不同意立项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□同意立项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副书记签字: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学院（盖章）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学校意见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□不同意立项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□同意立项</w:t>
            </w:r>
          </w:p>
          <w:p>
            <w:pPr>
              <w:snapToGrid/>
              <w:spacing w:before="0" w:beforeAutospacing="0" w:after="0" w:afterAutospacing="0" w:line="580" w:lineRule="exact"/>
              <w:jc w:val="right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</w:t>
            </w: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审核人：         （公章）         年      月      日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20" w:lineRule="exact"/>
        <w:jc w:val="left"/>
        <w:textAlignment w:val="baseline"/>
        <w:rPr>
          <w:rFonts w:ascii="方正小标宋简体" w:hAnsi="仿宋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方正小标宋简体" w:hAnsi="仿宋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附件</w:t>
      </w:r>
      <w:r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2</w:t>
      </w:r>
      <w:r>
        <w:rPr>
          <w:rFonts w:hint="eastAsia" w:ascii="方正小标宋简体" w:hAnsi="仿宋" w:eastAsia="方正小标宋简体" w:cs="Times New Roman"/>
          <w:b w:val="0"/>
          <w:i w:val="0"/>
          <w:caps w:val="0"/>
          <w:spacing w:val="0"/>
          <w:w w:val="100"/>
          <w:sz w:val="21"/>
          <w:szCs w:val="21"/>
        </w:rPr>
        <w:t>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方正小标宋简体" w:hAnsi="仿宋" w:eastAsia="方正小标宋简体" w:cs="Times New Roman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/>
          <w:bCs/>
          <w:i w:val="0"/>
          <w:caps w:val="0"/>
          <w:spacing w:val="0"/>
          <w:w w:val="100"/>
          <w:sz w:val="32"/>
          <w:szCs w:val="32"/>
        </w:rPr>
        <w:t>华南师范大学易班第七批特色项目结项报告表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94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项目主题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申报单位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学院、支部、年级、班级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（需填写易班行政I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D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开展天数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申报经费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申报负责人信息</w:t>
            </w:r>
          </w:p>
        </w:tc>
        <w:tc>
          <w:tcPr>
            <w:tcW w:w="202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学院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指导老师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信息</w:t>
            </w:r>
          </w:p>
        </w:tc>
        <w:tc>
          <w:tcPr>
            <w:tcW w:w="202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3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项目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结项报告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（具体措施、主要成效、反思总结、活跃度等，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15</w:t>
            </w:r>
            <w:r>
              <w:rPr>
                <w:rFonts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00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字以上，可附页说明）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指导老师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（不少于20字意见）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签字: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□达到预期成效，同意结项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□未达到预期成效，不同意结项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副书记签字: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学院（盖章）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</w:t>
            </w: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学校意见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□优秀，同意结项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□合格，同意结项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□不合格，</w:t>
            </w: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同意结项</w:t>
            </w:r>
          </w:p>
          <w:p>
            <w:pPr>
              <w:snapToGrid/>
              <w:spacing w:before="0" w:beforeAutospacing="0" w:after="0" w:afterAutospacing="0" w:line="360" w:lineRule="auto"/>
              <w:ind w:firstLine="1050" w:firstLineChars="50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审核人：         （公章）         年      月      日</w:t>
            </w:r>
          </w:p>
          <w:p>
            <w:pPr>
              <w:snapToGrid/>
              <w:spacing w:before="0" w:beforeAutospacing="0" w:after="0" w:afterAutospacing="0" w:line="360" w:lineRule="auto"/>
              <w:jc w:val="righ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87AC2"/>
    <w:rsid w:val="002A08AE"/>
    <w:rsid w:val="0064157E"/>
    <w:rsid w:val="00DB4833"/>
    <w:rsid w:val="1DE87AC2"/>
    <w:rsid w:val="3AAE6AF5"/>
    <w:rsid w:val="6C6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958</Characters>
  <Lines>7</Lines>
  <Paragraphs>2</Paragraphs>
  <TotalTime>2</TotalTime>
  <ScaleCrop>false</ScaleCrop>
  <LinksUpToDate>false</LinksUpToDate>
  <CharactersWithSpaces>1124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2021-11-09T11:21:00Z</dcterms:created>
  <dc:creator>W_x1RUi</dc:creator>
  <cp:lastModifiedBy>睿莹</cp:lastModifiedBy>
  <dcterms:modified xsi:type="dcterms:W3CDTF">2021-11-12T06:57:32Z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156F8C98C1C840DA8910C2EF55C892F7</vt:lpwstr>
  </property>
</Properties>
</file>