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bookmarkStart w:id="0" w:name="_Toc16620_WPSOffice_Level1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4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华南师范大学2022-2023学年优秀学院易班工作站申请表</w:t>
      </w:r>
    </w:p>
    <w:bookmarkEnd w:id="0"/>
    <w:tbl>
      <w:tblPr>
        <w:tblStyle w:val="6"/>
        <w:tblpPr w:leftFromText="180" w:rightFromText="180" w:vertAnchor="page" w:horzAnchor="page" w:tblpX="1809" w:tblpY="278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323"/>
        <w:gridCol w:w="1759"/>
        <w:gridCol w:w="145"/>
        <w:gridCol w:w="2468"/>
        <w:gridCol w:w="2120"/>
        <w:gridCol w:w="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1183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学   院</w:t>
            </w:r>
          </w:p>
        </w:tc>
        <w:tc>
          <w:tcPr>
            <w:tcW w:w="1117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48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学院信息录入率</w:t>
            </w:r>
          </w:p>
        </w:tc>
        <w:tc>
          <w:tcPr>
            <w:tcW w:w="1251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Cs w:val="21"/>
              </w:rPr>
              <w:t>实际录入学生数/本科生总人数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183" w:type="pct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发布话题数</w:t>
            </w:r>
          </w:p>
        </w:tc>
        <w:tc>
          <w:tcPr>
            <w:tcW w:w="1117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Cs w:val="21"/>
              </w:rPr>
              <w:t>（总数,同一条不同社区，不重复计算）</w:t>
            </w:r>
          </w:p>
        </w:tc>
        <w:tc>
          <w:tcPr>
            <w:tcW w:w="1448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轻应用数量</w:t>
            </w:r>
          </w:p>
        </w:tc>
        <w:tc>
          <w:tcPr>
            <w:tcW w:w="1251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</w:trPr>
        <w:tc>
          <w:tcPr>
            <w:tcW w:w="1183" w:type="pct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17" w:type="pct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48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优课数量</w:t>
            </w:r>
          </w:p>
        </w:tc>
        <w:tc>
          <w:tcPr>
            <w:tcW w:w="1251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5" w:hRule="atLeast"/>
        </w:trPr>
        <w:tc>
          <w:tcPr>
            <w:tcW w:w="1183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本学年易班工作站建设情况排名</w:t>
            </w:r>
          </w:p>
        </w:tc>
        <w:tc>
          <w:tcPr>
            <w:tcW w:w="1117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48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是否每月按时申报共建指数</w:t>
            </w:r>
          </w:p>
        </w:tc>
        <w:tc>
          <w:tcPr>
            <w:tcW w:w="1243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3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近一学年开展易班活动项目的数量</w:t>
            </w:r>
          </w:p>
        </w:tc>
        <w:tc>
          <w:tcPr>
            <w:tcW w:w="1117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个</w:t>
            </w:r>
          </w:p>
        </w:tc>
        <w:tc>
          <w:tcPr>
            <w:tcW w:w="1448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bookmarkStart w:id="1" w:name="OLE_LINK1"/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近一学年开展的易班活动项目累计覆盖人次/线上线下共计</w:t>
            </w:r>
            <w:bookmarkEnd w:id="1"/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人次</w:t>
            </w:r>
          </w:p>
        </w:tc>
        <w:tc>
          <w:tcPr>
            <w:tcW w:w="1251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183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易班指导老师</w:t>
            </w:r>
          </w:p>
        </w:tc>
        <w:tc>
          <w:tcPr>
            <w:tcW w:w="1117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48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易班站长</w:t>
            </w:r>
          </w:p>
        </w:tc>
        <w:tc>
          <w:tcPr>
            <w:tcW w:w="1251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1389" w:hRule="atLeast"/>
        </w:trPr>
        <w:tc>
          <w:tcPr>
            <w:tcW w:w="407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院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易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班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建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设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情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况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585" w:type="pct"/>
            <w:gridSpan w:val="5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学院易班建设情况限1000字以内、提供工作站照片1张及工作站师生团队照片1张（图片像素不低于500*500px，JPG格式）、2022-2023学年易班重点项目完成情况。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142" w:hRule="atLeast"/>
        </w:trPr>
        <w:tc>
          <w:tcPr>
            <w:tcW w:w="2215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学院推荐意见</w:t>
            </w:r>
          </w:p>
        </w:tc>
        <w:tc>
          <w:tcPr>
            <w:tcW w:w="2776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学校审批意见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574" w:hRule="atLeast"/>
        </w:trPr>
        <w:tc>
          <w:tcPr>
            <w:tcW w:w="2215" w:type="pct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副书记签字：        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签章（学院公章）：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         年   月   日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776" w:type="pct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widowControl/>
              <w:ind w:right="420" w:firstLine="2310" w:firstLineChars="110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签章：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            年   月   日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</w:tbl>
    <w:p>
      <w:pPr>
        <w:widowControl/>
        <w:jc w:val="center"/>
        <w:rPr>
          <w:rFonts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ascii="仿宋_GB2312" w:hAnsi="仿宋_GB2312" w:eastAsia="仿宋_GB2312" w:cs="仿宋_GB2312"/>
          <w:b/>
          <w:bCs/>
          <w:sz w:val="30"/>
          <w:szCs w:val="30"/>
        </w:rPr>
        <w:br w:type="column"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华南师范大学2022-2023学年优秀易班班级申请表</w:t>
      </w:r>
    </w:p>
    <w:tbl>
      <w:tblPr>
        <w:tblStyle w:val="6"/>
        <w:tblpPr w:leftFromText="180" w:rightFromText="180" w:vertAnchor="page" w:horzAnchor="page" w:tblpX="1799" w:tblpY="2153"/>
        <w:tblW w:w="8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2160"/>
        <w:gridCol w:w="142"/>
        <w:gridCol w:w="1701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790" w:type="dxa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学   院</w:t>
            </w:r>
          </w:p>
        </w:tc>
        <w:tc>
          <w:tcPr>
            <w:tcW w:w="6587" w:type="dxa"/>
            <w:gridSpan w:val="4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790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班级群名称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班级群性质</w:t>
            </w:r>
          </w:p>
        </w:tc>
        <w:tc>
          <w:tcPr>
            <w:tcW w:w="2584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790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本学年易班活跃指数累计排名</w:t>
            </w:r>
          </w:p>
        </w:tc>
        <w:tc>
          <w:tcPr>
            <w:tcW w:w="6587" w:type="dxa"/>
            <w:gridSpan w:val="4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790" w:type="dxa"/>
            <w:vAlign w:val="center"/>
          </w:tcPr>
          <w:p>
            <w:pPr>
              <w:tabs>
                <w:tab w:val="left" w:pos="2266"/>
              </w:tabs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Cs w:val="21"/>
              </w:rPr>
              <w:t>班级活跃指数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Cs w:val="21"/>
              </w:rPr>
              <w:t>（可咨询院易班后台管理）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注册认证率</w:t>
            </w:r>
          </w:p>
        </w:tc>
        <w:tc>
          <w:tcPr>
            <w:tcW w:w="2584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Cs w:val="21"/>
              </w:rPr>
              <w:t>（实际注册/应注册）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790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发布话题数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Cs w:val="21"/>
              </w:rPr>
              <w:t>（总数，同一条，不同社区，不重复计算）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轻应用数量</w:t>
            </w:r>
          </w:p>
        </w:tc>
        <w:tc>
          <w:tcPr>
            <w:tcW w:w="2584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Cs w:val="21"/>
              </w:rPr>
              <w:t>（以班级或个人名义搭建的数量，不包括校易班成员账号开设的学校轻应用）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790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首页头条数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Cs w:val="21"/>
              </w:rPr>
              <w:t>（学院首页）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班级群负责人</w:t>
            </w:r>
          </w:p>
        </w:tc>
        <w:tc>
          <w:tcPr>
            <w:tcW w:w="2584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790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参评优秀易班班委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color w:val="FF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参评优秀易班指导老师（班级辅导员）</w:t>
            </w:r>
          </w:p>
        </w:tc>
        <w:tc>
          <w:tcPr>
            <w:tcW w:w="2584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179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公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共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群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设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况</w:t>
            </w:r>
          </w:p>
        </w:tc>
        <w:tc>
          <w:tcPr>
            <w:tcW w:w="6587" w:type="dxa"/>
            <w:gridSpan w:val="4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班级易班建设情况限300字以内，2022-2023学年易班项目的完成情况，支撑材料请附页。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9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学院推荐意见</w:t>
            </w:r>
          </w:p>
        </w:tc>
        <w:tc>
          <w:tcPr>
            <w:tcW w:w="442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学校审批意见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39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副书记签字：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  签章（学院公章）：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        年   月   日</w:t>
            </w:r>
          </w:p>
        </w:tc>
        <w:tc>
          <w:tcPr>
            <w:tcW w:w="442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ind w:firstLine="2730" w:firstLineChars="130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签章：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              年   月   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备注：优秀易班班级辅导员可参评优秀易班辅导员；同时，可推荐1名易班委员参评易班工作积极分子，需自行提交申报材料。</w:t>
      </w:r>
    </w:p>
    <w:p>
      <w:pPr>
        <w:widowControl/>
        <w:jc w:val="center"/>
        <w:rPr>
          <w:rFonts w:ascii="仿宋_GB2312" w:hAnsi="仿宋_GB2312" w:eastAsia="仿宋_GB2312" w:cs="仿宋_GB2312"/>
          <w:b/>
          <w:kern w:val="0"/>
          <w:sz w:val="30"/>
          <w:szCs w:val="30"/>
        </w:rPr>
      </w:pPr>
      <w:bookmarkStart w:id="2" w:name="_Toc2961_WPSOffice_Level1"/>
      <w:r>
        <w:rPr>
          <w:rFonts w:ascii="仿宋_GB2312" w:hAnsi="仿宋_GB2312" w:eastAsia="仿宋_GB2312" w:cs="仿宋_GB2312"/>
          <w:b/>
          <w:bCs/>
          <w:sz w:val="30"/>
          <w:szCs w:val="30"/>
        </w:rPr>
        <w:br w:type="column"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华南师范大学2022-2023学年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优秀易班工作站指导老师</w:t>
      </w:r>
    </w:p>
    <w:p>
      <w:pPr>
        <w:widowControl/>
        <w:jc w:val="center"/>
        <w:rPr>
          <w:rFonts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申请表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2424"/>
        <w:gridCol w:w="177"/>
        <w:gridCol w:w="1975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学  院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姓  名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52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本学年指导易班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特色立项</w:t>
            </w:r>
          </w:p>
        </w:tc>
        <w:tc>
          <w:tcPr>
            <w:tcW w:w="1422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项</w:t>
            </w:r>
          </w:p>
        </w:tc>
        <w:tc>
          <w:tcPr>
            <w:tcW w:w="1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联系电话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5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2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任职时间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本学年易班工作站建设情况排名</w:t>
            </w:r>
          </w:p>
        </w:tc>
        <w:tc>
          <w:tcPr>
            <w:tcW w:w="142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是否每月按时申报共建指数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bookmarkStart w:id="3" w:name="OLE_LINK2" w:colFirst="0" w:colLast="3"/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近一学年开展易班活动项目的数量</w:t>
            </w:r>
          </w:p>
        </w:tc>
        <w:tc>
          <w:tcPr>
            <w:tcW w:w="142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个</w:t>
            </w:r>
          </w:p>
        </w:tc>
        <w:tc>
          <w:tcPr>
            <w:tcW w:w="1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近一学年开展的易班活动项目累计覆盖人次/线上线下共计人次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人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8" w:hRule="atLeast"/>
          <w:jc w:val="center"/>
        </w:trPr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工作情况介绍</w:t>
            </w:r>
          </w:p>
        </w:tc>
        <w:tc>
          <w:tcPr>
            <w:tcW w:w="39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主要工作简介限300字以内，详细材料可根据申报要求添加附页。</w:t>
            </w:r>
          </w:p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578" w:type="pct"/>
            <w:gridSpan w:val="3"/>
            <w:vAlign w:val="center"/>
          </w:tcPr>
          <w:p>
            <w:pPr>
              <w:ind w:right="14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学院推荐意见</w:t>
            </w:r>
          </w:p>
        </w:tc>
        <w:tc>
          <w:tcPr>
            <w:tcW w:w="2422" w:type="pct"/>
            <w:gridSpan w:val="2"/>
            <w:vAlign w:val="center"/>
          </w:tcPr>
          <w:p>
            <w:pPr>
              <w:ind w:right="14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学校审批意见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6" w:hRule="atLeast"/>
          <w:jc w:val="center"/>
        </w:trPr>
        <w:tc>
          <w:tcPr>
            <w:tcW w:w="2578" w:type="pct"/>
            <w:gridSpan w:val="3"/>
          </w:tcPr>
          <w:p>
            <w:pPr>
              <w:ind w:right="84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ind w:right="84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ind w:right="84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ind w:right="84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ind w:right="84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ind w:right="84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ind w:right="84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ind w:firstLine="1260" w:firstLineChars="6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副书记签字：         </w:t>
            </w:r>
          </w:p>
          <w:p>
            <w:pPr>
              <w:wordWrap w:val="0"/>
              <w:ind w:left="1890" w:right="840" w:hanging="1890" w:hangingChars="9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签章（学院公章）：                年  月  日 </w:t>
            </w:r>
          </w:p>
        </w:tc>
        <w:tc>
          <w:tcPr>
            <w:tcW w:w="2422" w:type="pct"/>
            <w:gridSpan w:val="2"/>
          </w:tcPr>
          <w:p>
            <w:pPr>
              <w:widowControl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ind w:right="420" w:firstLine="2310" w:firstLineChars="11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ind w:right="420" w:firstLine="2310" w:firstLineChars="11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ind w:right="420" w:firstLine="2310" w:firstLineChars="11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ind w:right="420" w:firstLine="2310" w:firstLineChars="11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ind w:right="420" w:firstLine="2310" w:firstLineChars="11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ind w:right="420" w:firstLine="2310" w:firstLineChars="11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ind w:right="900" w:firstLine="1890" w:firstLineChars="9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签章：</w:t>
            </w:r>
          </w:p>
          <w:p>
            <w:pPr>
              <w:widowControl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</w:t>
            </w:r>
          </w:p>
          <w:p>
            <w:pPr>
              <w:widowControl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年   月   日</w:t>
            </w:r>
          </w:p>
          <w:p>
            <w:pPr>
              <w:ind w:right="14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bookmarkEnd w:id="2"/>
    </w:tbl>
    <w:p>
      <w:pPr>
        <w:widowControl/>
        <w:jc w:val="center"/>
        <w:rPr>
          <w:rFonts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ascii="仿宋_GB2312" w:hAnsi="仿宋_GB2312" w:eastAsia="仿宋_GB2312" w:cs="仿宋_GB2312"/>
          <w:b/>
          <w:bCs/>
          <w:sz w:val="30"/>
          <w:szCs w:val="30"/>
        </w:rPr>
        <w:br w:type="column"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华南师范大学2022-2023学年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优秀易班辅导员申请表</w:t>
      </w:r>
    </w:p>
    <w:tbl>
      <w:tblPr>
        <w:tblStyle w:val="6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475"/>
        <w:gridCol w:w="180"/>
        <w:gridCol w:w="2017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学  院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姓  名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8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所带班级</w:t>
            </w:r>
          </w:p>
        </w:tc>
        <w:tc>
          <w:tcPr>
            <w:tcW w:w="247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指导易班特色立项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任职时间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8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近一学年开展易班活动项目的数量</w:t>
            </w:r>
          </w:p>
        </w:tc>
        <w:tc>
          <w:tcPr>
            <w:tcW w:w="24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个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近一学年开展的易班活动项目累计覆盖人次/线上线下共计人次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9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工作情况介绍</w:t>
            </w:r>
          </w:p>
        </w:tc>
        <w:tc>
          <w:tcPr>
            <w:tcW w:w="6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主要工作简介限300字以内，详细材料可根据申报要求添加附页。</w:t>
            </w:r>
          </w:p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485" w:type="dxa"/>
            <w:gridSpan w:val="3"/>
            <w:vAlign w:val="center"/>
          </w:tcPr>
          <w:p>
            <w:pPr>
              <w:ind w:right="14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学院推荐意见</w:t>
            </w:r>
          </w:p>
        </w:tc>
        <w:tc>
          <w:tcPr>
            <w:tcW w:w="4215" w:type="dxa"/>
            <w:gridSpan w:val="2"/>
            <w:vAlign w:val="center"/>
          </w:tcPr>
          <w:p>
            <w:pPr>
              <w:ind w:right="14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学校审批意见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6" w:hRule="atLeast"/>
          <w:jc w:val="center"/>
        </w:trPr>
        <w:tc>
          <w:tcPr>
            <w:tcW w:w="4485" w:type="dxa"/>
            <w:gridSpan w:val="3"/>
          </w:tcPr>
          <w:p>
            <w:pPr>
              <w:ind w:right="84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ind w:right="84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ind w:right="84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ind w:right="84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ind w:right="84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ind w:right="84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ind w:right="84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ind w:firstLine="1260" w:firstLineChars="6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副书记签字：         </w:t>
            </w:r>
          </w:p>
          <w:p>
            <w:pPr>
              <w:ind w:left="1890" w:right="840" w:hanging="1890" w:hangingChars="9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签章（学院公章）：    </w:t>
            </w:r>
          </w:p>
          <w:p>
            <w:pPr>
              <w:wordWrap w:val="0"/>
              <w:ind w:left="1890" w:right="840" w:hanging="1890" w:hangingChars="900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年  月  日 </w:t>
            </w:r>
          </w:p>
        </w:tc>
        <w:tc>
          <w:tcPr>
            <w:tcW w:w="4215" w:type="dxa"/>
            <w:gridSpan w:val="2"/>
          </w:tcPr>
          <w:p>
            <w:pPr>
              <w:widowControl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ind w:right="420" w:firstLine="2310" w:firstLineChars="11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ind w:right="420" w:firstLine="2310" w:firstLineChars="11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ind w:right="420" w:firstLine="2310" w:firstLineChars="11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ind w:right="420" w:firstLine="2310" w:firstLineChars="11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ind w:right="420" w:firstLine="2310" w:firstLineChars="11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ind w:right="420" w:firstLine="2310" w:firstLineChars="11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ind w:right="900" w:firstLine="1890" w:firstLineChars="9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签章：</w:t>
            </w:r>
          </w:p>
          <w:p>
            <w:pPr>
              <w:widowControl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</w:t>
            </w:r>
          </w:p>
          <w:p>
            <w:pPr>
              <w:widowControl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年   月   日</w:t>
            </w:r>
          </w:p>
          <w:p>
            <w:pPr>
              <w:ind w:right="14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widowControl/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华南师范大学2022-2023学年易班优秀学生干部申请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表</w:t>
      </w:r>
    </w:p>
    <w:tbl>
      <w:tblPr>
        <w:tblStyle w:val="6"/>
        <w:tblpPr w:leftFromText="180" w:rightFromText="180" w:vertAnchor="page" w:horzAnchor="page" w:tblpX="1840" w:tblpY="2247"/>
        <w:tblW w:w="8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220"/>
        <w:gridCol w:w="642"/>
        <w:gridCol w:w="382"/>
        <w:gridCol w:w="1227"/>
        <w:gridCol w:w="1075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67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bookmarkStart w:id="4" w:name="_GoBack"/>
            <w:bookmarkEnd w:id="4"/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姓  名</w:t>
            </w:r>
          </w:p>
        </w:tc>
        <w:tc>
          <w:tcPr>
            <w:tcW w:w="1220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性  别</w:t>
            </w:r>
          </w:p>
        </w:tc>
        <w:tc>
          <w:tcPr>
            <w:tcW w:w="1227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出生年月</w:t>
            </w:r>
          </w:p>
        </w:tc>
        <w:tc>
          <w:tcPr>
            <w:tcW w:w="2033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67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学  院</w:t>
            </w:r>
          </w:p>
        </w:tc>
        <w:tc>
          <w:tcPr>
            <w:tcW w:w="1220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年  级</w:t>
            </w:r>
          </w:p>
        </w:tc>
        <w:tc>
          <w:tcPr>
            <w:tcW w:w="1227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专  业</w:t>
            </w:r>
          </w:p>
        </w:tc>
        <w:tc>
          <w:tcPr>
            <w:tcW w:w="2033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67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本学年绩点排名</w:t>
            </w:r>
          </w:p>
        </w:tc>
        <w:tc>
          <w:tcPr>
            <w:tcW w:w="6579" w:type="dxa"/>
            <w:gridSpan w:val="6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例：3.8，10/98（专业人数）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67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政治面貌</w:t>
            </w:r>
          </w:p>
        </w:tc>
        <w:tc>
          <w:tcPr>
            <w:tcW w:w="1220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tabs>
                <w:tab w:val="left" w:pos="2266"/>
              </w:tabs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易班职务</w:t>
            </w:r>
          </w:p>
        </w:tc>
        <w:tc>
          <w:tcPr>
            <w:tcW w:w="3108" w:type="dxa"/>
            <w:gridSpan w:val="2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67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易班经验值</w:t>
            </w:r>
          </w:p>
        </w:tc>
        <w:tc>
          <w:tcPr>
            <w:tcW w:w="1220" w:type="dxa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本学年负责、参与易班</w:t>
            </w:r>
          </w:p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特色立项情况</w:t>
            </w:r>
          </w:p>
        </w:tc>
        <w:tc>
          <w:tcPr>
            <w:tcW w:w="3108" w:type="dxa"/>
            <w:gridSpan w:val="2"/>
            <w:vAlign w:val="center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6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近一学年开展/负责/参与的易班活动项目的数量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个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近一学年开展的易班活动项目累计覆盖人次/线上线下共计人次</w:t>
            </w:r>
          </w:p>
        </w:tc>
        <w:tc>
          <w:tcPr>
            <w:tcW w:w="310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7" w:type="dxa"/>
            <w:vAlign w:val="center"/>
          </w:tcPr>
          <w:p>
            <w:pPr>
              <w:ind w:right="113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工</w:t>
            </w:r>
          </w:p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作</w:t>
            </w:r>
          </w:p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情</w:t>
            </w:r>
          </w:p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况</w:t>
            </w:r>
          </w:p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介</w:t>
            </w:r>
          </w:p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绍</w:t>
            </w:r>
          </w:p>
        </w:tc>
        <w:tc>
          <w:tcPr>
            <w:tcW w:w="657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主要工作简介限300字以内，详细材料可根据申报材料添加附页。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2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学院推荐意见</w:t>
            </w:r>
          </w:p>
        </w:tc>
        <w:tc>
          <w:tcPr>
            <w:tcW w:w="471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学校审批意见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2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ind w:firstLine="1260" w:firstLineChars="6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副书记签字：         </w:t>
            </w:r>
          </w:p>
          <w:p>
            <w:pPr>
              <w:ind w:left="1890" w:right="840" w:hanging="1890" w:hangingChars="9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签章（学院公章）：    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年  月  日 </w:t>
            </w:r>
          </w:p>
        </w:tc>
        <w:tc>
          <w:tcPr>
            <w:tcW w:w="471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widowControl/>
              <w:ind w:right="900" w:firstLine="1890" w:firstLineChars="9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签章：</w:t>
            </w:r>
          </w:p>
          <w:p>
            <w:pPr>
              <w:widowControl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</w:t>
            </w:r>
          </w:p>
          <w:p>
            <w:pPr>
              <w:widowControl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年   月   日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备注：校易班成员无需填写“</w:t>
      </w:r>
      <w:r>
        <w:rPr>
          <w:rFonts w:hint="eastAsia" w:ascii="仿宋_GB2312" w:hAnsi="仿宋_GB2312" w:eastAsia="仿宋_GB2312" w:cs="仿宋_GB2312"/>
          <w:bCs/>
          <w:szCs w:val="21"/>
        </w:rPr>
        <w:t>近一学年开展的易班活动项目累计覆盖人次/线上线下共计人次</w:t>
      </w:r>
      <w:r>
        <w:rPr>
          <w:rFonts w:hint="eastAsia" w:ascii="仿宋_GB2312" w:hAnsi="仿宋_GB2312" w:eastAsia="仿宋_GB2312" w:cs="仿宋_GB2312"/>
          <w:sz w:val="22"/>
          <w:szCs w:val="22"/>
        </w:rPr>
        <w:t>”、“学院推荐意见”及“学校审批意见”。</w:t>
      </w:r>
    </w:p>
    <w:p>
      <w:pPr>
        <w:widowControl/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ascii="仿宋_GB2312" w:hAnsi="仿宋_GB2312" w:eastAsia="仿宋_GB2312" w:cs="仿宋_GB2312"/>
          <w:b/>
          <w:bCs/>
          <w:sz w:val="30"/>
          <w:szCs w:val="30"/>
        </w:rPr>
        <w:br w:type="page"/>
      </w:r>
    </w:p>
    <w:p>
      <w:pPr>
        <w:widowControl/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华南师范大学2022-2023学年易班工作积极分子申请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表</w:t>
      </w:r>
    </w:p>
    <w:tbl>
      <w:tblPr>
        <w:tblStyle w:val="6"/>
        <w:tblpPr w:leftFromText="180" w:rightFromText="180" w:vertAnchor="page" w:horzAnchor="page" w:tblpXSpec="center" w:tblpY="2102"/>
        <w:tblW w:w="8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86"/>
        <w:gridCol w:w="708"/>
        <w:gridCol w:w="426"/>
        <w:gridCol w:w="1360"/>
        <w:gridCol w:w="1191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974" w:type="dxa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姓  名</w:t>
            </w:r>
          </w:p>
        </w:tc>
        <w:tc>
          <w:tcPr>
            <w:tcW w:w="1186" w:type="dxa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性  别</w:t>
            </w:r>
          </w:p>
        </w:tc>
        <w:tc>
          <w:tcPr>
            <w:tcW w:w="1360" w:type="dxa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91" w:type="dxa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出生年月</w:t>
            </w:r>
          </w:p>
        </w:tc>
        <w:tc>
          <w:tcPr>
            <w:tcW w:w="1667" w:type="dxa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974" w:type="dxa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学  院</w:t>
            </w:r>
          </w:p>
        </w:tc>
        <w:tc>
          <w:tcPr>
            <w:tcW w:w="1186" w:type="dxa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年  级</w:t>
            </w:r>
          </w:p>
        </w:tc>
        <w:tc>
          <w:tcPr>
            <w:tcW w:w="1360" w:type="dxa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91" w:type="dxa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专  业</w:t>
            </w:r>
          </w:p>
        </w:tc>
        <w:tc>
          <w:tcPr>
            <w:tcW w:w="1667" w:type="dxa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974" w:type="dxa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本学年绩点排名</w:t>
            </w:r>
          </w:p>
        </w:tc>
        <w:tc>
          <w:tcPr>
            <w:tcW w:w="6538" w:type="dxa"/>
            <w:gridSpan w:val="6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例：3.8，10/98（专业人数）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974" w:type="dxa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政治面貌</w:t>
            </w:r>
          </w:p>
        </w:tc>
        <w:tc>
          <w:tcPr>
            <w:tcW w:w="1186" w:type="dxa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494" w:type="dxa"/>
            <w:gridSpan w:val="3"/>
            <w:vAlign w:val="center"/>
          </w:tcPr>
          <w:p>
            <w:pPr>
              <w:tabs>
                <w:tab w:val="left" w:pos="2266"/>
              </w:tabs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易班职务</w:t>
            </w:r>
          </w:p>
        </w:tc>
        <w:tc>
          <w:tcPr>
            <w:tcW w:w="2858" w:type="dxa"/>
            <w:gridSpan w:val="2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974" w:type="dxa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易班经验值</w:t>
            </w:r>
          </w:p>
        </w:tc>
        <w:tc>
          <w:tcPr>
            <w:tcW w:w="1186" w:type="dxa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494" w:type="dxa"/>
            <w:gridSpan w:val="3"/>
            <w:vAlign w:val="center"/>
          </w:tcPr>
          <w:p>
            <w:pPr>
              <w:tabs>
                <w:tab w:val="left" w:pos="2266"/>
              </w:tabs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本学年负责、参与易班特色立项情况</w:t>
            </w:r>
          </w:p>
        </w:tc>
        <w:tc>
          <w:tcPr>
            <w:tcW w:w="2858" w:type="dxa"/>
            <w:gridSpan w:val="2"/>
          </w:tcPr>
          <w:p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97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近一学年开展易班活动项目的数量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个</w:t>
            </w:r>
          </w:p>
        </w:tc>
        <w:tc>
          <w:tcPr>
            <w:tcW w:w="249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近一学年开展的易班活动项目累计覆盖人次/线上线下共计人次</w:t>
            </w:r>
          </w:p>
        </w:tc>
        <w:tc>
          <w:tcPr>
            <w:tcW w:w="285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  <w:jc w:val="center"/>
        </w:trPr>
        <w:tc>
          <w:tcPr>
            <w:tcW w:w="1974" w:type="dxa"/>
            <w:vAlign w:val="center"/>
          </w:tcPr>
          <w:p>
            <w:pPr>
              <w:ind w:right="113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工</w:t>
            </w:r>
          </w:p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作</w:t>
            </w:r>
          </w:p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情</w:t>
            </w:r>
          </w:p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况</w:t>
            </w:r>
          </w:p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介</w:t>
            </w:r>
          </w:p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绍</w:t>
            </w:r>
          </w:p>
        </w:tc>
        <w:tc>
          <w:tcPr>
            <w:tcW w:w="6538" w:type="dxa"/>
            <w:gridSpan w:val="6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主要工作简介限300字以内，详细材料可根据申报材料添加附页。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8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学院推荐意见</w:t>
            </w:r>
          </w:p>
        </w:tc>
        <w:tc>
          <w:tcPr>
            <w:tcW w:w="464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学校审批意见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8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副书记签字：         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签章（学院公章）：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        年   月   日</w:t>
            </w:r>
          </w:p>
        </w:tc>
        <w:tc>
          <w:tcPr>
            <w:tcW w:w="464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签章：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            年   月   日</w:t>
            </w: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备注：校易班成员无需填写“</w:t>
      </w:r>
      <w:r>
        <w:rPr>
          <w:rFonts w:hint="eastAsia" w:ascii="仿宋_GB2312" w:hAnsi="仿宋_GB2312" w:eastAsia="仿宋_GB2312" w:cs="仿宋_GB2312"/>
          <w:bCs/>
          <w:szCs w:val="21"/>
        </w:rPr>
        <w:t>近一学年开展的易班活动项目累计覆盖人次/线上线下共计人次</w:t>
      </w:r>
      <w:r>
        <w:rPr>
          <w:rFonts w:hint="eastAsia" w:ascii="仿宋_GB2312" w:hAnsi="仿宋_GB2312" w:eastAsia="仿宋_GB2312" w:cs="仿宋_GB2312"/>
          <w:sz w:val="22"/>
          <w:szCs w:val="22"/>
        </w:rPr>
        <w:t>”、“学院推荐意见”及“学校审批意见”。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jFlZTZmZjM1MmQ1YjRiMTQ5MWY2NWIyN2U3YmEifQ=="/>
  </w:docVars>
  <w:rsids>
    <w:rsidRoot w:val="0B204AF2"/>
    <w:rsid w:val="00086DB0"/>
    <w:rsid w:val="002B14F3"/>
    <w:rsid w:val="00384F28"/>
    <w:rsid w:val="004931DB"/>
    <w:rsid w:val="005270B6"/>
    <w:rsid w:val="005D2F41"/>
    <w:rsid w:val="0061773C"/>
    <w:rsid w:val="00643C4E"/>
    <w:rsid w:val="006515CE"/>
    <w:rsid w:val="006A62D5"/>
    <w:rsid w:val="007372F6"/>
    <w:rsid w:val="0077747F"/>
    <w:rsid w:val="00882957"/>
    <w:rsid w:val="008A29D3"/>
    <w:rsid w:val="008D2F54"/>
    <w:rsid w:val="00974353"/>
    <w:rsid w:val="009F3524"/>
    <w:rsid w:val="00A14D21"/>
    <w:rsid w:val="00B07865"/>
    <w:rsid w:val="00B22DB7"/>
    <w:rsid w:val="00BB7650"/>
    <w:rsid w:val="00BF25C0"/>
    <w:rsid w:val="00C20828"/>
    <w:rsid w:val="00C942C1"/>
    <w:rsid w:val="00DE5F2B"/>
    <w:rsid w:val="00F066CE"/>
    <w:rsid w:val="00F54CFA"/>
    <w:rsid w:val="00FC7BA2"/>
    <w:rsid w:val="04753324"/>
    <w:rsid w:val="05652EC9"/>
    <w:rsid w:val="07333B83"/>
    <w:rsid w:val="0B1A4B33"/>
    <w:rsid w:val="0B204AF2"/>
    <w:rsid w:val="0B32622D"/>
    <w:rsid w:val="0B923C92"/>
    <w:rsid w:val="11301DA5"/>
    <w:rsid w:val="15413EFA"/>
    <w:rsid w:val="17AC6454"/>
    <w:rsid w:val="19137C9E"/>
    <w:rsid w:val="1BA00720"/>
    <w:rsid w:val="1BC01D9B"/>
    <w:rsid w:val="1E927425"/>
    <w:rsid w:val="212F4019"/>
    <w:rsid w:val="26CD428B"/>
    <w:rsid w:val="2A2A5CBF"/>
    <w:rsid w:val="2F297392"/>
    <w:rsid w:val="2F343D62"/>
    <w:rsid w:val="30452A18"/>
    <w:rsid w:val="31785E42"/>
    <w:rsid w:val="33511227"/>
    <w:rsid w:val="343A630D"/>
    <w:rsid w:val="35B32636"/>
    <w:rsid w:val="3A1D54D9"/>
    <w:rsid w:val="3B5A1F24"/>
    <w:rsid w:val="45CD1A7F"/>
    <w:rsid w:val="47D97F6C"/>
    <w:rsid w:val="489235AA"/>
    <w:rsid w:val="48E83862"/>
    <w:rsid w:val="4A350C0E"/>
    <w:rsid w:val="4E2E0F4E"/>
    <w:rsid w:val="4F73478B"/>
    <w:rsid w:val="51416780"/>
    <w:rsid w:val="52676D52"/>
    <w:rsid w:val="539041CE"/>
    <w:rsid w:val="596A179D"/>
    <w:rsid w:val="5A3C71ED"/>
    <w:rsid w:val="5BFF5EF8"/>
    <w:rsid w:val="5E2814BD"/>
    <w:rsid w:val="61454BCC"/>
    <w:rsid w:val="63BF6B68"/>
    <w:rsid w:val="645152E9"/>
    <w:rsid w:val="64F53404"/>
    <w:rsid w:val="65806F04"/>
    <w:rsid w:val="65B74C9C"/>
    <w:rsid w:val="66D264F9"/>
    <w:rsid w:val="66FA1951"/>
    <w:rsid w:val="67254273"/>
    <w:rsid w:val="699031BF"/>
    <w:rsid w:val="6C9A6FC8"/>
    <w:rsid w:val="6E680B5F"/>
    <w:rsid w:val="6E7854F6"/>
    <w:rsid w:val="6E8E102D"/>
    <w:rsid w:val="713C6A23"/>
    <w:rsid w:val="723F1036"/>
    <w:rsid w:val="724F4EA5"/>
    <w:rsid w:val="742533D7"/>
    <w:rsid w:val="74564C88"/>
    <w:rsid w:val="7520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qFormat/>
    <w:uiPriority w:val="0"/>
    <w:rPr>
      <w:b/>
      <w:bCs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批注主题 字符"/>
    <w:basedOn w:val="11"/>
    <w:link w:val="5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60C30-8562-4AC9-8BE4-7CF0B3026E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1461</Words>
  <Characters>1560</Characters>
  <Lines>18</Lines>
  <Paragraphs>5</Paragraphs>
  <TotalTime>0</TotalTime>
  <ScaleCrop>false</ScaleCrop>
  <LinksUpToDate>false</LinksUpToDate>
  <CharactersWithSpaces>2122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2021-06-13T16:38:00Z</dcterms:created>
  <dc:creator>SN</dc:creator>
  <cp:lastModifiedBy>Meichóng.</cp:lastModifiedBy>
  <dcterms:modified xsi:type="dcterms:W3CDTF">2023-05-08T03:17:58Z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D89120CD97F7462E9C36C16C61C782F2</vt:lpwstr>
  </property>
</Properties>
</file>