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/>
        <w:ind w:left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“学思想强信念，争做时代新人”易班主题教育特色项目结项结果</w:t>
      </w:r>
    </w:p>
    <w:tbl>
      <w:tblPr>
        <w:tblStyle w:val="9"/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3252"/>
        <w:gridCol w:w="5625"/>
        <w:gridCol w:w="1380"/>
        <w:gridCol w:w="1725"/>
        <w:gridCol w:w="1740"/>
      </w:tblGrid>
      <w:tr>
        <w:trPr>
          <w:trHeight w:val="713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325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申报单位</w:t>
            </w:r>
          </w:p>
        </w:tc>
        <w:tc>
          <w:tcPr>
            <w:tcW w:w="56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项目名称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负责人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指导老师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结项等级</w:t>
            </w:r>
          </w:p>
        </w:tc>
      </w:tr>
      <w:tr>
        <w:trPr>
          <w:trHeight w:val="713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325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外国语言文化学院</w:t>
            </w:r>
          </w:p>
        </w:tc>
        <w:tc>
          <w:tcPr>
            <w:tcW w:w="56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“理解当代中国，讲好中国故事”</w:t>
            </w:r>
          </w:p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读书分享会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谢元晟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方晓湘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Hans"/>
              </w:rPr>
              <w:t>优秀</w:t>
            </w:r>
          </w:p>
        </w:tc>
      </w:tr>
      <w:tr>
        <w:trPr>
          <w:trHeight w:val="713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325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物理学院拔尖学生创新党支部</w:t>
            </w:r>
          </w:p>
        </w:tc>
        <w:tc>
          <w:tcPr>
            <w:tcW w:w="56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  <w:t>学习党的二十大，争做时代新青年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江佳仪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郭绮琪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Hans"/>
              </w:rPr>
              <w:t>优秀</w:t>
            </w:r>
          </w:p>
        </w:tc>
      </w:tr>
      <w:tr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325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</w:rPr>
              <w:t>经济与管理学院</w:t>
            </w:r>
          </w:p>
        </w:tc>
        <w:tc>
          <w:tcPr>
            <w:tcW w:w="56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</w:rPr>
              <w:t>学思践悟跟党走，青春奋斗正当时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</w:rPr>
              <w:t>钟锐婷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</w:rPr>
              <w:t>张洪铭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Hans"/>
              </w:rPr>
              <w:t>优秀</w:t>
            </w:r>
          </w:p>
        </w:tc>
      </w:tr>
      <w:tr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325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生命科学学院</w:t>
            </w:r>
          </w:p>
        </w:tc>
        <w:tc>
          <w:tcPr>
            <w:tcW w:w="56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建设生态文明，‘易’起科普践行</w:t>
            </w:r>
          </w:p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bidi="ar"/>
              </w:rPr>
              <w:t>绿色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  <w:t>科普宣讲大赛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潘桐桐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柯雅婷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Hans"/>
              </w:rPr>
              <w:t>优秀</w:t>
            </w:r>
          </w:p>
        </w:tc>
      </w:tr>
      <w:tr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5</w:t>
            </w:r>
          </w:p>
        </w:tc>
        <w:tc>
          <w:tcPr>
            <w:tcW w:w="325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马克思主义学院</w:t>
            </w:r>
          </w:p>
        </w:tc>
        <w:tc>
          <w:tcPr>
            <w:tcW w:w="56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  <w:t>学思想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bidi="ar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  <w:t>铸强魂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bidi="ar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  <w:t>育新人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武梦琦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王东旭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Hans"/>
              </w:rPr>
              <w:t>良好</w:t>
            </w:r>
          </w:p>
        </w:tc>
      </w:tr>
      <w:tr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6</w:t>
            </w:r>
          </w:p>
        </w:tc>
        <w:tc>
          <w:tcPr>
            <w:tcW w:w="325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行知书院</w:t>
            </w:r>
          </w:p>
        </w:tc>
        <w:tc>
          <w:tcPr>
            <w:tcW w:w="56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  <w:t>聚焦党的二十大，华师学子聚星火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王婉瑜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陈静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Hans"/>
              </w:rPr>
              <w:t>良好</w:t>
            </w:r>
          </w:p>
        </w:tc>
      </w:tr>
      <w:tr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7</w:t>
            </w:r>
          </w:p>
        </w:tc>
        <w:tc>
          <w:tcPr>
            <w:tcW w:w="325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国际商学院</w:t>
            </w:r>
          </w:p>
        </w:tc>
        <w:tc>
          <w:tcPr>
            <w:tcW w:w="56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</w:rPr>
              <w:t>思践</w:t>
            </w:r>
            <w:r>
              <w:rPr>
                <w:rFonts w:ascii="Times New Roman" w:hAnsi="Times New Roman" w:eastAsia="仿宋_GB2312" w:cs="Times New Roman"/>
              </w:rPr>
              <w:t>党的二十大，开拓奋进新时代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" w:cs="Times New Roman"/>
              </w:rPr>
              <w:t>刘杏茵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" w:cs="Times New Roman"/>
              </w:rPr>
              <w:t>谢泳雯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  <w:t>良好</w:t>
            </w:r>
          </w:p>
        </w:tc>
      </w:tr>
      <w:tr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8</w:t>
            </w:r>
          </w:p>
        </w:tc>
        <w:tc>
          <w:tcPr>
            <w:tcW w:w="325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文学院</w:t>
            </w:r>
          </w:p>
        </w:tc>
        <w:tc>
          <w:tcPr>
            <w:tcW w:w="56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  <w:t>笔墨传承，扬“易”青春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潘卓茵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莫艳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  <w:t>良好</w:t>
            </w:r>
          </w:p>
        </w:tc>
      </w:tr>
      <w:tr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9</w:t>
            </w:r>
          </w:p>
        </w:tc>
        <w:tc>
          <w:tcPr>
            <w:tcW w:w="325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信息光电子科技学院</w:t>
            </w:r>
          </w:p>
        </w:tc>
        <w:tc>
          <w:tcPr>
            <w:tcW w:w="56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学思想强信念，行臻“易”远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主题系列活动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关皓丹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欧华鹏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  <w:t>良好</w:t>
            </w:r>
          </w:p>
        </w:tc>
      </w:tr>
      <w:tr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10</w:t>
            </w:r>
          </w:p>
        </w:tc>
        <w:tc>
          <w:tcPr>
            <w:tcW w:w="325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数学科学学院</w:t>
            </w:r>
          </w:p>
        </w:tc>
        <w:tc>
          <w:tcPr>
            <w:tcW w:w="56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  <w:t>踔厉奋发新征程，‘易’起奋进新时代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梁梓谦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甘俊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  <w:t>良好</w:t>
            </w:r>
          </w:p>
        </w:tc>
      </w:tr>
      <w:tr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11</w:t>
            </w:r>
          </w:p>
        </w:tc>
        <w:tc>
          <w:tcPr>
            <w:tcW w:w="325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地理科学学院</w:t>
            </w:r>
          </w:p>
        </w:tc>
        <w:tc>
          <w:tcPr>
            <w:tcW w:w="56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辉煌史诗，青年心向党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李小语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江涌芝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  <w:t>良好</w:t>
            </w:r>
          </w:p>
        </w:tc>
      </w:tr>
      <w:tr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12</w:t>
            </w:r>
          </w:p>
        </w:tc>
        <w:tc>
          <w:tcPr>
            <w:tcW w:w="325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美术学院</w:t>
            </w:r>
          </w:p>
        </w:tc>
        <w:tc>
          <w:tcPr>
            <w:tcW w:w="56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依托画展浸敦煌，传统文化促成长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林润英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曾小玲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  <w:t>良好</w:t>
            </w:r>
          </w:p>
        </w:tc>
      </w:tr>
      <w:tr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13</w:t>
            </w:r>
          </w:p>
        </w:tc>
        <w:tc>
          <w:tcPr>
            <w:tcW w:w="325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城市文化学院</w:t>
            </w:r>
          </w:p>
        </w:tc>
        <w:tc>
          <w:tcPr>
            <w:tcW w:w="56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追寻红色足迹，凝聚奋进力量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袁小羽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黄惠娟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  <w:t>良好</w:t>
            </w:r>
          </w:p>
        </w:tc>
      </w:tr>
      <w:tr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14</w:t>
            </w:r>
          </w:p>
        </w:tc>
        <w:tc>
          <w:tcPr>
            <w:tcW w:w="325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历史文化学院</w:t>
            </w:r>
          </w:p>
        </w:tc>
        <w:tc>
          <w:tcPr>
            <w:tcW w:w="56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“颂风光霁月，赞时和岁稔”</w:t>
            </w:r>
          </w:p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——青春献礼党的二十大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郑子洋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陈睿莹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  <w:t>良好</w:t>
            </w:r>
          </w:p>
        </w:tc>
      </w:tr>
      <w:tr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15</w:t>
            </w:r>
          </w:p>
        </w:tc>
        <w:tc>
          <w:tcPr>
            <w:tcW w:w="325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化学学院</w:t>
            </w:r>
          </w:p>
        </w:tc>
        <w:tc>
          <w:tcPr>
            <w:tcW w:w="56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  <w:t>学习党的二十大，奋进化院新征程</w:t>
            </w:r>
          </w:p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  <w:t>——思政学习打卡活动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刘星宇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卜姝华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  <w:t>良好</w:t>
            </w:r>
          </w:p>
        </w:tc>
      </w:tr>
      <w:tr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</w:rPr>
              <w:t>16</w:t>
            </w:r>
          </w:p>
        </w:tc>
        <w:tc>
          <w:tcPr>
            <w:tcW w:w="3252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</w:rPr>
              <w:t>教育信息技术学院</w:t>
            </w:r>
          </w:p>
        </w:tc>
        <w:tc>
          <w:tcPr>
            <w:tcW w:w="56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青春践行党的二十大，</w:t>
            </w:r>
          </w:p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  <w:t>‘易’起走向新征程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</w:rPr>
              <w:t>张嘉茵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</w:rPr>
              <w:t>黄晓东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Hans" w:bidi="ar-SA"/>
              </w:rPr>
              <w:t>良好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560" w:lineRule="atLeast"/>
        <w:jc w:val="both"/>
        <w:rPr>
          <w:rFonts w:ascii="仿宋_GB2312" w:hAnsi="Arial" w:eastAsia="仿宋_GB2312" w:cs="Arial"/>
          <w:color w:val="3F464C"/>
          <w:sz w:val="32"/>
          <w:szCs w:val="32"/>
        </w:rPr>
      </w:pPr>
    </w:p>
    <w:sectPr>
      <w:footerReference r:id="rId3" w:type="default"/>
      <w:pgSz w:w="16840" w:h="11910" w:orient="landscape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xNjI1MjQ2ZWE0YTU5Y2I5NTkwZmVhODlmYTkxNDgifQ=="/>
  </w:docVars>
  <w:rsids>
    <w:rsidRoot w:val="00902AB3"/>
    <w:rsid w:val="000B42C7"/>
    <w:rsid w:val="000F4FDC"/>
    <w:rsid w:val="001F161D"/>
    <w:rsid w:val="00481232"/>
    <w:rsid w:val="004C505C"/>
    <w:rsid w:val="00507F93"/>
    <w:rsid w:val="005E7330"/>
    <w:rsid w:val="007A6093"/>
    <w:rsid w:val="00810DC3"/>
    <w:rsid w:val="008A3756"/>
    <w:rsid w:val="00902AB3"/>
    <w:rsid w:val="009D4857"/>
    <w:rsid w:val="00AA469A"/>
    <w:rsid w:val="00AB6703"/>
    <w:rsid w:val="00AF7315"/>
    <w:rsid w:val="00C44879"/>
    <w:rsid w:val="00CF61D9"/>
    <w:rsid w:val="00D637E5"/>
    <w:rsid w:val="00E86550"/>
    <w:rsid w:val="17A071B4"/>
    <w:rsid w:val="1F10769A"/>
    <w:rsid w:val="324A035F"/>
    <w:rsid w:val="36F7A127"/>
    <w:rsid w:val="3A2F2A82"/>
    <w:rsid w:val="5C297BE7"/>
    <w:rsid w:val="6F19751E"/>
    <w:rsid w:val="7DFE15C2"/>
    <w:rsid w:val="7FE52CE4"/>
    <w:rsid w:val="B8F7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link w:val="15"/>
    <w:qFormat/>
    <w:uiPriority w:val="10"/>
    <w:pPr>
      <w:autoSpaceDE w:val="0"/>
      <w:autoSpaceDN w:val="0"/>
      <w:spacing w:before="209"/>
      <w:ind w:left="969"/>
      <w:jc w:val="left"/>
    </w:pPr>
    <w:rPr>
      <w:rFonts w:ascii="宋体" w:hAnsi="宋体" w:eastAsia="宋体" w:cs="宋体"/>
      <w:kern w:val="0"/>
      <w:sz w:val="44"/>
      <w:szCs w:val="4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标题 字符"/>
    <w:basedOn w:val="10"/>
    <w:link w:val="7"/>
    <w:uiPriority w:val="10"/>
    <w:rPr>
      <w:rFonts w:ascii="宋体" w:hAnsi="宋体" w:cs="宋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</Words>
  <Characters>637</Characters>
  <Lines>5</Lines>
  <Paragraphs>1</Paragraphs>
  <TotalTime>10</TotalTime>
  <ScaleCrop>false</ScaleCrop>
  <LinksUpToDate>false</LinksUpToDate>
  <CharactersWithSpaces>747</CharactersWithSpaces>
  <Application>WPS Office_5.1.0.7657_F1E327BC-269C-435d-A152-05C5408002CA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2023-05-31T16:39:00Z</dcterms:created>
  <dc:creator>张 嘉茵</dc:creator>
  <cp:lastModifiedBy>Meichóng.</cp:lastModifiedBy>
  <dcterms:modified xsi:type="dcterms:W3CDTF">2023-07-20T17:33:07Z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2052-5.1.0.7657</vt:lpwstr>
  </property>
  <property fmtid="{D5CDD505-2E9C-101B-9397-08002B2CF9AE}" pid="3" name="ICV">
    <vt:lpwstr>1CB9887556D36AFDF0F9B8648CC212AC</vt:lpwstr>
  </property>
</Properties>
</file>