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napToGrid w:val="0"/>
        <w:spacing w:before="156" w:beforeLines="50" w:after="156" w:afterLines="50" w:line="300" w:lineRule="auto"/>
        <w:jc w:val="center"/>
        <w:rPr>
          <w:rFonts w:hint="eastAsia" w:eastAsia="黑体"/>
          <w:kern w:val="0"/>
          <w:sz w:val="36"/>
          <w:szCs w:val="36"/>
        </w:rPr>
      </w:pPr>
      <w:r>
        <w:rPr>
          <w:rFonts w:hint="eastAsia" w:eastAsia="黑体"/>
          <w:kern w:val="0"/>
          <w:sz w:val="36"/>
          <w:szCs w:val="36"/>
          <w:lang w:val="en-US" w:eastAsia="zh-CN"/>
        </w:rPr>
        <w:t>2023年度</w:t>
      </w:r>
      <w:bookmarkStart w:id="0" w:name="_GoBack"/>
      <w:bookmarkEnd w:id="0"/>
      <w:r>
        <w:rPr>
          <w:rFonts w:hint="eastAsia" w:eastAsia="黑体"/>
          <w:kern w:val="0"/>
          <w:sz w:val="36"/>
          <w:szCs w:val="36"/>
        </w:rPr>
        <w:t>学生工作精品项目申报表</w:t>
      </w:r>
    </w:p>
    <w:p>
      <w:pPr>
        <w:wordWrap w:val="0"/>
        <w:snapToGrid w:val="0"/>
        <w:spacing w:line="300" w:lineRule="auto"/>
        <w:jc w:val="righ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                                 填表日期：</w:t>
      </w:r>
      <w:r>
        <w:rPr>
          <w:rFonts w:hint="eastAsia" w:eastAsia="仿宋_GB2312"/>
          <w:b/>
          <w:sz w:val="24"/>
        </w:rPr>
        <w:t xml:space="preserve">20  </w:t>
      </w:r>
      <w:r>
        <w:rPr>
          <w:rFonts w:eastAsia="仿宋_GB2312"/>
          <w:b/>
          <w:sz w:val="24"/>
        </w:rPr>
        <w:t>年</w:t>
      </w:r>
      <w:r>
        <w:rPr>
          <w:rFonts w:hint="eastAsia" w:eastAsia="仿宋_GB2312"/>
          <w:b/>
          <w:sz w:val="24"/>
        </w:rPr>
        <w:t xml:space="preserve">  </w:t>
      </w:r>
      <w:r>
        <w:rPr>
          <w:rFonts w:eastAsia="仿宋_GB2312"/>
          <w:b/>
          <w:sz w:val="24"/>
        </w:rPr>
        <w:t>月</w:t>
      </w:r>
      <w:r>
        <w:rPr>
          <w:rFonts w:hint="eastAsia" w:eastAsia="仿宋_GB2312"/>
          <w:b/>
          <w:sz w:val="24"/>
        </w:rPr>
        <w:t xml:space="preserve">  </w:t>
      </w:r>
      <w:r>
        <w:rPr>
          <w:rFonts w:eastAsia="仿宋_GB2312"/>
          <w:b/>
          <w:sz w:val="24"/>
        </w:rPr>
        <w:t>日</w:t>
      </w:r>
    </w:p>
    <w:tbl>
      <w:tblPr>
        <w:tblStyle w:val="11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520"/>
        <w:gridCol w:w="155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9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default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参与人员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项目开展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起始时间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覆盖学生</w:t>
            </w:r>
          </w:p>
          <w:p>
            <w:pPr>
              <w:jc w:val="center"/>
              <w:rPr>
                <w:rFonts w:hint="default" w:eastAsia="仿宋_GB2312"/>
                <w:szCs w:val="21"/>
                <w:lang w:val="en-US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对象人数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3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介绍项目理念、实施情况、项目特色及育人成效</w:t>
            </w:r>
          </w:p>
          <w:p>
            <w:pPr>
              <w:jc w:val="center"/>
              <w:rPr>
                <w:rFonts w:hint="default" w:ascii="黑体" w:hAnsi="宋体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（约3000字左右）</w:t>
            </w:r>
          </w:p>
        </w:tc>
        <w:tc>
          <w:tcPr>
            <w:tcW w:w="6990" w:type="dxa"/>
            <w:gridSpan w:val="3"/>
            <w:noWrap w:val="0"/>
            <w:vAlign w:val="top"/>
          </w:tcPr>
          <w:p>
            <w:pPr>
              <w:snapToGrid w:val="0"/>
              <w:spacing w:before="120" w:beforeLines="50" w:line="300" w:lineRule="auto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4" w:hRule="atLeast"/>
          <w:jc w:val="center"/>
        </w:trPr>
        <w:tc>
          <w:tcPr>
            <w:tcW w:w="222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二级单位推荐意见</w:t>
            </w:r>
          </w:p>
        </w:tc>
        <w:tc>
          <w:tcPr>
            <w:tcW w:w="6990" w:type="dxa"/>
            <w:gridSpan w:val="3"/>
            <w:noWrap w:val="0"/>
            <w:vAlign w:val="bottom"/>
          </w:tcPr>
          <w:p>
            <w:pPr>
              <w:ind w:right="720"/>
              <w:jc w:val="right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负责人签名（盖章）</w:t>
            </w:r>
          </w:p>
          <w:p>
            <w:pPr>
              <w:ind w:firstLine="4200" w:firstLineChars="1750"/>
              <w:jc w:val="right"/>
              <w:rPr>
                <w:rFonts w:hint="eastAsia"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560" w:lineRule="atLeast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3" w:bottom="992" w:left="1803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MmZhMzRhNmEzMTk0ODAxYWI3ZjVkNGNhM2ViYWEifQ=="/>
  </w:docVars>
  <w:rsids>
    <w:rsidRoot w:val="00AD4597"/>
    <w:rsid w:val="0008103D"/>
    <w:rsid w:val="00096155"/>
    <w:rsid w:val="000C17DD"/>
    <w:rsid w:val="00117BCD"/>
    <w:rsid w:val="002004B3"/>
    <w:rsid w:val="00210493"/>
    <w:rsid w:val="00273846"/>
    <w:rsid w:val="002F463A"/>
    <w:rsid w:val="00314940"/>
    <w:rsid w:val="00384AB5"/>
    <w:rsid w:val="003E00E3"/>
    <w:rsid w:val="00412C68"/>
    <w:rsid w:val="004B14C1"/>
    <w:rsid w:val="00593490"/>
    <w:rsid w:val="00652559"/>
    <w:rsid w:val="00696335"/>
    <w:rsid w:val="006F2A0E"/>
    <w:rsid w:val="007376C0"/>
    <w:rsid w:val="007471AB"/>
    <w:rsid w:val="008049AB"/>
    <w:rsid w:val="008534A1"/>
    <w:rsid w:val="00957892"/>
    <w:rsid w:val="00AD4597"/>
    <w:rsid w:val="00BB1E5F"/>
    <w:rsid w:val="00BB6557"/>
    <w:rsid w:val="00BD2CD4"/>
    <w:rsid w:val="00C95CE3"/>
    <w:rsid w:val="00D90F2F"/>
    <w:rsid w:val="00E032B5"/>
    <w:rsid w:val="00E11E0D"/>
    <w:rsid w:val="00E51E15"/>
    <w:rsid w:val="00E83C82"/>
    <w:rsid w:val="00F10373"/>
    <w:rsid w:val="00F65C26"/>
    <w:rsid w:val="06045936"/>
    <w:rsid w:val="0A3E268E"/>
    <w:rsid w:val="0B1F3532"/>
    <w:rsid w:val="0FB25F39"/>
    <w:rsid w:val="10383FEA"/>
    <w:rsid w:val="153602F0"/>
    <w:rsid w:val="1DFE0EDC"/>
    <w:rsid w:val="1F4056B9"/>
    <w:rsid w:val="22D77063"/>
    <w:rsid w:val="287A14F4"/>
    <w:rsid w:val="2AC610FA"/>
    <w:rsid w:val="31046857"/>
    <w:rsid w:val="347D1B02"/>
    <w:rsid w:val="3A904265"/>
    <w:rsid w:val="3B5850F3"/>
    <w:rsid w:val="3FEB51AC"/>
    <w:rsid w:val="40F2256A"/>
    <w:rsid w:val="41843992"/>
    <w:rsid w:val="425B6934"/>
    <w:rsid w:val="48FB6D10"/>
    <w:rsid w:val="4F037B0B"/>
    <w:rsid w:val="54BD7DAF"/>
    <w:rsid w:val="582107CF"/>
    <w:rsid w:val="5A44538E"/>
    <w:rsid w:val="5D4C2C96"/>
    <w:rsid w:val="5D8C639D"/>
    <w:rsid w:val="6232192C"/>
    <w:rsid w:val="67836233"/>
    <w:rsid w:val="6F9769F9"/>
    <w:rsid w:val="7A112563"/>
    <w:rsid w:val="BBFFD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kern w:val="0"/>
      <w:sz w:val="24"/>
    </w:rPr>
  </w:style>
  <w:style w:type="paragraph" w:styleId="5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21"/>
    <w:unhideWhenUsed/>
    <w:qFormat/>
    <w:uiPriority w:val="99"/>
    <w:rPr>
      <w:b/>
      <w:bCs/>
    </w:rPr>
  </w:style>
  <w:style w:type="character" w:styleId="13">
    <w:name w:val="page number"/>
    <w:qFormat/>
    <w:uiPriority w:val="0"/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批注文字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正文文本缩进 字符"/>
    <w:link w:val="4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8">
    <w:name w:val="批注框文本 字符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  <w:style w:type="character" w:customStyle="1" w:styleId="20">
    <w:name w:val="页眉 字符"/>
    <w:link w:val="8"/>
    <w:qFormat/>
    <w:uiPriority w:val="99"/>
    <w:rPr>
      <w:sz w:val="18"/>
      <w:szCs w:val="18"/>
    </w:rPr>
  </w:style>
  <w:style w:type="character" w:customStyle="1" w:styleId="21">
    <w:name w:val="批注主题 字符"/>
    <w:link w:val="10"/>
    <w:semiHidden/>
    <w:qFormat/>
    <w:uiPriority w:val="99"/>
    <w:rPr>
      <w:b/>
      <w:bCs/>
    </w:rPr>
  </w:style>
  <w:style w:type="paragraph" w:customStyle="1" w:styleId="22">
    <w:name w:val="_Style 2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2017-06-05T11:03:00Z</dcterms:created>
  <dc:creator>Windows User</dc:creator>
  <cp:lastModifiedBy>锴勋</cp:lastModifiedBy>
  <dcterms:modified xsi:type="dcterms:W3CDTF">2023-12-26T17:11:00Z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FAA87345CD884FC5B91C4A53DAC02DA4_13</vt:lpwstr>
  </property>
</Properties>
</file>