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bookmarkStart w:id="0" w:name="pindex57"/>
      <w:bookmarkEnd w:id="0"/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  <w:bookmarkStart w:id="4" w:name="_GoBack"/>
      <w:bookmarkEnd w:id="4"/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年“广东大学生年度人物”推选报名表</w:t>
      </w:r>
    </w:p>
    <w:tbl>
      <w:tblPr>
        <w:tblStyle w:val="2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233"/>
        <w:gridCol w:w="1108"/>
        <w:gridCol w:w="917"/>
        <w:gridCol w:w="659"/>
        <w:gridCol w:w="953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推荐学校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left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left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left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left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left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事迹标题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left"/>
              <w:rPr>
                <w:rFonts w:hint="default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每篇文章需有标题，标题应生动活泼，能反映主题或学生的某方面特点，不可用类似“**同学事迹简介”之类。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8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ind w:firstLine="240" w:firstLineChars="100"/>
              <w:jc w:val="both"/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事迹简介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（不超过200字）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0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事迹介绍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  <w:lang w:val="en-US" w:eastAsia="zh-CN"/>
              </w:rPr>
              <w:t>（不超过1000字）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正文请用第三人称写。开头模板：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同学，性别，民族，政治面貌，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专业学生。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/>
              <w:ind w:left="0" w:leftChars="0" w:firstLine="0" w:firstLineChar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文章应分段，第一段为总体介绍或引言，中间部分为事迹介绍，最后一段为总结部分，可与标题相呼应。每段前无需加“一、二、三”。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/>
              <w:ind w:left="0" w:leftChars="0" w:firstLine="0" w:firstLineChar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引用领导讲话、理论政策、奖项材料等确保专有名称使用准确。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/>
              <w:ind w:left="0" w:leftChars="0" w:firstLine="0" w:firstLineChar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文章应语言优美，措辞得当，无错别字，可带有一定文学色彩。但不可夸大事实。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/>
              <w:ind w:leftChar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  <w:t>5.字数为1000字左右，不可超过1200字。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5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本人获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校级及以上</w:t>
            </w:r>
          </w:p>
          <w:p>
            <w:pPr>
              <w:adjustRightInd w:val="0"/>
              <w:snapToGrid w:val="0"/>
              <w:spacing w:beforeLines="0" w:afterLines="0"/>
              <w:ind w:left="113" w:right="113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7F7F7F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7F7F7F"/>
                <w:sz w:val="24"/>
                <w:szCs w:val="24"/>
              </w:rPr>
              <w:t>（所列奖项须为202</w:t>
            </w:r>
            <w:r>
              <w:rPr>
                <w:rFonts w:hint="eastAsia" w:ascii="Times New Roman" w:hAnsi="Times New Roman" w:eastAsia="仿宋_GB2312"/>
                <w:color w:val="7F7F7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7F7F7F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color w:val="7F7F7F"/>
                <w:sz w:val="24"/>
                <w:szCs w:val="24"/>
                <w:lang w:val="en-US" w:eastAsia="zh-CN"/>
              </w:rPr>
              <w:t>8月</w:t>
            </w:r>
            <w:r>
              <w:rPr>
                <w:rFonts w:hint="eastAsia" w:ascii="Times New Roman" w:hAnsi="Times New Roman" w:eastAsia="仿宋_GB2312"/>
                <w:color w:val="7F7F7F"/>
                <w:sz w:val="24"/>
                <w:szCs w:val="24"/>
              </w:rPr>
              <w:t>以来荣誉）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81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szCs w:val="24"/>
              </w:rPr>
              <w:t>本人公开发表的研究成果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本人签名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本人承诺以上所填情况属实。</w:t>
            </w:r>
          </w:p>
          <w:p>
            <w:pPr>
              <w:adjustRightInd w:val="0"/>
              <w:snapToGrid w:val="0"/>
              <w:ind w:firstLine="5520" w:firstLineChars="23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签名：</w:t>
            </w:r>
          </w:p>
          <w:p>
            <w:pPr>
              <w:adjustRightInd w:val="0"/>
              <w:snapToGrid w:val="0"/>
              <w:ind w:firstLine="5760" w:firstLineChars="24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年 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学校推荐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意见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示例：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本单位已核实申报人需提交的全部材料准确无误并同意推荐。</w:t>
            </w:r>
          </w:p>
          <w:p>
            <w:pPr>
              <w:adjustRightInd w:val="0"/>
              <w:snapToGrid w:val="0"/>
              <w:ind w:firstLine="2160" w:firstLineChars="9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（单位盖章）   </w:t>
            </w:r>
          </w:p>
          <w:p>
            <w:pPr>
              <w:adjustRightInd w:val="0"/>
              <w:snapToGrid w:val="0"/>
              <w:ind w:left="210" w:leftChars="100" w:right="480" w:firstLine="5280" w:firstLineChars="2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  <w:jc w:val="center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学校联系人信息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部门职务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通讯地址</w:t>
            </w:r>
          </w:p>
        </w:tc>
        <w:tc>
          <w:tcPr>
            <w:tcW w:w="5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6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推荐学校校园记者信息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5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ascii="Times New Roman" w:hAnsi="Times New Roman" w:eastAsia="黑体" w:cs="Times New Roman"/>
          <w:color w:val="000000"/>
          <w:sz w:val="24"/>
        </w:rPr>
      </w:pPr>
    </w:p>
    <w:p>
      <w:pPr>
        <w:spacing w:after="60" w:line="360" w:lineRule="auto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br w:type="page"/>
      </w:r>
    </w:p>
    <w:p>
      <w:pPr>
        <w:spacing w:after="60" w:line="360" w:lineRule="auto"/>
        <w:jc w:val="center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填表说明</w:t>
      </w:r>
      <w:bookmarkStart w:id="1" w:name="PePindex113"/>
      <w:bookmarkEnd w:id="1"/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1.事迹简介不超过200字，事迹材料1000字左右，要求简明扼要、事迹突出；所列荣誉须为近三年内荣誉。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“民族”不用写“族”，请直接填写民族名称，如“汉”</w:t>
      </w:r>
      <w:bookmarkStart w:id="2" w:name="bkReivew172752"/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</w:t>
      </w:r>
      <w:bookmarkEnd w:id="2"/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畲”“</w:t>
      </w:r>
      <w:bookmarkStart w:id="3" w:name="bkPolitics1140206"/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蒙古</w:t>
      </w:r>
      <w:bookmarkEnd w:id="3"/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”等。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“出生年月”请按照“X年X月”格式填写，如“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2000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年6月”。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“政治面貌”请填写“中共党员”“共青团员”或“群众”等。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学校名称、院系和专业都要写全称。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“年级及学历”请按照“X级X学历”格式填写，如“201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级本科”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“201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级硕士”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“201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9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级博士”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3F650"/>
    <w:multiLevelType w:val="singleLevel"/>
    <w:tmpl w:val="1A73F65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ZTQ4Nzk1NmZmOGM3ZTZiN2M3N2MyMjlhMGUxMTUifQ=="/>
  </w:docVars>
  <w:rsids>
    <w:rsidRoot w:val="00000000"/>
    <w:rsid w:val="2B8F0FC0"/>
    <w:rsid w:val="76E40277"/>
    <w:rsid w:val="BDAF42B2"/>
    <w:rsid w:val="DF7A84F3"/>
    <w:rsid w:val="E5FEA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2023-05-11T09:41:00Z</dcterms:created>
  <dc:creator>123</dc:creator>
  <cp:lastModifiedBy>锴勋</cp:lastModifiedBy>
  <dcterms:modified xsi:type="dcterms:W3CDTF">2024-04-09T17:54:04Z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97D31D203C8956CB7C0F15662220F531_43</vt:lpwstr>
  </property>
</Properties>
</file>