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1B0E" w14:textId="77777777" w:rsidR="00207C17" w:rsidRDefault="006C7F4E">
      <w:pPr>
        <w:jc w:val="center"/>
        <w:rPr>
          <w:rFonts w:ascii="华文中宋" w:eastAsia="华文中宋" w:hAnsi="华文中宋" w:cs="方正小标宋简体"/>
          <w:b/>
          <w:bCs/>
          <w:sz w:val="28"/>
          <w:szCs w:val="28"/>
        </w:rPr>
      </w:pPr>
      <w:r>
        <w:rPr>
          <w:rFonts w:ascii="华文中宋" w:eastAsia="华文中宋" w:hAnsi="华文中宋" w:cs="方正小标宋简体"/>
          <w:b/>
          <w:bCs/>
          <w:sz w:val="28"/>
          <w:szCs w:val="28"/>
        </w:rPr>
        <w:t>2023-2024</w:t>
      </w:r>
      <w:r>
        <w:rPr>
          <w:rFonts w:ascii="华文中宋" w:eastAsia="华文中宋" w:hAnsi="华文中宋" w:cs="方正小标宋简体" w:hint="eastAsia"/>
          <w:b/>
          <w:bCs/>
          <w:sz w:val="28"/>
          <w:szCs w:val="28"/>
        </w:rPr>
        <w:t>学年华南师范大学本科生“年度优秀班主任”评选结果</w:t>
      </w:r>
    </w:p>
    <w:tbl>
      <w:tblPr>
        <w:tblStyle w:val="a7"/>
        <w:tblpPr w:leftFromText="180" w:rightFromText="180" w:vertAnchor="text" w:horzAnchor="page" w:tblpX="1687" w:tblpY="527"/>
        <w:tblOverlap w:val="never"/>
        <w:tblW w:w="884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2730"/>
        <w:gridCol w:w="1611"/>
      </w:tblGrid>
      <w:tr w:rsidR="00207C17" w14:paraId="15946536" w14:textId="77777777" w:rsidTr="008044B8">
        <w:trPr>
          <w:trHeight w:val="1009"/>
          <w:tblHeader/>
        </w:trPr>
        <w:tc>
          <w:tcPr>
            <w:tcW w:w="817" w:type="dxa"/>
            <w:shd w:val="clear" w:color="auto" w:fill="auto"/>
            <w:vAlign w:val="center"/>
          </w:tcPr>
          <w:p w14:paraId="0088A102" w14:textId="77777777" w:rsidR="00207C17" w:rsidRDefault="006C7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1C061" w14:textId="77777777" w:rsidR="00207C17" w:rsidRDefault="006C7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AB9930" w14:textId="77777777" w:rsidR="00207C17" w:rsidRDefault="006C7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班主任聘任单位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07D0C5C" w14:textId="77777777" w:rsidR="00207C17" w:rsidRDefault="006C7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所带班级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E99CD43" w14:textId="77777777" w:rsidR="00207C17" w:rsidRDefault="006C7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联系宿舍</w:t>
            </w:r>
          </w:p>
        </w:tc>
      </w:tr>
      <w:tr w:rsidR="00207C17" w14:paraId="21499FA5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80B75DD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6644C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刘虹男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C91E6D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历史文化学院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19AAB80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2023级历史6班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3D9DC81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西二525</w:t>
            </w:r>
          </w:p>
        </w:tc>
      </w:tr>
      <w:tr w:rsidR="00207C17" w14:paraId="39BF8E6D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B37EE6C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36270" w14:textId="0658193C" w:rsidR="00207C17" w:rsidRDefault="007C2C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C2C23">
              <w:rPr>
                <w:rFonts w:ascii="仿宋" w:eastAsia="仿宋" w:hAnsi="仿宋" w:cs="仿宋" w:hint="eastAsia"/>
                <w:sz w:val="24"/>
                <w:szCs w:val="24"/>
              </w:rPr>
              <w:t>穆学英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6C48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92B2DBD" w14:textId="1D53D3F5" w:rsidR="00207C17" w:rsidRDefault="007C2C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C2C23">
              <w:rPr>
                <w:rFonts w:ascii="仿宋" w:eastAsia="仿宋" w:hAnsi="仿宋" w:cs="仿宋"/>
                <w:sz w:val="24"/>
                <w:szCs w:val="24"/>
                <w:lang w:bidi="ar"/>
              </w:rPr>
              <w:t>23</w:t>
            </w:r>
            <w:r w:rsidRPr="007C2C23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级社工</w:t>
            </w:r>
            <w:r w:rsidRPr="007C2C23">
              <w:rPr>
                <w:rFonts w:ascii="仿宋" w:eastAsia="仿宋" w:hAnsi="仿宋" w:cs="仿宋"/>
                <w:sz w:val="24"/>
                <w:szCs w:val="24"/>
                <w:lang w:bidi="ar"/>
              </w:rPr>
              <w:t>1\2</w:t>
            </w:r>
            <w:r w:rsidRPr="007C2C23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40812BE" w14:textId="76DD8B33" w:rsidR="00207C17" w:rsidRDefault="007C2C2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C2C23">
              <w:rPr>
                <w:rFonts w:ascii="仿宋" w:eastAsia="仿宋" w:hAnsi="仿宋" w:cs="仿宋" w:hint="eastAsia"/>
                <w:sz w:val="24"/>
                <w:szCs w:val="24"/>
              </w:rPr>
              <w:t>西二</w:t>
            </w:r>
            <w:r w:rsidRPr="007C2C23">
              <w:rPr>
                <w:rFonts w:ascii="仿宋" w:eastAsia="仿宋" w:hAnsi="仿宋" w:cs="仿宋"/>
                <w:sz w:val="24"/>
                <w:szCs w:val="24"/>
              </w:rPr>
              <w:t>311-317</w:t>
            </w:r>
            <w:r w:rsidRPr="007C2C23">
              <w:rPr>
                <w:rFonts w:ascii="仿宋" w:eastAsia="仿宋" w:hAnsi="仿宋" w:cs="仿宋" w:hint="eastAsia"/>
                <w:sz w:val="24"/>
                <w:szCs w:val="24"/>
              </w:rPr>
              <w:t>西三</w:t>
            </w:r>
            <w:r w:rsidRPr="007C2C23">
              <w:rPr>
                <w:rFonts w:ascii="仿宋" w:eastAsia="仿宋" w:hAnsi="仿宋" w:cs="仿宋"/>
                <w:sz w:val="24"/>
                <w:szCs w:val="24"/>
              </w:rPr>
              <w:t>309-310</w:t>
            </w:r>
          </w:p>
        </w:tc>
      </w:tr>
      <w:tr w:rsidR="00207C17" w14:paraId="533862C4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21421AE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32AC8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吴佩军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E0CDF0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1F8FB9D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2023级日语1班、日语2班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7158A0B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西一104</w:t>
            </w:r>
          </w:p>
          <w:p w14:paraId="5C8EA847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中区916</w:t>
            </w:r>
          </w:p>
        </w:tc>
      </w:tr>
      <w:tr w:rsidR="00207C17" w14:paraId="14005B5C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34E43B4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06F6C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李梦洋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DDF530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教育科学学院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34AC986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2023级教育学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00361D8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西二116</w:t>
            </w:r>
          </w:p>
        </w:tc>
      </w:tr>
      <w:tr w:rsidR="00207C17" w14:paraId="586CCA1A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DFB2378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E88B4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彭茜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759B09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教育科学学院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278D66D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2021级学前教育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FBC55F2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OLE_LINK3"/>
            <w:r>
              <w:rPr>
                <w:rFonts w:ascii="仿宋" w:eastAsia="仿宋" w:hAnsi="仿宋" w:cs="仿宋"/>
                <w:sz w:val="24"/>
              </w:rPr>
              <w:t>沁园422</w:t>
            </w:r>
            <w:bookmarkEnd w:id="0"/>
          </w:p>
        </w:tc>
      </w:tr>
      <w:tr w:rsidR="00207C17" w14:paraId="2BEE14EF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5F4D6769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DB2F2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吴舒蔓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98376C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教育科学学院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151FC24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2021级特殊教育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74FBDB8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沁园338</w:t>
            </w:r>
          </w:p>
        </w:tc>
      </w:tr>
      <w:tr w:rsidR="00207C17" w14:paraId="4CC3BF20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7B50120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CDE15" w14:textId="28CE006B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2DFD98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A72586F" w14:textId="7D42D097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E666E">
              <w:rPr>
                <w:rFonts w:ascii="仿宋" w:eastAsia="仿宋" w:hAnsi="仿宋" w:cs="仿宋"/>
                <w:sz w:val="24"/>
                <w:szCs w:val="24"/>
              </w:rPr>
              <w:t>2020</w:t>
            </w:r>
            <w:r w:rsidRPr="005E666E">
              <w:rPr>
                <w:rFonts w:ascii="仿宋" w:eastAsia="仿宋" w:hAnsi="仿宋" w:cs="仿宋" w:hint="eastAsia"/>
                <w:sz w:val="24"/>
                <w:szCs w:val="24"/>
              </w:rPr>
              <w:t>级、</w:t>
            </w:r>
            <w:r w:rsidRPr="005E666E">
              <w:rPr>
                <w:rFonts w:ascii="仿宋" w:eastAsia="仿宋" w:hAnsi="仿宋" w:cs="仿宋"/>
                <w:sz w:val="24"/>
                <w:szCs w:val="24"/>
              </w:rPr>
              <w:t>2022</w:t>
            </w:r>
            <w:r w:rsidRPr="005E666E">
              <w:rPr>
                <w:rFonts w:ascii="仿宋" w:eastAsia="仿宋" w:hAnsi="仿宋" w:cs="仿宋" w:hint="eastAsia"/>
                <w:sz w:val="24"/>
                <w:szCs w:val="24"/>
              </w:rPr>
              <w:t>级心理学（基地）班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B44D162" w14:textId="32CE199D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E666E">
              <w:rPr>
                <w:rFonts w:ascii="仿宋" w:eastAsia="仿宋" w:hAnsi="仿宋" w:cs="仿宋" w:hint="eastAsia"/>
                <w:sz w:val="24"/>
                <w:szCs w:val="24"/>
              </w:rPr>
              <w:t>西一</w:t>
            </w:r>
            <w:r w:rsidRPr="005E666E">
              <w:rPr>
                <w:rFonts w:ascii="仿宋" w:eastAsia="仿宋" w:hAnsi="仿宋" w:cs="仿宋"/>
                <w:sz w:val="24"/>
                <w:szCs w:val="24"/>
              </w:rPr>
              <w:t>323</w:t>
            </w:r>
            <w:r w:rsidRPr="005E666E">
              <w:rPr>
                <w:rFonts w:ascii="仿宋" w:eastAsia="仿宋" w:hAnsi="仿宋" w:cs="仿宋" w:hint="eastAsia"/>
                <w:sz w:val="24"/>
                <w:szCs w:val="24"/>
              </w:rPr>
              <w:t>宿舍</w:t>
            </w:r>
          </w:p>
        </w:tc>
      </w:tr>
      <w:tr w:rsidR="00207C17" w14:paraId="30C6535E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570094F" w14:textId="77777777" w:rsidR="00207C17" w:rsidRDefault="006C7F4E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1120C" w14:textId="101618F0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5E666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余可可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5EC36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581DD62" w14:textId="77777777" w:rsidR="005E666E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5E666E">
              <w:rPr>
                <w:rFonts w:ascii="仿宋" w:eastAsia="仿宋" w:hAnsi="仿宋" w:cs="仿宋"/>
                <w:color w:val="auto"/>
                <w:sz w:val="24"/>
                <w:szCs w:val="24"/>
              </w:rPr>
              <w:t>2023</w:t>
            </w:r>
            <w:r w:rsidRPr="005E666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级心理学</w:t>
            </w:r>
          </w:p>
          <w:p w14:paraId="76948979" w14:textId="5DE28129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5E666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（基地班）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A357A92" w14:textId="06117B1A" w:rsidR="00207C17" w:rsidRDefault="005E66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5E666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西六</w:t>
            </w:r>
            <w:r w:rsidRPr="005E666E">
              <w:rPr>
                <w:rFonts w:ascii="仿宋" w:eastAsia="仿宋" w:hAnsi="仿宋" w:cs="仿宋"/>
                <w:color w:val="auto"/>
                <w:sz w:val="24"/>
                <w:szCs w:val="24"/>
              </w:rPr>
              <w:t>831</w:t>
            </w:r>
            <w:r w:rsidRPr="005E666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宿舍</w:t>
            </w:r>
          </w:p>
        </w:tc>
      </w:tr>
      <w:tr w:rsidR="00207C17" w14:paraId="704A846E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500209F3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E33C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骆其伦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24310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50D557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203班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642CFF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东十一332</w:t>
            </w:r>
          </w:p>
        </w:tc>
      </w:tr>
      <w:tr w:rsidR="00207C17" w14:paraId="6AAC7910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442EEE13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62BD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张建斌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FDCED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55245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205班、206班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B5007E8" w14:textId="3E9FA7C9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东十二306</w:t>
            </w:r>
            <w:r w:rsidR="0061113D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310</w:t>
            </w:r>
          </w:p>
        </w:tc>
      </w:tr>
      <w:tr w:rsidR="00207C17" w14:paraId="56550063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730A04F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AC6F8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吴琴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A2A1ED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A9ABB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208班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BA2638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东十一419</w:t>
            </w:r>
          </w:p>
        </w:tc>
      </w:tr>
      <w:tr w:rsidR="00207C17" w14:paraId="421B0728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9D98AAF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D639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俞海波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44F7D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72215CB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213班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5650BD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西一614</w:t>
            </w:r>
          </w:p>
        </w:tc>
      </w:tr>
      <w:tr w:rsidR="00207C17" w14:paraId="77D7EB39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757CEC5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189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张泽锐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D1495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5903307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221班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6F8980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西六703</w:t>
            </w:r>
          </w:p>
        </w:tc>
      </w:tr>
      <w:tr w:rsidR="00207C17" w14:paraId="658E5303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414E47F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A950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丁维维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0F928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数学科学学院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6E6DF0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236班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8C12E3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西三416</w:t>
            </w:r>
          </w:p>
        </w:tc>
      </w:tr>
      <w:tr w:rsidR="00207C17" w14:paraId="0C089572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1421509D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7454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梁芳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D052C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550D31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23科2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CEE24A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西三512-515</w:t>
            </w:r>
          </w:p>
          <w:p w14:paraId="794AA4E3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中区803-807</w:t>
            </w:r>
          </w:p>
        </w:tc>
      </w:tr>
      <w:tr w:rsidR="00207C17" w14:paraId="4B078D97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57AFEB0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F9498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丁浒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E31D2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6FAE54D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2003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E158C00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东十九409</w:t>
            </w:r>
          </w:p>
        </w:tc>
      </w:tr>
      <w:tr w:rsidR="00207C17" w14:paraId="7BCC204C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2BFCC07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ADBE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鲍锟山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96435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F6D5A1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2303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C6EF100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西三105、106</w:t>
            </w:r>
          </w:p>
        </w:tc>
      </w:tr>
      <w:tr w:rsidR="00207C17" w14:paraId="032886AD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51B2AEC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1E660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黄燕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F3D39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7B189C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2304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F79058B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622</w:t>
            </w:r>
            <w:bookmarkStart w:id="1" w:name="OLE_LINK1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、</w:t>
            </w:r>
            <w:bookmarkEnd w:id="1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623、624、107、108</w:t>
            </w:r>
          </w:p>
        </w:tc>
      </w:tr>
      <w:tr w:rsidR="00207C17" w14:paraId="7C556488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2470609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AC2DA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朱铿桦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01B120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A9B2DE1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2023级产品设计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75C8A2A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西四117</w:t>
            </w:r>
          </w:p>
        </w:tc>
      </w:tr>
      <w:tr w:rsidR="00207C17" w14:paraId="3B59257A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178A732D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F82E8" w14:textId="718690A2" w:rsidR="00207C17" w:rsidRDefault="000930F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单志龙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3AC8A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CAF42D1" w14:textId="655E47B1" w:rsidR="00207C17" w:rsidRDefault="000930FD" w:rsidP="0007744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本科2023级计算机科学与技术1班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CABD836" w14:textId="6AD9B088" w:rsidR="00207C17" w:rsidRDefault="000930FD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西三601</w:t>
            </w:r>
          </w:p>
        </w:tc>
      </w:tr>
      <w:tr w:rsidR="00207C17" w14:paraId="070BA333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28915B5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2EF25" w14:textId="6813BCD8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李婷婷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11F58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F1813E4" w14:textId="5DC8C8C3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五班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2BBFC65" w14:textId="77777777" w:rsidR="00077444" w:rsidRPr="00077444" w:rsidRDefault="00077444" w:rsidP="00077444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西三：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127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301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302</w:t>
            </w:r>
          </w:p>
          <w:p w14:paraId="0DFC9A4F" w14:textId="70CE72B9" w:rsidR="00207C17" w:rsidRDefault="00077444" w:rsidP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西二：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410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414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415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416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417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418</w:t>
            </w:r>
          </w:p>
        </w:tc>
      </w:tr>
      <w:tr w:rsidR="00207C17" w14:paraId="083C58E9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EA921A0" w14:textId="7777777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233F8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陈权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4876B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马克思主义学院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DD48047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2023级马克思主义理论一班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4DDD8A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东十三303/309</w:t>
            </w:r>
          </w:p>
        </w:tc>
      </w:tr>
      <w:tr w:rsidR="00207C17" w14:paraId="0A758F9A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D01211E" w14:textId="550C6EF9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0E46D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韩后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2CC6E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294074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2305班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780F363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南二栋-442</w:t>
            </w:r>
          </w:p>
        </w:tc>
      </w:tr>
      <w:tr w:rsidR="00207C17" w14:paraId="6A0102B7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CBFE2D6" w14:textId="77EFADF7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DB8E3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沈虹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57198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B72967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2023级法学1班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937171F" w14:textId="685E9CAF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北13栋624；北14栋703</w:t>
            </w:r>
            <w:r w:rsidR="0061113D"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711；北15栋320；北16栋216；北20栋202</w:t>
            </w:r>
            <w:r w:rsidR="0061113D"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204；南5栋227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</w:rPr>
              <w:t>南6栋622</w:t>
            </w:r>
          </w:p>
        </w:tc>
      </w:tr>
      <w:tr w:rsidR="00207C17" w14:paraId="34587EC0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C490907" w14:textId="15DE7ACE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B0E1E" w14:textId="0D3BDB20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熊冠星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E7300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2ECA62C" w14:textId="781BBD66" w:rsidR="00077444" w:rsidRPr="00077444" w:rsidRDefault="00077444" w:rsidP="00077444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/>
                <w:sz w:val="24"/>
                <w:szCs w:val="24"/>
              </w:rPr>
              <w:t>2023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级人力资源管理班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E274694" w14:textId="5CAC42AF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南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4</w:t>
            </w:r>
            <w:r w:rsidR="009867E8"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725</w:t>
            </w:r>
          </w:p>
        </w:tc>
      </w:tr>
      <w:tr w:rsidR="00207C17" w14:paraId="6014BA0E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50D60416" w14:textId="62D188D0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6D4CA" w14:textId="61510DBA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陈忆金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0FB47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bookmarkStart w:id="2" w:name="OLE_LINK2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经济与管理学院</w:t>
            </w:r>
            <w:bookmarkEnd w:id="2"/>
          </w:p>
        </w:tc>
        <w:tc>
          <w:tcPr>
            <w:tcW w:w="2730" w:type="dxa"/>
            <w:shd w:val="clear" w:color="auto" w:fill="auto"/>
            <w:vAlign w:val="center"/>
          </w:tcPr>
          <w:p w14:paraId="68F99C0E" w14:textId="6D72A3F6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/>
                <w:sz w:val="24"/>
                <w:szCs w:val="24"/>
              </w:rPr>
              <w:t>2023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级信息管理与信息系统班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56B1966" w14:textId="3DB10F1E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南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="009867E8"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711</w:t>
            </w:r>
          </w:p>
        </w:tc>
      </w:tr>
      <w:tr w:rsidR="00207C17" w14:paraId="0684D401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536E4C7F" w14:textId="42FA77A2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A7832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王然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A0DBD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159BF20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运动训练1、2、3、4班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D973679" w14:textId="7703D50A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南3栋629</w:t>
            </w:r>
            <w:r w:rsidR="0061113D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634、636、651、739、741；南1栋528、529、601</w:t>
            </w:r>
            <w:r w:rsidR="0061113D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605；南8栋312</w:t>
            </w:r>
          </w:p>
        </w:tc>
      </w:tr>
      <w:tr w:rsidR="00207C17" w14:paraId="3BB81DE6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BBF762C" w14:textId="4398CA77" w:rsidR="00207C17" w:rsidRDefault="006C7F4E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  <w:r w:rsidR="0046321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471D7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于刚强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7F556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3989C8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2023级行政管理1班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7659492" w14:textId="09CF2135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北</w:t>
            </w:r>
            <w:r w:rsidR="009867E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</w:t>
            </w:r>
            <w:r w:rsidR="009867E8">
              <w:rPr>
                <w:rFonts w:ascii="仿宋" w:eastAsia="仿宋" w:hAnsi="仿宋" w:cs="仿宋"/>
                <w:sz w:val="24"/>
                <w:szCs w:val="24"/>
                <w:lang w:bidi="ar"/>
              </w:rPr>
              <w:t>5</w:t>
            </w:r>
            <w:r w:rsidR="009867E8"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518</w:t>
            </w:r>
          </w:p>
        </w:tc>
      </w:tr>
      <w:tr w:rsidR="00207C17" w14:paraId="129D3E89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4FD72DCC" w14:textId="2767C565" w:rsidR="00207C17" w:rsidRDefault="004632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073D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郑小龙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41F9D5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F976743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2023级音乐学（师范）1班、2班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99C0E06" w14:textId="77777777" w:rsidR="00207C17" w:rsidRDefault="006C7F4E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北14栋518</w:t>
            </w:r>
          </w:p>
        </w:tc>
      </w:tr>
      <w:tr w:rsidR="00207C17" w14:paraId="462C6E65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4533C52" w14:textId="22D81501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F9A3" w14:textId="7A20CF9B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郭倩怡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C2928D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CDFF2D" w14:textId="4819C097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/>
                <w:sz w:val="24"/>
                <w:szCs w:val="24"/>
              </w:rPr>
              <w:t>2023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级光电信息科学与工程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AD3E1E2" w14:textId="2F068DCC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南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215</w:t>
            </w:r>
          </w:p>
        </w:tc>
      </w:tr>
      <w:tr w:rsidR="00207C17" w14:paraId="3A53618D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AD977EA" w14:textId="6784A143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E8EF7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李健锋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2B312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E705FF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2023级物理学（师范）6班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489C406" w14:textId="7D1523AD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南八栋730</w:t>
            </w:r>
          </w:p>
        </w:tc>
      </w:tr>
      <w:tr w:rsidR="00207C17" w14:paraId="01DBD764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672FA4A" w14:textId="2ECAD35E" w:rsidR="00207C17" w:rsidRDefault="006C7F4E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6614C" w14:textId="75F21E4A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吴健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DEDAD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  <w:shd w:val="clear" w:color="auto" w:fill="FFFF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化学学院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FBD06AA" w14:textId="31A0B27C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化学（师范）一班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E25ED15" w14:textId="0B95FA86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南</w:t>
            </w:r>
            <w:r w:rsidRPr="00077444">
              <w:rPr>
                <w:rFonts w:ascii="仿宋" w:eastAsia="仿宋" w:hAnsi="仿宋" w:cs="仿宋"/>
                <w:color w:val="auto"/>
                <w:sz w:val="24"/>
                <w:szCs w:val="24"/>
              </w:rPr>
              <w:t>8</w:t>
            </w:r>
            <w:r w:rsidR="009867E8"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 w:rsidRPr="00077444">
              <w:rPr>
                <w:rFonts w:ascii="仿宋" w:eastAsia="仿宋" w:hAnsi="仿宋" w:cs="仿宋"/>
                <w:color w:val="auto"/>
                <w:sz w:val="24"/>
                <w:szCs w:val="24"/>
              </w:rPr>
              <w:t>302</w:t>
            </w:r>
          </w:p>
        </w:tc>
      </w:tr>
      <w:tr w:rsidR="00207C17" w14:paraId="7BFD9822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4FCCB31" w14:textId="5A6B25DE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68A84" w14:textId="12819D30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温士贤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CDE80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0EB37D5" w14:textId="7320322F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/>
                <w:sz w:val="24"/>
                <w:szCs w:val="24"/>
              </w:rPr>
              <w:t>23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旅游管理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2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46F54E5" w14:textId="41D75643" w:rsidR="00207C17" w:rsidRDefault="0007744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南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Pr="00077444">
              <w:rPr>
                <w:rFonts w:ascii="仿宋" w:eastAsia="仿宋" w:hAnsi="仿宋" w:cs="仿宋" w:hint="eastAsia"/>
                <w:sz w:val="24"/>
                <w:szCs w:val="24"/>
              </w:rPr>
              <w:t>栋</w:t>
            </w:r>
            <w:r w:rsidRPr="00077444">
              <w:rPr>
                <w:rFonts w:ascii="仿宋" w:eastAsia="仿宋" w:hAnsi="仿宋" w:cs="仿宋"/>
                <w:sz w:val="24"/>
                <w:szCs w:val="24"/>
              </w:rPr>
              <w:t>321</w:t>
            </w:r>
          </w:p>
        </w:tc>
      </w:tr>
      <w:tr w:rsidR="00207C17" w14:paraId="49DDE9BD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CF1B263" w14:textId="07E21348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F6686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张丽娟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289C7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6CFA77C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2023级环境工程1班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EEA2FC0" w14:textId="297A9EF5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南1栋405</w:t>
            </w:r>
          </w:p>
        </w:tc>
      </w:tr>
      <w:tr w:rsidR="00207C17" w14:paraId="5420DE91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3E10F8B" w14:textId="36CBB51E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F66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朱慧灵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1C833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阿伯丁数据科学与人工智能学院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39FEE6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2023级软件工程1班、2班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10859C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F座108B</w:t>
            </w:r>
          </w:p>
        </w:tc>
      </w:tr>
      <w:tr w:rsidR="00207C17" w14:paraId="04818832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0BEBE54" w14:textId="767A7776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AF9F9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马学义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576F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94DDCD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2020级文化产业管理2班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D96BBDB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F409A</w:t>
            </w:r>
          </w:p>
        </w:tc>
      </w:tr>
      <w:tr w:rsidR="00207C17" w14:paraId="5137519A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58F83873" w14:textId="3C4B650C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FF4AB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邓慧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76FDA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508BD39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2021级网络与新媒体（中外联合培养）1班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81926A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A205</w:t>
            </w:r>
          </w:p>
        </w:tc>
      </w:tr>
      <w:tr w:rsidR="00207C17" w14:paraId="701C8962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4BC786E1" w14:textId="77EDAFC6" w:rsidR="00207C17" w:rsidRDefault="006C7F4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63213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A1580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易杨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F9D581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6014C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2022级网络与新媒体2班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2C22B6D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A40c</w:t>
            </w:r>
          </w:p>
        </w:tc>
      </w:tr>
      <w:tr w:rsidR="00207C17" w14:paraId="5E0382AC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64C8A4CE" w14:textId="5077E310" w:rsidR="00207C17" w:rsidRDefault="0046321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252BA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梁晓霞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8F0805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城市文化学院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347215B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2023级网络与新媒体1班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BB8FAB4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F501A</w:t>
            </w:r>
          </w:p>
        </w:tc>
      </w:tr>
      <w:tr w:rsidR="00207C17" w14:paraId="2F86BB06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55CBFAE" w14:textId="5B06D05A" w:rsidR="00207C17" w:rsidRDefault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bookmarkStart w:id="3" w:name="_GoBack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6349EF8F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何佳宁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C66E6E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C685563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2020级财务管理（中澳联合培养）1班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13D0349" w14:textId="77777777" w:rsidR="00207C17" w:rsidRDefault="006C7F4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A401</w:t>
            </w:r>
          </w:p>
        </w:tc>
      </w:tr>
      <w:tr w:rsidR="00811F00" w14:paraId="6547F757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D8E6109" w14:textId="49490F56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23B2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左小明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8FAB2D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734F3B5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2021级财务管理2班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CE23471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D323</w:t>
            </w:r>
          </w:p>
        </w:tc>
      </w:tr>
      <w:tr w:rsidR="00811F00" w14:paraId="2220C6CB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465F4AE5" w14:textId="12DE296A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88167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王娜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60571F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国际商学院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0B8D18C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2022级财务管理2班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2FF4F82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D108</w:t>
            </w:r>
          </w:p>
        </w:tc>
      </w:tr>
      <w:tr w:rsidR="00811F00" w14:paraId="1B887ED0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D04E475" w14:textId="6FE792CF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1DA9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王琳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101574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国际商学院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8839F02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2022级财务管理（中外联合培养）1班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26E1E33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D202</w:t>
            </w:r>
          </w:p>
        </w:tc>
      </w:tr>
      <w:tr w:rsidR="00811F00" w14:paraId="43DC5E54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1C5B4774" w14:textId="21F7FE18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03E2F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邱一勤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329A1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国际商学院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910F404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2023级法语（中外联合培养）2班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1B42C36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B217</w:t>
            </w:r>
          </w:p>
        </w:tc>
      </w:tr>
      <w:tr w:rsidR="00811F00" w14:paraId="289F3BB4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305C70EC" w14:textId="41DBB1F7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AD368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李双妙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D10C04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电子与信息工程学院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CB55E43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2023级电信1班、电信2班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A804753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25号楼203</w:t>
            </w:r>
          </w:p>
        </w:tc>
      </w:tr>
      <w:tr w:rsidR="00811F00" w14:paraId="743DFFB5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10687E6C" w14:textId="24472301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7F31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高伟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18191D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半导体科学与技术学院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730AA29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2023级集成电路设计与集成系统专业1班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CBE44A3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G353</w:t>
            </w:r>
          </w:p>
        </w:tc>
      </w:tr>
      <w:tr w:rsidR="00811F00" w14:paraId="28BAF85E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142A2D2D" w14:textId="5816A1C6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DA21A" w14:textId="29D997F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</w:rPr>
              <w:t>周艺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57388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bookmarkStart w:id="4" w:name="OLE_LINK4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行知书院</w:t>
            </w:r>
            <w:bookmarkEnd w:id="4"/>
          </w:p>
        </w:tc>
        <w:tc>
          <w:tcPr>
            <w:tcW w:w="2730" w:type="dxa"/>
            <w:shd w:val="clear" w:color="auto" w:fill="auto"/>
            <w:vAlign w:val="center"/>
          </w:tcPr>
          <w:p w14:paraId="247487E9" w14:textId="260E5A6F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商学院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23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、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39A42F0" w14:textId="3C2F2993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南七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307</w:t>
            </w:r>
          </w:p>
        </w:tc>
      </w:tr>
      <w:tr w:rsidR="00811F00" w14:paraId="5BFBCCED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2E8C7E35" w14:textId="7748FC8C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56DA8" w14:textId="2916F3D5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</w:rPr>
              <w:t>程尧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8DD75F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行知书院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241CD11" w14:textId="7F1D7EEF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2023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级科学教育专业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3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BCDE64D" w14:textId="77777777" w:rsidR="00811F00" w:rsidRPr="008044B8" w:rsidRDefault="00811F00" w:rsidP="00811F0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女生宿舍</w:t>
            </w:r>
          </w:p>
          <w:p w14:paraId="0F7FD4C9" w14:textId="5964E3D8" w:rsidR="00811F00" w:rsidRPr="008044B8" w:rsidRDefault="00811F00" w:rsidP="00811F0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南六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921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926</w:t>
            </w:r>
          </w:p>
          <w:p w14:paraId="3612E329" w14:textId="77777777" w:rsidR="00811F00" w:rsidRPr="008044B8" w:rsidRDefault="00811F00" w:rsidP="00811F00">
            <w:pPr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男生宿舍</w:t>
            </w:r>
          </w:p>
          <w:p w14:paraId="006AB904" w14:textId="395E3E7A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南四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708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-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710</w:t>
            </w:r>
          </w:p>
        </w:tc>
      </w:tr>
      <w:tr w:rsidR="00811F00" w14:paraId="27F8E6C4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7BF597B8" w14:textId="460D7BF9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D1F4D" w14:textId="3190B2BF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</w:rPr>
              <w:t>谢和平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8E85AE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行知书院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2D6CB17" w14:textId="7BB092BB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2023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级小教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4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C2F27CC" w14:textId="7D4A98DD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南四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211</w:t>
            </w:r>
          </w:p>
        </w:tc>
      </w:tr>
      <w:tr w:rsidR="00811F00" w14:paraId="418272FA" w14:textId="77777777" w:rsidTr="008044B8">
        <w:trPr>
          <w:trHeight w:val="1009"/>
        </w:trPr>
        <w:tc>
          <w:tcPr>
            <w:tcW w:w="817" w:type="dxa"/>
            <w:shd w:val="clear" w:color="auto" w:fill="auto"/>
            <w:vAlign w:val="center"/>
          </w:tcPr>
          <w:p w14:paraId="04F26472" w14:textId="2768107E" w:rsidR="00811F00" w:rsidRDefault="00811F00" w:rsidP="00811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7E430" w14:textId="2DC5B6C0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</w:rPr>
              <w:t>宋春燕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7840B7" w14:textId="77777777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行知书院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CAEB0DF" w14:textId="1534CCD4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23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英语（职业教育师范）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1</w:t>
            </w: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班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B7403F4" w14:textId="15F72D51" w:rsidR="00811F00" w:rsidRDefault="00811F00" w:rsidP="00811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 w:rsidRPr="008044B8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南六</w:t>
            </w:r>
            <w:r w:rsidRPr="008044B8">
              <w:rPr>
                <w:rFonts w:ascii="仿宋" w:eastAsia="仿宋" w:hAnsi="仿宋" w:cs="仿宋"/>
                <w:sz w:val="24"/>
                <w:szCs w:val="24"/>
                <w:lang w:bidi="ar"/>
              </w:rPr>
              <w:t>805,807,818</w:t>
            </w:r>
          </w:p>
        </w:tc>
      </w:tr>
    </w:tbl>
    <w:p w14:paraId="1024BA6C" w14:textId="77777777" w:rsidR="00207C17" w:rsidRDefault="00207C17">
      <w:pPr>
        <w:jc w:val="both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</w:p>
    <w:p w14:paraId="497FF336" w14:textId="77777777" w:rsidR="00207C17" w:rsidRDefault="00207C17">
      <w:pPr>
        <w:jc w:val="both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</w:p>
    <w:sectPr w:rsidR="00207C17">
      <w:pgSz w:w="11906" w:h="16839"/>
      <w:pgMar w:top="1431" w:right="1692" w:bottom="1429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66FA" w14:textId="77777777" w:rsidR="00E40B10" w:rsidRDefault="00E40B10" w:rsidP="005E666E">
      <w:r>
        <w:separator/>
      </w:r>
    </w:p>
  </w:endnote>
  <w:endnote w:type="continuationSeparator" w:id="0">
    <w:p w14:paraId="2D00F2F5" w14:textId="77777777" w:rsidR="00E40B10" w:rsidRDefault="00E40B10" w:rsidP="005E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EA42" w14:textId="77777777" w:rsidR="00E40B10" w:rsidRDefault="00E40B10" w:rsidP="005E666E">
      <w:r>
        <w:separator/>
      </w:r>
    </w:p>
  </w:footnote>
  <w:footnote w:type="continuationSeparator" w:id="0">
    <w:p w14:paraId="0AB0FFB5" w14:textId="77777777" w:rsidR="00E40B10" w:rsidRDefault="00E40B10" w:rsidP="005E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4Y2Y3YzFkYzQ4NWE1N2E0MzIyN2E5YmUwYzExZDMifQ=="/>
  </w:docVars>
  <w:rsids>
    <w:rsidRoot w:val="00853FD8"/>
    <w:rsid w:val="00015870"/>
    <w:rsid w:val="00077444"/>
    <w:rsid w:val="000930FD"/>
    <w:rsid w:val="000E2C99"/>
    <w:rsid w:val="001D11CC"/>
    <w:rsid w:val="00207C17"/>
    <w:rsid w:val="0021788B"/>
    <w:rsid w:val="00246B29"/>
    <w:rsid w:val="00272AAB"/>
    <w:rsid w:val="00463213"/>
    <w:rsid w:val="00471059"/>
    <w:rsid w:val="004D636C"/>
    <w:rsid w:val="00547239"/>
    <w:rsid w:val="005703E5"/>
    <w:rsid w:val="0057667D"/>
    <w:rsid w:val="005C5A35"/>
    <w:rsid w:val="005E666E"/>
    <w:rsid w:val="0061113D"/>
    <w:rsid w:val="006C7F4E"/>
    <w:rsid w:val="007702BF"/>
    <w:rsid w:val="00791471"/>
    <w:rsid w:val="007C2C23"/>
    <w:rsid w:val="007E6E94"/>
    <w:rsid w:val="008044B8"/>
    <w:rsid w:val="00811F00"/>
    <w:rsid w:val="00853FD8"/>
    <w:rsid w:val="008609B1"/>
    <w:rsid w:val="009867E8"/>
    <w:rsid w:val="009A54A0"/>
    <w:rsid w:val="009E16A2"/>
    <w:rsid w:val="00B34C66"/>
    <w:rsid w:val="00CC4E6C"/>
    <w:rsid w:val="00E13501"/>
    <w:rsid w:val="00E40B10"/>
    <w:rsid w:val="00EA606B"/>
    <w:rsid w:val="00EC303C"/>
    <w:rsid w:val="00FF6FDE"/>
    <w:rsid w:val="0B410F21"/>
    <w:rsid w:val="253B67D1"/>
    <w:rsid w:val="5CC949BB"/>
    <w:rsid w:val="650A1380"/>
    <w:rsid w:val="65A75FD4"/>
    <w:rsid w:val="73674CAB"/>
    <w:rsid w:val="7AA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F1D3"/>
  <w15:docId w15:val="{FA92DB01-C636-44E8-A252-F18B4E2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楠</dc:creator>
  <cp:lastModifiedBy>Administrator</cp:lastModifiedBy>
  <cp:revision>5</cp:revision>
  <dcterms:created xsi:type="dcterms:W3CDTF">2024-10-24T04:43:00Z</dcterms:created>
  <dcterms:modified xsi:type="dcterms:W3CDTF">2024-10-24T05:22:00Z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DA491CB7A03044578D08EC078450B2C7_12</vt:lpwstr>
  </property>
</Properties>
</file>