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0B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vertAlign w:val="baseline"/>
          <w:lang w:val="en-US" w:eastAsia="zh-CN" w:bidi="ar-SA"/>
        </w:rPr>
      </w:pPr>
      <w:bookmarkStart w:id="0" w:name="_GoBack"/>
      <w:r>
        <w:rPr>
          <w:rFonts w:hint="eastAsia" w:ascii="楷体" w:hAnsi="楷体" w:eastAsia="楷体" w:cs="楷体"/>
          <w:b/>
          <w:bCs/>
          <w:kern w:val="2"/>
          <w:sz w:val="32"/>
          <w:szCs w:val="32"/>
          <w:vertAlign w:val="baseline"/>
          <w:lang w:val="en-US" w:eastAsia="zh-CN" w:bidi="ar-SA"/>
        </w:rPr>
        <w:t>附件1：2025届毕业生就业工作任务清单</w:t>
      </w:r>
    </w:p>
    <w:bookmarkEnd w:id="0"/>
    <w:p w14:paraId="44349C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cstheme="minorBidi"/>
          <w:kern w:val="2"/>
          <w:sz w:val="32"/>
          <w:szCs w:val="32"/>
          <w:lang w:val="en-US" w:eastAsia="zh-CN" w:bidi="ar-SA"/>
        </w:rPr>
      </w:pPr>
    </w:p>
    <w:tbl>
      <w:tblPr>
        <w:tblStyle w:val="3"/>
        <w:tblW w:w="0" w:type="auto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2237"/>
        <w:gridCol w:w="3132"/>
      </w:tblGrid>
      <w:tr w14:paraId="71797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73644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任务清单</w:t>
            </w:r>
          </w:p>
        </w:tc>
        <w:tc>
          <w:tcPr>
            <w:tcW w:w="2370" w:type="dxa"/>
          </w:tcPr>
          <w:p w14:paraId="750CD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预期成效</w:t>
            </w:r>
          </w:p>
        </w:tc>
        <w:tc>
          <w:tcPr>
            <w:tcW w:w="3334" w:type="dxa"/>
          </w:tcPr>
          <w:p w14:paraId="0CE80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t>拟开展具体工作</w:t>
            </w:r>
          </w:p>
        </w:tc>
      </w:tr>
      <w:tr w14:paraId="7F541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512AE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毕业去向落实工作</w:t>
            </w:r>
          </w:p>
        </w:tc>
        <w:tc>
          <w:tcPr>
            <w:tcW w:w="2370" w:type="dxa"/>
          </w:tcPr>
          <w:p w14:paraId="05BB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5F661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F601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6DDA5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升学深造工作</w:t>
            </w:r>
          </w:p>
        </w:tc>
        <w:tc>
          <w:tcPr>
            <w:tcW w:w="2370" w:type="dxa"/>
          </w:tcPr>
          <w:p w14:paraId="54CD5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4707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5D3F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42806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“访企拓岗”专项行动</w:t>
            </w:r>
          </w:p>
        </w:tc>
        <w:tc>
          <w:tcPr>
            <w:tcW w:w="2370" w:type="dxa"/>
          </w:tcPr>
          <w:p w14:paraId="585C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3DE9A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528CA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1D758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专场招聘活动</w:t>
            </w:r>
          </w:p>
        </w:tc>
        <w:tc>
          <w:tcPr>
            <w:tcW w:w="2370" w:type="dxa"/>
          </w:tcPr>
          <w:p w14:paraId="719D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78F5A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FEAB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707A7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供需见面活动</w:t>
            </w:r>
          </w:p>
        </w:tc>
        <w:tc>
          <w:tcPr>
            <w:tcW w:w="2370" w:type="dxa"/>
          </w:tcPr>
          <w:p w14:paraId="45E07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2C889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3E6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6C9B3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就业育人与观念引导</w:t>
            </w:r>
          </w:p>
        </w:tc>
        <w:tc>
          <w:tcPr>
            <w:tcW w:w="2370" w:type="dxa"/>
          </w:tcPr>
          <w:p w14:paraId="1EF01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5360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14888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04F3C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生涯教育与就业指导</w:t>
            </w:r>
          </w:p>
        </w:tc>
        <w:tc>
          <w:tcPr>
            <w:tcW w:w="2370" w:type="dxa"/>
          </w:tcPr>
          <w:p w14:paraId="0F59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1425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8328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</w:tcPr>
          <w:p w14:paraId="2A164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  <w:t>就业帮扶</w:t>
            </w:r>
          </w:p>
        </w:tc>
        <w:tc>
          <w:tcPr>
            <w:tcW w:w="2370" w:type="dxa"/>
          </w:tcPr>
          <w:p w14:paraId="1BC2F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334" w:type="dxa"/>
          </w:tcPr>
          <w:p w14:paraId="1EF7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楷体" w:hAnsi="楷体" w:eastAsia="楷体" w:cs="楷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513C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</w:pPr>
    </w:p>
    <w:p w14:paraId="3C9DED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33621"/>
    <w:rsid w:val="161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2025-01-17T08:33:00Z</dcterms:created>
  <dc:creator>婷芳sunflr </dc:creator>
  <cp:lastModifiedBy>婷芳sunflr </cp:lastModifiedBy>
  <dcterms:modified xsi:type="dcterms:W3CDTF">2025-01-17T08:34:05Z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48B79B66724847EE9829A5893553CAD3_11</vt:lpwstr>
  </property>
  <property fmtid="{D5CDD505-2E9C-101B-9397-08002B2CF9AE}" pid="4" name="KSOTemplateDocerSaveRecord">
    <vt:lpwstr>eyJoZGlkIjoiM2RiMTFjZDFjMDRiMzA0MzBiN2IyM2I1MDdjYWI0YmYiLCJ1c2VySWQiOiI0MzgyNTE2NDEifQ==</vt:lpwstr>
  </property>
</Properties>
</file>