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35336"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  <w:t>附件1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  <w:t>广州市百佳心委报名表</w:t>
      </w:r>
    </w:p>
    <w:tbl>
      <w:tblPr>
        <w:tblStyle w:val="4"/>
        <w:tblpPr w:leftFromText="180" w:rightFromText="180" w:vertAnchor="page" w:horzAnchor="page" w:tblpX="1758" w:tblpY="2482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 w14:paraId="171AF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39" w:type="dxa"/>
            <w:vAlign w:val="center"/>
          </w:tcPr>
          <w:p w14:paraId="06865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推荐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5438" w:type="dxa"/>
            <w:gridSpan w:val="3"/>
            <w:vAlign w:val="center"/>
          </w:tcPr>
          <w:p w14:paraId="795E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149E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照片</w:t>
            </w:r>
          </w:p>
        </w:tc>
      </w:tr>
      <w:tr w14:paraId="1A38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9" w:type="dxa"/>
            <w:vAlign w:val="center"/>
          </w:tcPr>
          <w:p w14:paraId="5E52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912" w:type="dxa"/>
            <w:vAlign w:val="center"/>
          </w:tcPr>
          <w:p w14:paraId="6143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6494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17" w:type="dxa"/>
            <w:vAlign w:val="center"/>
          </w:tcPr>
          <w:p w14:paraId="59DB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556C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468E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vAlign w:val="center"/>
          </w:tcPr>
          <w:p w14:paraId="58DE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912" w:type="dxa"/>
            <w:vAlign w:val="center"/>
          </w:tcPr>
          <w:p w14:paraId="0851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49A4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517" w:type="dxa"/>
            <w:vAlign w:val="center"/>
          </w:tcPr>
          <w:p w14:paraId="12C7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250B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7657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9" w:type="dxa"/>
            <w:vAlign w:val="center"/>
          </w:tcPr>
          <w:p w14:paraId="35EF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班级</w:t>
            </w:r>
          </w:p>
        </w:tc>
        <w:tc>
          <w:tcPr>
            <w:tcW w:w="1912" w:type="dxa"/>
            <w:vAlign w:val="center"/>
          </w:tcPr>
          <w:p w14:paraId="0484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7E68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担任心理委员时间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17" w:type="dxa"/>
            <w:vAlign w:val="center"/>
          </w:tcPr>
          <w:p w14:paraId="460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680D0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0A05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451" w:type="dxa"/>
            <w:gridSpan w:val="2"/>
            <w:vAlign w:val="center"/>
          </w:tcPr>
          <w:p w14:paraId="5D5D1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组织或参与心理委员相关活动、会议和学习</w:t>
            </w:r>
          </w:p>
        </w:tc>
        <w:tc>
          <w:tcPr>
            <w:tcW w:w="5278" w:type="dxa"/>
            <w:gridSpan w:val="3"/>
            <w:vAlign w:val="center"/>
          </w:tcPr>
          <w:p w14:paraId="2DF6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是 □      否□</w:t>
            </w:r>
          </w:p>
        </w:tc>
      </w:tr>
      <w:tr w14:paraId="263F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451" w:type="dxa"/>
            <w:gridSpan w:val="2"/>
            <w:vAlign w:val="center"/>
          </w:tcPr>
          <w:p w14:paraId="75237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 w14:paraId="2875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25C4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451" w:type="dxa"/>
            <w:gridSpan w:val="2"/>
            <w:vAlign w:val="center"/>
          </w:tcPr>
          <w:p w14:paraId="6640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心理委员相关荣誉</w:t>
            </w:r>
          </w:p>
        </w:tc>
        <w:tc>
          <w:tcPr>
            <w:tcW w:w="5278" w:type="dxa"/>
            <w:gridSpan w:val="3"/>
            <w:vAlign w:val="center"/>
          </w:tcPr>
          <w:p w14:paraId="3B7F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2E3D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51" w:type="dxa"/>
            <w:gridSpan w:val="2"/>
            <w:vAlign w:val="center"/>
          </w:tcPr>
          <w:p w14:paraId="44C5D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 w14:paraId="33433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05F0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451" w:type="dxa"/>
            <w:gridSpan w:val="2"/>
            <w:vAlign w:val="center"/>
          </w:tcPr>
          <w:p w14:paraId="7992F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单位意见</w:t>
            </w:r>
          </w:p>
          <w:p w14:paraId="28BB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278" w:type="dxa"/>
            <w:gridSpan w:val="3"/>
            <w:vAlign w:val="center"/>
          </w:tcPr>
          <w:p w14:paraId="1008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</w:tbl>
    <w:p w14:paraId="2CE0E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</w:p>
    <w:p w14:paraId="0AD7F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备注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报送材料要求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：</w:t>
      </w:r>
    </w:p>
    <w:p w14:paraId="41924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1.文字介绍（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500字以内，要求内容真实、条理清晰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）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；</w:t>
      </w:r>
    </w:p>
    <w:p w14:paraId="1973857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视频资料（视频格式为MP4，时长5分钟以内，容量小于200M）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42672E3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被推荐人相关荣誉证书需复印件或扫描件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7234E3E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单位意见需盖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公章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12B654F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报名截止时间202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年5月7日12：00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2025D40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t>提交到邮箱：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instrText xml:space="preserve"> HYPERLINK "mailto:gw_xlzx@scnu.edu.cn" </w:instrTex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 Regular" w:hAnsi="Times New Roman Regular" w:eastAsia="仿宋" w:cs="Times New Roman Regular"/>
          <w:sz w:val="24"/>
          <w:szCs w:val="24"/>
        </w:rPr>
        <w:t>gw_xlzx@scnu.edu.cn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end"/>
      </w:r>
    </w:p>
    <w:p w14:paraId="46B9F59B"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  <w:t>附件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  <w:t>广州市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CN"/>
        </w:rPr>
        <w:t>优秀心理委员指导老师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  <w:t>报名表</w:t>
      </w:r>
    </w:p>
    <w:p w14:paraId="78D1CF8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 Regular" w:hAnsi="Times New Roman Regular" w:eastAsia="楷体" w:cs="Times New Roman Regular"/>
          <w:color w:val="auto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758" w:tblpY="2482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 w14:paraId="4A3F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39" w:type="dxa"/>
            <w:vAlign w:val="center"/>
          </w:tcPr>
          <w:p w14:paraId="2D95A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推荐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5438" w:type="dxa"/>
            <w:gridSpan w:val="3"/>
            <w:vAlign w:val="center"/>
          </w:tcPr>
          <w:p w14:paraId="64CD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0095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照片</w:t>
            </w:r>
          </w:p>
        </w:tc>
      </w:tr>
      <w:tr w14:paraId="4FDE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9" w:type="dxa"/>
            <w:vAlign w:val="center"/>
          </w:tcPr>
          <w:p w14:paraId="6C81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912" w:type="dxa"/>
            <w:vAlign w:val="center"/>
          </w:tcPr>
          <w:p w14:paraId="77EE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5824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517" w:type="dxa"/>
            <w:vAlign w:val="center"/>
          </w:tcPr>
          <w:p w14:paraId="7CEAD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4AB8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17E9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vAlign w:val="center"/>
          </w:tcPr>
          <w:p w14:paraId="7EF8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912" w:type="dxa"/>
            <w:vAlign w:val="center"/>
          </w:tcPr>
          <w:p w14:paraId="687A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1C3C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1517" w:type="dxa"/>
            <w:vAlign w:val="center"/>
          </w:tcPr>
          <w:p w14:paraId="0524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4A806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1756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39" w:type="dxa"/>
            <w:vAlign w:val="center"/>
          </w:tcPr>
          <w:p w14:paraId="73B1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912" w:type="dxa"/>
            <w:vAlign w:val="center"/>
          </w:tcPr>
          <w:p w14:paraId="34ECB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2009" w:type="dxa"/>
            <w:vAlign w:val="center"/>
          </w:tcPr>
          <w:p w14:paraId="5C71C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担任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心理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委员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指导老师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时间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17" w:type="dxa"/>
            <w:vAlign w:val="center"/>
          </w:tcPr>
          <w:p w14:paraId="54DD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  <w:tc>
          <w:tcPr>
            <w:tcW w:w="1752" w:type="dxa"/>
            <w:vMerge w:val="continue"/>
            <w:vAlign w:val="center"/>
          </w:tcPr>
          <w:p w14:paraId="7F82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244E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3451" w:type="dxa"/>
            <w:gridSpan w:val="2"/>
            <w:vAlign w:val="center"/>
          </w:tcPr>
          <w:p w14:paraId="533B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是否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持有相应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心理咨询注册证书</w:t>
            </w:r>
          </w:p>
        </w:tc>
        <w:tc>
          <w:tcPr>
            <w:tcW w:w="5278" w:type="dxa"/>
            <w:gridSpan w:val="3"/>
            <w:vAlign w:val="center"/>
          </w:tcPr>
          <w:p w14:paraId="6CB4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是 □      否□</w:t>
            </w:r>
          </w:p>
        </w:tc>
      </w:tr>
      <w:tr w14:paraId="5450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451" w:type="dxa"/>
            <w:gridSpan w:val="2"/>
            <w:vAlign w:val="center"/>
          </w:tcPr>
          <w:p w14:paraId="1460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 w14:paraId="6ECB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27E9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3451" w:type="dxa"/>
            <w:gridSpan w:val="2"/>
            <w:vAlign w:val="center"/>
          </w:tcPr>
          <w:p w14:paraId="3DE6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心理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相关荣誉</w:t>
            </w:r>
          </w:p>
        </w:tc>
        <w:tc>
          <w:tcPr>
            <w:tcW w:w="5278" w:type="dxa"/>
            <w:gridSpan w:val="3"/>
            <w:vAlign w:val="center"/>
          </w:tcPr>
          <w:p w14:paraId="38AD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6588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3451" w:type="dxa"/>
            <w:gridSpan w:val="2"/>
            <w:vAlign w:val="center"/>
          </w:tcPr>
          <w:p w14:paraId="7358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单位意见</w:t>
            </w:r>
          </w:p>
          <w:p w14:paraId="6C92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278" w:type="dxa"/>
            <w:gridSpan w:val="3"/>
            <w:vAlign w:val="center"/>
          </w:tcPr>
          <w:p w14:paraId="2C73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</w:tbl>
    <w:p w14:paraId="10667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备注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报送材料要求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：</w:t>
      </w:r>
    </w:p>
    <w:p w14:paraId="62F61C3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文字介绍（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500字以内，要求内容真实、条理清晰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）；</w:t>
      </w:r>
    </w:p>
    <w:p w14:paraId="219E0D8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被推荐人相关荣誉证书需复印件或扫描件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613A365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单位意见需单位盖章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483926E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报名截止时间202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年5月7日12：00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1816452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u w:val="none"/>
          <w:lang w:val="en-US" w:eastAsia="zh-CN"/>
        </w:rPr>
        <w:t>6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t>提交到邮箱：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instrText xml:space="preserve"> HYPERLINK "mailto:gw_xlzx@scnu.edu.cn" </w:instrTex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 Regular" w:hAnsi="Times New Roman Regular" w:eastAsia="仿宋" w:cs="Times New Roman Regular"/>
          <w:sz w:val="24"/>
          <w:szCs w:val="24"/>
        </w:rPr>
        <w:t>gw_xlzx@scnu.edu.cn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end"/>
      </w:r>
    </w:p>
    <w:p w14:paraId="6EAA270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lang w:val="en-US" w:eastAsia="zh-CN"/>
        </w:rPr>
      </w:pPr>
    </w:p>
    <w:p w14:paraId="5D427560"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 Regular" w:hAnsi="Times New Roman Regular" w:eastAsia="仿宋" w:cs="Times New Roman Regular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心理委员典型工作案例报送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表</w:t>
      </w:r>
    </w:p>
    <w:p w14:paraId="423590B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 Regular" w:hAnsi="Times New Roman Regular" w:eastAsia="楷体" w:cs="Times New Roman Regular"/>
          <w:color w:val="auto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page" w:tblpX="1758" w:tblpY="2482"/>
        <w:tblOverlap w:val="never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82"/>
        <w:gridCol w:w="2255"/>
        <w:gridCol w:w="2830"/>
      </w:tblGrid>
      <w:tr w14:paraId="06ED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12" w:type="dxa"/>
            <w:vAlign w:val="center"/>
          </w:tcPr>
          <w:p w14:paraId="6384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推荐高校</w:t>
            </w:r>
          </w:p>
        </w:tc>
        <w:tc>
          <w:tcPr>
            <w:tcW w:w="7067" w:type="dxa"/>
            <w:gridSpan w:val="3"/>
            <w:vAlign w:val="center"/>
          </w:tcPr>
          <w:p w14:paraId="7A728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6A03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4DFD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  <w:t>案例名称</w:t>
            </w:r>
          </w:p>
        </w:tc>
        <w:tc>
          <w:tcPr>
            <w:tcW w:w="7067" w:type="dxa"/>
            <w:gridSpan w:val="3"/>
            <w:shd w:val="clear" w:color="auto" w:fill="auto"/>
            <w:vAlign w:val="center"/>
          </w:tcPr>
          <w:p w14:paraId="0DE6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3980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340A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  <w:t>第一作者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0C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14:paraId="52F3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830" w:type="dxa"/>
            <w:vAlign w:val="center"/>
          </w:tcPr>
          <w:p w14:paraId="5C677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70B3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5E1DE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其他作者</w:t>
            </w:r>
          </w:p>
        </w:tc>
        <w:tc>
          <w:tcPr>
            <w:tcW w:w="7067" w:type="dxa"/>
            <w:gridSpan w:val="3"/>
            <w:shd w:val="clear" w:color="auto" w:fill="auto"/>
            <w:vAlign w:val="center"/>
          </w:tcPr>
          <w:p w14:paraId="2E2C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3A1A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579" w:type="dxa"/>
            <w:gridSpan w:val="4"/>
            <w:vAlign w:val="center"/>
          </w:tcPr>
          <w:p w14:paraId="2A50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案例简介（500字内）</w:t>
            </w:r>
          </w:p>
        </w:tc>
      </w:tr>
      <w:tr w14:paraId="78CB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8579" w:type="dxa"/>
            <w:gridSpan w:val="4"/>
            <w:vAlign w:val="center"/>
          </w:tcPr>
          <w:p w14:paraId="4163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  <w:tr w14:paraId="5255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494" w:type="dxa"/>
            <w:gridSpan w:val="2"/>
            <w:vAlign w:val="center"/>
          </w:tcPr>
          <w:p w14:paraId="0A51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  <w:t>单位意见</w:t>
            </w:r>
          </w:p>
          <w:p w14:paraId="66F0B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085" w:type="dxa"/>
            <w:gridSpan w:val="2"/>
            <w:vAlign w:val="center"/>
          </w:tcPr>
          <w:p w14:paraId="6260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 Regular" w:hAnsi="Times New Roman Regular" w:eastAsia="仿宋" w:cs="Times New Roman Regular"/>
                <w:color w:val="auto"/>
                <w:sz w:val="32"/>
                <w:szCs w:val="32"/>
              </w:rPr>
            </w:pPr>
          </w:p>
        </w:tc>
      </w:tr>
    </w:tbl>
    <w:p w14:paraId="79BB3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备注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报送材料要求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：</w:t>
      </w:r>
    </w:p>
    <w:p w14:paraId="5964335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1.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文字介绍（4000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字以内，要求内容真实、条理清晰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）；</w:t>
      </w:r>
    </w:p>
    <w:p w14:paraId="7841052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单位意见需单位盖章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23E6F69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报名截止时间202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</w:rPr>
        <w:t>年5月7日12：00</w:t>
      </w: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lang w:eastAsia="zh-CN"/>
        </w:rPr>
        <w:t>；</w:t>
      </w:r>
    </w:p>
    <w:p w14:paraId="3ECF447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</w:pPr>
      <w:r>
        <w:rPr>
          <w:rFonts w:hint="eastAsia" w:ascii="Times New Roman Regular" w:hAnsi="Times New Roman Regular" w:eastAsia="仿宋" w:cs="Times New Roman Regular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  <w:lang w:val="en-US" w:eastAsia="zh-CN"/>
        </w:rPr>
        <w:t>.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t>提交到邮箱：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instrText xml:space="preserve"> HYPERLINK "mailto:gw_xlzx@scnu.edu.cn" </w:instrTex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 Regular" w:hAnsi="Times New Roman Regular" w:eastAsia="仿宋" w:cs="Times New Roman Regular"/>
          <w:sz w:val="24"/>
          <w:szCs w:val="24"/>
        </w:rPr>
        <w:t>gw_xlzx@scnu.edu.cn</w:t>
      </w:r>
      <w:r>
        <w:rPr>
          <w:rFonts w:hint="default" w:ascii="Times New Roman Regular" w:hAnsi="Times New Roman Regular" w:eastAsia="仿宋" w:cs="Times New Roman Regular"/>
          <w:color w:val="auto"/>
          <w:sz w:val="24"/>
          <w:szCs w:val="24"/>
          <w:u w:val="none"/>
        </w:rPr>
        <w:fldChar w:fldCharType="end"/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B862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C82FA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15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15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15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15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15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15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C82FA">
                    <w:pPr>
                      <w:pStyle w:val="2"/>
                    </w:pPr>
                    <w:r>
                      <w:rPr>
                        <w:rFonts w:hint="eastAsia" w:ascii="宋体" w:hAnsi="宋体" w:eastAsia="宋体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hint="eastAsia" w:ascii="黑体" w:hAnsi="黑体" w:eastAsia="黑体" w:cs="黑体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15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15"/>
                        <w:szCs w:val="22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15"/>
                        <w:szCs w:val="22"/>
                      </w:rPr>
                      <w:fldChar w:fldCharType="end"/>
                    </w:r>
                    <w:r>
                      <w:rPr>
                        <w:sz w:val="15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44" w:lineRule="auto"/>
      </w:pPr>
      <w:r>
        <w:separator/>
      </w:r>
    </w:p>
  </w:footnote>
  <w:footnote w:type="continuationSeparator" w:id="1">
    <w:p>
      <w:pPr>
        <w:spacing w:line="14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RhYWVhNDRhYTkyMDMzMzJmYzY2NjhhMDlhZGQifQ=="/>
  </w:docVars>
  <w:rsids>
    <w:rsidRoot w:val="60C77B9D"/>
    <w:rsid w:val="0ACE05D7"/>
    <w:rsid w:val="155D72D0"/>
    <w:rsid w:val="60C77B9D"/>
    <w:rsid w:val="672F60E2"/>
    <w:rsid w:val="6F152542"/>
    <w:rsid w:val="758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4" w:lineRule="auto"/>
      <w:jc w:val="center"/>
    </w:pPr>
    <w:rPr>
      <w:rFonts w:ascii="华文仿宋" w:hAnsi="华文仿宋" w:eastAsia="华文仿宋" w:cs="宋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614</Characters>
  <Lines>0</Lines>
  <Paragraphs>0</Paragraphs>
  <TotalTime>0</TotalTime>
  <ScaleCrop>false</ScaleCrop>
  <LinksUpToDate>false</LinksUpToDate>
  <CharactersWithSpaces>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2025-04-21T03:41:00Z</dcterms:created>
  <dc:creator>文榕华</dc:creator>
  <cp:lastModifiedBy>Rainie</cp:lastModifiedBy>
  <dcterms:modified xsi:type="dcterms:W3CDTF">2025-04-30T08:21:24Z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2952961227234478B3D9BC56169199EA_13</vt:lpwstr>
  </property>
  <property fmtid="{D5CDD505-2E9C-101B-9397-08002B2CF9AE}" pid="4" name="KSOTemplateDocerSaveRecord">
    <vt:lpwstr>eyJoZGlkIjoiZjhjNDJlMjNmMjAyOGMwMGU5NzdkYzc4NDA0MzcyOTMiLCJ1c2VySWQiOiIxMTMwOTI1MTc4In0=</vt:lpwstr>
  </property>
</Properties>
</file>