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FCD61">
      <w:pPr>
        <w:widowControl/>
        <w:spacing w:before="60" w:after="60" w:line="444" w:lineRule="atLeast"/>
        <w:ind w:right="130" w:firstLine="640" w:firstLineChars="200"/>
        <w:jc w:val="center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华南师范大学中国国际大学生创新大赛（2025）</w:t>
      </w:r>
    </w:p>
    <w:p w14:paraId="1A071ED4">
      <w:pPr>
        <w:widowControl/>
        <w:spacing w:before="60" w:after="60" w:line="444" w:lineRule="atLeast"/>
        <w:ind w:right="130" w:firstLine="640" w:firstLineChars="200"/>
        <w:jc w:val="center"/>
        <w:rPr>
          <w:rFonts w:ascii="仿宋_GB2312" w:hAnsi="Calibri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各阶段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参赛资料要求</w:t>
      </w:r>
    </w:p>
    <w:p w14:paraId="6113ABFD">
      <w:pPr>
        <w:widowControl/>
        <w:spacing w:before="60" w:after="60" w:line="444" w:lineRule="atLeast"/>
        <w:ind w:right="130" w:firstLine="420" w:firstLineChars="0"/>
        <w:jc w:val="left"/>
        <w:rPr>
          <w:rFonts w:ascii="楷体_GB2312" w:hAnsi="Calibri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  <w:lang w:val="en-US" w:eastAsia="zh-CN"/>
        </w:rPr>
        <w:t>一、院初赛、双创营参赛项目在官方</w:t>
      </w:r>
      <w:r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</w:rPr>
        <w:t>系统报名参赛资料要求</w:t>
      </w:r>
    </w:p>
    <w:p w14:paraId="71997DB8">
      <w:pPr>
        <w:widowControl/>
        <w:spacing w:before="60" w:after="60" w:line="444" w:lineRule="atLeast"/>
        <w:ind w:right="130" w:firstLine="560" w:firstLineChars="200"/>
        <w:jc w:val="lef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《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参赛作品申报表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》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。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项目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按要求填写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。</w:t>
      </w:r>
    </w:p>
    <w:p w14:paraId="70B8A38A">
      <w:pPr>
        <w:widowControl/>
        <w:spacing w:before="60" w:after="60" w:line="444" w:lineRule="atLeast"/>
        <w:ind w:right="130" w:firstLine="560" w:firstLineChars="200"/>
        <w:jc w:val="lef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《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商业计划书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》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。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见下文通知附件模板，Word/PDF格式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，页面大小为A4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，计划书可不局限于模板，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相关证明材料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应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作为附录材料置于计划书主体后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面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，如附录页数过多须适当压缩或删减。</w:t>
      </w:r>
    </w:p>
    <w:p w14:paraId="70791E2C">
      <w:pPr>
        <w:widowControl/>
        <w:spacing w:before="60" w:after="60" w:line="444" w:lineRule="atLeast"/>
        <w:ind w:right="130" w:firstLine="560" w:firstLineChars="200"/>
        <w:jc w:val="lef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因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校赛阶段，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大赛系统仅可上传1个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word/PDF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附件，请务必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将《申报表》放置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《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商业计划书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》最前页，两者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合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成为一个Word/PDF文件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提交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，大小不超过20M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建议图片进行压缩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eastAsia="zh-CN"/>
        </w:rPr>
        <w:t>）</w:t>
      </w: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。</w:t>
      </w:r>
    </w:p>
    <w:p w14:paraId="7C02853E">
      <w:pPr>
        <w:widowControl/>
        <w:spacing w:before="60" w:after="60" w:line="444" w:lineRule="atLeast"/>
        <w:ind w:right="130" w:firstLine="560" w:firstLineChars="200"/>
        <w:jc w:val="lef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注：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在系统报名同时，各学院组织初赛时可自行决定项目团队资料提交要求和提交方式，并统一报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学校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组委会公布。</w:t>
      </w:r>
    </w:p>
    <w:p w14:paraId="7743CDEB">
      <w:pPr>
        <w:widowControl/>
        <w:spacing w:before="60" w:after="60" w:line="444" w:lineRule="atLeast"/>
        <w:ind w:right="130" w:firstLine="420" w:firstLineChars="0"/>
        <w:jc w:val="left"/>
        <w:rPr>
          <w:rFonts w:ascii="楷体_GB2312" w:hAnsi="Calibri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</w:rPr>
        <w:t>校级复赛项目资料要求</w:t>
      </w:r>
    </w:p>
    <w:p w14:paraId="0805F4E6">
      <w:pPr>
        <w:widowControl/>
        <w:spacing w:before="60" w:after="60" w:line="444" w:lineRule="atLeast"/>
        <w:ind w:right="130" w:firstLine="560" w:firstLineChars="200"/>
        <w:jc w:val="left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1.项目《参赛作品申报表》和《商业计划书》，在初赛基础上作修改完善。</w:t>
      </w:r>
    </w:p>
    <w:p w14:paraId="5CBF49AE">
      <w:pPr>
        <w:widowControl/>
        <w:spacing w:before="60" w:after="60" w:line="444" w:lineRule="atLeast"/>
        <w:ind w:right="130" w:firstLine="560" w:firstLineChars="200"/>
        <w:jc w:val="lef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2.项目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网评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PPT</w:t>
      </w:r>
    </w:p>
    <w:p w14:paraId="37D2CC6A">
      <w:pPr>
        <w:widowControl/>
        <w:spacing w:before="60" w:after="60" w:line="444" w:lineRule="atLeast"/>
        <w:ind w:right="130" w:firstLine="560" w:firstLineChars="200"/>
        <w:jc w:val="left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格式要求：可用OFFICE、WPS打开的ppt/pptx格式，PPT长宽比例为16:9，以“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学院+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《复赛项目PPT》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+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项目负责人姓名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+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项目名称”格式命名。</w:t>
      </w:r>
    </w:p>
    <w:p w14:paraId="6979911B">
      <w:pPr>
        <w:widowControl/>
        <w:spacing w:before="60" w:after="60" w:line="444" w:lineRule="atLeast"/>
        <w:ind w:right="130" w:firstLine="420" w:firstLineChars="0"/>
        <w:jc w:val="left"/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  <w:lang w:val="en-US" w:eastAsia="zh-CN"/>
        </w:rPr>
        <w:t>三、校级决赛项目</w:t>
      </w:r>
      <w:r>
        <w:rPr>
          <w:rFonts w:ascii="楷体_GB2312" w:hAnsi="Calibri" w:eastAsia="楷体_GB2312" w:cs="楷体_GB2312"/>
          <w:b/>
          <w:bCs/>
          <w:color w:val="000000"/>
          <w:kern w:val="0"/>
          <w:sz w:val="28"/>
          <w:szCs w:val="28"/>
        </w:rPr>
        <w:t>资料</w:t>
      </w:r>
      <w:r>
        <w:rPr>
          <w:rFonts w:hint="eastAsia" w:ascii="楷体_GB2312" w:hAnsi="Calibri" w:eastAsia="楷体_GB2312" w:cs="楷体_GB2312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 w14:paraId="605F3CE9">
      <w:pPr>
        <w:widowControl/>
        <w:spacing w:before="60" w:after="60" w:line="444" w:lineRule="atLeast"/>
        <w:ind w:right="130" w:firstLine="560" w:firstLineChars="200"/>
        <w:jc w:val="lef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另行通知，可参考2024</w:t>
      </w:r>
      <w:bookmarkStart w:id="0" w:name="_GoBack"/>
      <w:bookmarkEnd w:id="0"/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/>
        </w:rPr>
        <w:t>年校赛决赛通知要求。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OTY4YzliM2M4YzEyZjRiNzM3MmY4OTNhNmE1NDYifQ=="/>
  </w:docVars>
  <w:rsids>
    <w:rsidRoot w:val="4E0F3FEC"/>
    <w:rsid w:val="10B932CD"/>
    <w:rsid w:val="2A7E0B0F"/>
    <w:rsid w:val="4E0F3FEC"/>
    <w:rsid w:val="5EE350EE"/>
    <w:rsid w:val="62D31B35"/>
    <w:rsid w:val="6C67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474</Characters>
  <Lines>0</Lines>
  <Paragraphs>0</Paragraphs>
  <TotalTime>6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2023-03-14T02:53:00Z</dcterms:created>
  <dc:creator>子健</dc:creator>
  <cp:lastModifiedBy>hzj-scnu</cp:lastModifiedBy>
  <dcterms:modified xsi:type="dcterms:W3CDTF">2025-03-28T08:24:09Z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905506E4A8E64CBFBCF0854E4C96C092</vt:lpwstr>
  </property>
  <property fmtid="{D5CDD505-2E9C-101B-9397-08002B2CF9AE}" pid="4" name="KSOTemplateDocerSaveRecord">
    <vt:lpwstr>eyJoZGlkIjoiMjRmOTg2NmFkMDIwMjI0M2Q1MGUzZDFlOGUyMjE5MWUiLCJ1c2VySWQiOiIyODU0MDIwNDMifQ==</vt:lpwstr>
  </property>
</Properties>
</file>