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9890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41B7DFEA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51B7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6241C4CE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57B6FE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0FD344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513F35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7195A6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35282E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6B4F2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41F8D0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46CD14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7E7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56A378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EE638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1867F0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1C67F4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480AD628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6882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FAFE04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3624CBF2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2A5C7DC0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2B4B7AB0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2B2FDE4F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D92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4A00CD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56BE3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2EC53C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4A1833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32C926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1A35B3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2A89C1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3B92C3E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58858A5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0A6C3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04DE7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774B91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75398CE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FD8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7B3686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02B67C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2592F25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7D78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81F016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858D8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33F08442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3260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1C22F1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4B562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18097BC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□刚性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721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554EA3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3CF2298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AAD3AD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7EA5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C3619D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299EFB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78076776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6B73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051043B5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5B8A268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57C891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4E8CF2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1045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3AC7CB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85FE3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7A2273C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67C60C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3A6E4475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45F03E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289EDF3C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574A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48196C54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4FF55D78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106DB8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53CDF9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7B3046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75E5D2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1505CB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3F1E9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69A343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65DE5E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285F0E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7FC0EA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0450F1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47A6A7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33B4D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6CADC8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E386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2298D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EA3B7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64AC2E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6F842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6E6B0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B6846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031FC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16F38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3D8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1DF346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27393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956E0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333FD7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52DBA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B31DE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4E10B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F836A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0319C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56997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9F1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962C33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D6475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20F99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0B81B6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663077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AEEC9D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29746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59643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45E0F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A464C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00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18CDC18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0381C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E9898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BA47F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A4BF8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44E63C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259631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20F0CD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FFBF5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888EA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06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1F5FC286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4DC29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62D203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2DF8D9E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1BD5B9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665B28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88F43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1A3C37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BE511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F8E7D0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998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3824AF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5445A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5825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AF745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87B11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1A1272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497DF79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39890C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D5BCB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C1F3B6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BB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6C6B3517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2579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0588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11EB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5EEB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3F23D6D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3175A85B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0D229224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6CD7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935F12F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6588E7D0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3274683F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109B64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35E713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2357384B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3F9769CB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474C7C00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63B6C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7FBA5D26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2B1DA0C7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6A1913A0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DD9D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711944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11944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4CC28F7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5D7A47"/>
    <w:rsid w:val="3FD96BF3"/>
    <w:rsid w:val="41553758"/>
    <w:rsid w:val="54A66C2B"/>
    <w:rsid w:val="54E66C3C"/>
    <w:rsid w:val="56BD03FA"/>
    <w:rsid w:val="69DD4853"/>
    <w:rsid w:val="6DA63D56"/>
    <w:rsid w:val="76CF336C"/>
    <w:rsid w:val="7DDFFD0A"/>
    <w:rsid w:val="BEFE3AB2"/>
    <w:rsid w:val="FF980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672</Words>
  <Characters>677</Characters>
  <Lines>0</Lines>
  <Paragraphs>0</Paragraphs>
  <TotalTime>4.33333333333333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2024-06-01T08:00:00Z</dcterms:created>
  <dc:creator>潘子君</dc:creator>
  <cp:lastModifiedBy>C_S</cp:lastModifiedBy>
  <dcterms:modified xsi:type="dcterms:W3CDTF">2025-07-08T05:36:35Z</dcterms:modified>
  <dc:title>附件2：广东省家庭经济困难学生认定申请表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1A911955DA58457B82138FB3DEAD8E10_13</vt:lpwstr>
  </property>
  <property fmtid="{D5CDD505-2E9C-101B-9397-08002B2CF9AE}" pid="4" name="慧眼令牌">
    <vt:lpwstr>eyJraWQiOiJvYSIsInR5cCI6IkpXVCIsImFsZyI6IkhTMjU2In0.eyJzdWIiOiJPQS1MT0dJTiIsImNvcnBJZCI6IiIsIm1haW5BY2NvdW50IjoiIiwiaXNzIjoiRVhPQSIsIm9EZXB0IjoiIiwidXNlcklkIjoxMDcxOCwibURlcHQiOiIxMCzln7rlu7rotKLliqHlpITvvIjlrabnlJ_liqnlrablt6XkvZznrqHnkIblip7lhazlrqTvvIkiLCJuYmYiOjE3NDk0MzYwMjMsIm5hbWUiOiLnjovmmK0iLCJleHAiOjIwNjQ3OTk2MjMsImlhdCI6MTc0OTQzOTAyMywianRpIjoib2EiLCJhY2NvdW50Ijoid2FuZ3oifQ.qTGfi7feMGNuJ6MqHZILSwWXLA0UkocBRJLxxGiuLso</vt:lpwstr>
  </property>
</Properties>
</file>