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77" w:rsidRPr="00FB2D86" w:rsidRDefault="005E5BF6" w:rsidP="00152824">
      <w:pPr>
        <w:jc w:val="center"/>
        <w:rPr>
          <w:rFonts w:ascii="宋体" w:hAnsi="宋体"/>
          <w:color w:val="000000"/>
          <w:kern w:val="0"/>
          <w:sz w:val="40"/>
          <w:szCs w:val="36"/>
        </w:rPr>
      </w:pPr>
      <w:r w:rsidRPr="00FB2D86">
        <w:rPr>
          <w:rFonts w:ascii="宋体" w:hAnsi="宋体" w:hint="eastAsia"/>
          <w:color w:val="000000"/>
          <w:kern w:val="0"/>
          <w:sz w:val="40"/>
          <w:szCs w:val="36"/>
        </w:rPr>
        <w:t>华南师范大学2017-2018</w:t>
      </w:r>
      <w:r w:rsidR="00FB1023">
        <w:rPr>
          <w:rFonts w:ascii="宋体" w:hAnsi="宋体" w:hint="eastAsia"/>
          <w:color w:val="000000"/>
          <w:kern w:val="0"/>
          <w:sz w:val="40"/>
          <w:szCs w:val="36"/>
        </w:rPr>
        <w:t>学年度</w:t>
      </w:r>
      <w:proofErr w:type="gramStart"/>
      <w:r w:rsidR="00FB1023">
        <w:rPr>
          <w:rFonts w:ascii="宋体" w:hAnsi="宋体" w:hint="eastAsia"/>
          <w:color w:val="000000"/>
          <w:kern w:val="0"/>
          <w:sz w:val="40"/>
          <w:szCs w:val="36"/>
        </w:rPr>
        <w:t>一般课题</w:t>
      </w:r>
      <w:proofErr w:type="gramEnd"/>
      <w:r w:rsidR="00FB1023">
        <w:rPr>
          <w:rFonts w:ascii="宋体" w:hAnsi="宋体" w:hint="eastAsia"/>
          <w:color w:val="000000"/>
          <w:kern w:val="0"/>
          <w:sz w:val="40"/>
          <w:szCs w:val="36"/>
        </w:rPr>
        <w:t>中审</w:t>
      </w:r>
      <w:r w:rsidRPr="00FB2D86">
        <w:rPr>
          <w:rFonts w:ascii="宋体" w:hAnsi="宋体" w:hint="eastAsia"/>
          <w:color w:val="000000"/>
          <w:kern w:val="0"/>
          <w:sz w:val="40"/>
          <w:szCs w:val="36"/>
        </w:rPr>
        <w:t>结果一览表</w:t>
      </w:r>
    </w:p>
    <w:tbl>
      <w:tblPr>
        <w:tblStyle w:val="a3"/>
        <w:tblpPr w:leftFromText="180" w:rightFromText="180" w:vertAnchor="text" w:horzAnchor="margin" w:tblpXSpec="center" w:tblpY="518"/>
        <w:tblW w:w="13355" w:type="dxa"/>
        <w:tblLayout w:type="fixed"/>
        <w:tblLook w:val="04A0" w:firstRow="1" w:lastRow="0" w:firstColumn="1" w:lastColumn="0" w:noHBand="0" w:noVBand="1"/>
      </w:tblPr>
      <w:tblGrid>
        <w:gridCol w:w="1670"/>
        <w:gridCol w:w="1670"/>
        <w:gridCol w:w="1670"/>
        <w:gridCol w:w="1669"/>
        <w:gridCol w:w="1669"/>
        <w:gridCol w:w="1669"/>
        <w:gridCol w:w="1669"/>
        <w:gridCol w:w="1669"/>
      </w:tblGrid>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编号</w:t>
            </w:r>
          </w:p>
        </w:tc>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项目名称</w:t>
            </w:r>
          </w:p>
        </w:tc>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课题类别</w:t>
            </w:r>
          </w:p>
        </w:tc>
        <w:tc>
          <w:tcPr>
            <w:tcW w:w="1669"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学科类别</w:t>
            </w:r>
          </w:p>
        </w:tc>
        <w:tc>
          <w:tcPr>
            <w:tcW w:w="1669"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所在单位</w:t>
            </w:r>
          </w:p>
        </w:tc>
        <w:tc>
          <w:tcPr>
            <w:tcW w:w="1669"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项目负责人</w:t>
            </w:r>
          </w:p>
        </w:tc>
        <w:tc>
          <w:tcPr>
            <w:tcW w:w="1669"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其他作者</w:t>
            </w:r>
          </w:p>
        </w:tc>
        <w:tc>
          <w:tcPr>
            <w:tcW w:w="1669"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指导老师（姓名、职称）</w:t>
            </w:r>
          </w:p>
        </w:tc>
      </w:tr>
      <w:tr w:rsidR="0079076A" w:rsidRPr="00FB2D86" w:rsidTr="0079076A">
        <w:trPr>
          <w:trHeight w:val="1474"/>
        </w:trPr>
        <w:tc>
          <w:tcPr>
            <w:tcW w:w="1670" w:type="dxa"/>
            <w:vAlign w:val="center"/>
          </w:tcPr>
          <w:p w:rsidR="0079076A" w:rsidRPr="00FB2D86" w:rsidRDefault="003F3A64" w:rsidP="00FB1023">
            <w:pPr>
              <w:jc w:val="center"/>
              <w:rPr>
                <w:rFonts w:ascii="Calibri" w:hAnsi="Calibri" w:cs="Calibri"/>
                <w:color w:val="000000"/>
                <w:szCs w:val="21"/>
              </w:rPr>
            </w:pPr>
            <w:r w:rsidRPr="00FB2D86">
              <w:rPr>
                <w:rFonts w:ascii="Calibri" w:hAnsi="Calibri" w:cs="Calibri"/>
                <w:color w:val="000000"/>
                <w:szCs w:val="21"/>
              </w:rPr>
              <w:t>17HDGC01</w:t>
            </w:r>
          </w:p>
        </w:tc>
        <w:tc>
          <w:tcPr>
            <w:tcW w:w="1670" w:type="dxa"/>
            <w:vAlign w:val="center"/>
          </w:tcPr>
          <w:p w:rsidR="0079076A" w:rsidRDefault="0079076A" w:rsidP="00FB1023">
            <w:pPr>
              <w:rPr>
                <w:rFonts w:ascii="宋体" w:eastAsia="宋体" w:hAnsi="宋体" w:cs="宋体"/>
                <w:color w:val="000000"/>
                <w:sz w:val="22"/>
              </w:rPr>
            </w:pPr>
            <w:r>
              <w:rPr>
                <w:rFonts w:hint="eastAsia"/>
                <w:color w:val="000000"/>
                <w:sz w:val="22"/>
              </w:rPr>
              <w:t>基于立体通道相变散热技术的大功率汽车</w:t>
            </w:r>
            <w:r>
              <w:rPr>
                <w:rFonts w:hint="eastAsia"/>
                <w:color w:val="000000"/>
                <w:sz w:val="22"/>
              </w:rPr>
              <w:t>LED</w:t>
            </w:r>
            <w:r>
              <w:rPr>
                <w:rFonts w:hint="eastAsia"/>
                <w:color w:val="000000"/>
                <w:sz w:val="22"/>
              </w:rPr>
              <w:t>前照灯</w:t>
            </w:r>
          </w:p>
        </w:tc>
        <w:tc>
          <w:tcPr>
            <w:tcW w:w="1670" w:type="dxa"/>
            <w:vAlign w:val="center"/>
          </w:tcPr>
          <w:p w:rsidR="0079076A" w:rsidRDefault="0079076A" w:rsidP="00FB1023">
            <w:pPr>
              <w:rPr>
                <w:rFonts w:ascii="宋体" w:eastAsia="宋体" w:hAnsi="宋体" w:cs="宋体"/>
                <w:color w:val="000000"/>
                <w:sz w:val="22"/>
              </w:rPr>
            </w:pPr>
            <w:r>
              <w:rPr>
                <w:rFonts w:hint="eastAsia"/>
                <w:color w:val="000000"/>
                <w:sz w:val="22"/>
              </w:rPr>
              <w:t>4.</w:t>
            </w:r>
            <w:r>
              <w:rPr>
                <w:rFonts w:hint="eastAsia"/>
                <w:color w:val="000000"/>
                <w:sz w:val="22"/>
              </w:rPr>
              <w:t>科技发明制作</w:t>
            </w:r>
            <w:r>
              <w:rPr>
                <w:rFonts w:hint="eastAsia"/>
                <w:color w:val="000000"/>
                <w:sz w:val="22"/>
              </w:rPr>
              <w:t>B</w:t>
            </w:r>
            <w:r>
              <w:rPr>
                <w:rFonts w:hint="eastAsia"/>
                <w:color w:val="000000"/>
                <w:sz w:val="22"/>
              </w:rPr>
              <w:t>类</w:t>
            </w:r>
          </w:p>
        </w:tc>
        <w:tc>
          <w:tcPr>
            <w:tcW w:w="1669" w:type="dxa"/>
            <w:vAlign w:val="center"/>
          </w:tcPr>
          <w:p w:rsidR="0079076A" w:rsidRDefault="0079076A" w:rsidP="00FB1023">
            <w:pPr>
              <w:rPr>
                <w:rFonts w:ascii="宋体" w:eastAsia="宋体" w:hAnsi="宋体" w:cs="宋体"/>
                <w:color w:val="000000"/>
                <w:sz w:val="22"/>
              </w:rPr>
            </w:pPr>
            <w:r>
              <w:rPr>
                <w:rFonts w:hint="eastAsia"/>
                <w:color w:val="000000"/>
                <w:sz w:val="22"/>
              </w:rPr>
              <w:t>A.</w:t>
            </w:r>
            <w:r>
              <w:rPr>
                <w:rFonts w:hint="eastAsia"/>
                <w:color w:val="000000"/>
                <w:sz w:val="22"/>
              </w:rPr>
              <w:t>机械与控制类</w:t>
            </w:r>
          </w:p>
        </w:tc>
        <w:tc>
          <w:tcPr>
            <w:tcW w:w="1669" w:type="dxa"/>
            <w:vAlign w:val="center"/>
          </w:tcPr>
          <w:p w:rsidR="0079076A" w:rsidRPr="00FB2D86" w:rsidRDefault="0079076A" w:rsidP="00FB1023">
            <w:pPr>
              <w:jc w:val="center"/>
              <w:rPr>
                <w:color w:val="000000"/>
                <w:sz w:val="22"/>
              </w:rPr>
            </w:pPr>
            <w:r w:rsidRPr="00FB1023">
              <w:rPr>
                <w:rFonts w:hint="eastAsia"/>
                <w:color w:val="000000"/>
                <w:sz w:val="22"/>
              </w:rPr>
              <w:t>华南先进光电子研究院</w:t>
            </w:r>
          </w:p>
        </w:tc>
        <w:tc>
          <w:tcPr>
            <w:tcW w:w="1669" w:type="dxa"/>
            <w:vAlign w:val="center"/>
          </w:tcPr>
          <w:p w:rsidR="0079076A" w:rsidRPr="00FB2D86" w:rsidRDefault="0079076A" w:rsidP="00FB1023">
            <w:pPr>
              <w:jc w:val="center"/>
              <w:rPr>
                <w:color w:val="000000"/>
                <w:sz w:val="22"/>
              </w:rPr>
            </w:pPr>
            <w:r w:rsidRPr="00FB1023">
              <w:rPr>
                <w:rFonts w:hint="eastAsia"/>
                <w:color w:val="000000"/>
                <w:sz w:val="22"/>
              </w:rPr>
              <w:t>黄斌</w:t>
            </w:r>
          </w:p>
        </w:tc>
        <w:tc>
          <w:tcPr>
            <w:tcW w:w="1669" w:type="dxa"/>
            <w:vAlign w:val="center"/>
          </w:tcPr>
          <w:p w:rsidR="0079076A" w:rsidRDefault="0079076A" w:rsidP="0051700B">
            <w:pPr>
              <w:rPr>
                <w:rFonts w:ascii="宋体" w:eastAsia="宋体" w:hAnsi="宋体" w:cs="宋体"/>
                <w:color w:val="000000"/>
                <w:sz w:val="22"/>
              </w:rPr>
            </w:pPr>
            <w:r>
              <w:rPr>
                <w:rFonts w:hint="eastAsia"/>
                <w:color w:val="000000"/>
                <w:sz w:val="22"/>
              </w:rPr>
              <w:t>黄斌</w:t>
            </w:r>
            <w:r>
              <w:rPr>
                <w:rFonts w:hint="eastAsia"/>
                <w:color w:val="000000"/>
                <w:sz w:val="22"/>
              </w:rPr>
              <w:t xml:space="preserve">; </w:t>
            </w:r>
            <w:r>
              <w:rPr>
                <w:rFonts w:hint="eastAsia"/>
                <w:color w:val="000000"/>
                <w:sz w:val="22"/>
              </w:rPr>
              <w:t>卢治敏</w:t>
            </w:r>
            <w:r>
              <w:rPr>
                <w:rFonts w:hint="eastAsia"/>
                <w:color w:val="000000"/>
                <w:sz w:val="22"/>
              </w:rPr>
              <w:t xml:space="preserve">; </w:t>
            </w:r>
            <w:proofErr w:type="gramStart"/>
            <w:r>
              <w:rPr>
                <w:rFonts w:hint="eastAsia"/>
                <w:color w:val="000000"/>
                <w:sz w:val="22"/>
              </w:rPr>
              <w:t>段飞波</w:t>
            </w:r>
            <w:proofErr w:type="gramEnd"/>
            <w:r>
              <w:rPr>
                <w:rFonts w:hint="eastAsia"/>
                <w:color w:val="000000"/>
                <w:sz w:val="22"/>
              </w:rPr>
              <w:t xml:space="preserve">; </w:t>
            </w:r>
            <w:r>
              <w:rPr>
                <w:rFonts w:hint="eastAsia"/>
                <w:color w:val="000000"/>
                <w:sz w:val="22"/>
              </w:rPr>
              <w:t>冼志科</w:t>
            </w:r>
            <w:r>
              <w:rPr>
                <w:rFonts w:hint="eastAsia"/>
                <w:color w:val="000000"/>
                <w:sz w:val="22"/>
              </w:rPr>
              <w:t xml:space="preserve">; </w:t>
            </w:r>
            <w:r>
              <w:rPr>
                <w:rFonts w:hint="eastAsia"/>
                <w:color w:val="000000"/>
                <w:sz w:val="22"/>
              </w:rPr>
              <w:t>刘强</w:t>
            </w:r>
            <w:r>
              <w:rPr>
                <w:rFonts w:hint="eastAsia"/>
                <w:color w:val="000000"/>
                <w:sz w:val="22"/>
              </w:rPr>
              <w:t xml:space="preserve">; </w:t>
            </w:r>
            <w:r>
              <w:rPr>
                <w:rFonts w:hint="eastAsia"/>
                <w:color w:val="000000"/>
                <w:sz w:val="22"/>
              </w:rPr>
              <w:t>安琪</w:t>
            </w:r>
          </w:p>
        </w:tc>
        <w:tc>
          <w:tcPr>
            <w:tcW w:w="1669" w:type="dxa"/>
            <w:vAlign w:val="center"/>
          </w:tcPr>
          <w:p w:rsidR="0079076A" w:rsidRDefault="0079076A" w:rsidP="0051700B">
            <w:pPr>
              <w:rPr>
                <w:rFonts w:ascii="宋体" w:eastAsia="宋体" w:hAnsi="宋体" w:cs="宋体"/>
                <w:color w:val="000000"/>
                <w:sz w:val="22"/>
              </w:rPr>
            </w:pPr>
            <w:r>
              <w:rPr>
                <w:rFonts w:hint="eastAsia"/>
                <w:color w:val="000000"/>
                <w:sz w:val="22"/>
              </w:rPr>
              <w:t>白鹏飞</w:t>
            </w:r>
            <w:r>
              <w:rPr>
                <w:rFonts w:hint="eastAsia"/>
                <w:color w:val="000000"/>
                <w:sz w:val="22"/>
              </w:rPr>
              <w:t>,</w:t>
            </w:r>
            <w:r>
              <w:rPr>
                <w:rFonts w:hint="eastAsia"/>
                <w:color w:val="000000"/>
                <w:sz w:val="22"/>
              </w:rPr>
              <w:t>副研究员</w:t>
            </w:r>
          </w:p>
        </w:tc>
      </w:tr>
      <w:tr w:rsidR="0079076A" w:rsidRPr="00FB2D86" w:rsidTr="0079076A">
        <w:trPr>
          <w:trHeight w:val="1474"/>
        </w:trPr>
        <w:tc>
          <w:tcPr>
            <w:tcW w:w="1670" w:type="dxa"/>
            <w:vAlign w:val="center"/>
          </w:tcPr>
          <w:p w:rsidR="0079076A" w:rsidRPr="00FB2D86" w:rsidRDefault="0079076A" w:rsidP="00FB1023">
            <w:pPr>
              <w:jc w:val="center"/>
              <w:rPr>
                <w:rFonts w:ascii="Calibri" w:eastAsia="宋体" w:hAnsi="Calibri" w:cs="Calibri"/>
                <w:color w:val="000000"/>
                <w:szCs w:val="21"/>
              </w:rPr>
            </w:pPr>
            <w:r w:rsidRPr="00FB2D86">
              <w:rPr>
                <w:rFonts w:ascii="Calibri" w:hAnsi="Calibri" w:cs="Calibri"/>
                <w:color w:val="000000"/>
                <w:szCs w:val="21"/>
              </w:rPr>
              <w:t>17LGGA01</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“双创”背景下高校创业课程设置对大学生创业意愿的影响——以广州市为例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旅游管理学院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李维</w:t>
            </w:r>
          </w:p>
        </w:tc>
        <w:tc>
          <w:tcPr>
            <w:tcW w:w="1669" w:type="dxa"/>
            <w:vAlign w:val="center"/>
          </w:tcPr>
          <w:p w:rsidR="0079076A" w:rsidRPr="00FB2D86" w:rsidRDefault="0079076A" w:rsidP="00FB1023">
            <w:pPr>
              <w:jc w:val="center"/>
              <w:rPr>
                <w:rFonts w:ascii="宋体" w:eastAsia="宋体" w:hAnsi="宋体" w:cs="宋体"/>
                <w:color w:val="000000"/>
                <w:sz w:val="22"/>
              </w:rPr>
            </w:pP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曹梦甜</w:t>
            </w:r>
            <w:proofErr w:type="gramEnd"/>
            <w:r w:rsidRPr="00FB2D86">
              <w:rPr>
                <w:rFonts w:hint="eastAsia"/>
                <w:color w:val="000000"/>
                <w:sz w:val="22"/>
              </w:rPr>
              <w:t>，师资博士后；周碧蕾，讲师</w:t>
            </w:r>
          </w:p>
        </w:tc>
      </w:tr>
      <w:tr w:rsidR="0079076A" w:rsidRPr="00FB2D86" w:rsidTr="0079076A">
        <w:trPr>
          <w:trHeight w:val="1474"/>
        </w:trPr>
        <w:tc>
          <w:tcPr>
            <w:tcW w:w="1670" w:type="dxa"/>
            <w:vAlign w:val="center"/>
          </w:tcPr>
          <w:p w:rsidR="0079076A" w:rsidRPr="00FB2D86" w:rsidRDefault="0079076A" w:rsidP="00FB1023">
            <w:pPr>
              <w:jc w:val="center"/>
              <w:rPr>
                <w:rFonts w:ascii="Calibri" w:eastAsia="宋体" w:hAnsi="Calibri" w:cs="Calibri"/>
                <w:color w:val="000000"/>
                <w:szCs w:val="21"/>
              </w:rPr>
            </w:pPr>
            <w:r w:rsidRPr="00FB2D86">
              <w:rPr>
                <w:rFonts w:ascii="Calibri" w:hAnsi="Calibri" w:cs="Calibri"/>
                <w:color w:val="000000"/>
                <w:szCs w:val="21"/>
              </w:rPr>
              <w:t>17LGGA02</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高校创业教育需求与供给的研究——以华南师范大学为例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旅游管理学院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彭秋露</w:t>
            </w:r>
          </w:p>
        </w:tc>
        <w:tc>
          <w:tcPr>
            <w:tcW w:w="1669" w:type="dxa"/>
            <w:vAlign w:val="center"/>
          </w:tcPr>
          <w:p w:rsidR="0079076A" w:rsidRPr="009415E9" w:rsidRDefault="0079076A" w:rsidP="00FB1023">
            <w:pPr>
              <w:spacing w:line="480" w:lineRule="auto"/>
              <w:jc w:val="center"/>
              <w:rPr>
                <w:szCs w:val="21"/>
              </w:rPr>
            </w:pPr>
            <w:r w:rsidRPr="00EE36D2">
              <w:rPr>
                <w:rFonts w:hint="eastAsia"/>
                <w:color w:val="FF0000"/>
                <w:szCs w:val="21"/>
              </w:rPr>
              <w:t>李梦迪、</w:t>
            </w:r>
            <w:r w:rsidRPr="00EE36D2">
              <w:rPr>
                <w:color w:val="FF0000"/>
                <w:szCs w:val="21"/>
              </w:rPr>
              <w:t>李星辉</w:t>
            </w:r>
            <w:r w:rsidRPr="00EE36D2">
              <w:rPr>
                <w:rFonts w:hint="eastAsia"/>
                <w:color w:val="FF0000"/>
                <w:szCs w:val="21"/>
              </w:rPr>
              <w:t>、</w:t>
            </w:r>
            <w:r w:rsidRPr="00EE36D2">
              <w:rPr>
                <w:color w:val="FF0000"/>
                <w:szCs w:val="21"/>
              </w:rPr>
              <w:t>李俊纬</w:t>
            </w:r>
            <w:r w:rsidRPr="00EE36D2">
              <w:rPr>
                <w:rFonts w:hint="eastAsia"/>
                <w:color w:val="FF0000"/>
                <w:szCs w:val="21"/>
              </w:rPr>
              <w:t>、</w:t>
            </w:r>
            <w:r w:rsidRPr="00EE36D2">
              <w:rPr>
                <w:color w:val="FF0000"/>
                <w:szCs w:val="21"/>
              </w:rPr>
              <w:t>钟相和</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吴智刚，教授</w:t>
            </w:r>
          </w:p>
        </w:tc>
      </w:tr>
      <w:tr w:rsidR="0079076A" w:rsidRPr="00FB2D86" w:rsidTr="0079076A">
        <w:trPr>
          <w:trHeight w:val="1474"/>
        </w:trPr>
        <w:tc>
          <w:tcPr>
            <w:tcW w:w="1670" w:type="dxa"/>
            <w:vAlign w:val="center"/>
          </w:tcPr>
          <w:p w:rsidR="0079076A" w:rsidRPr="00FB2D86" w:rsidRDefault="0079076A" w:rsidP="00FB1023">
            <w:pPr>
              <w:jc w:val="center"/>
              <w:rPr>
                <w:rFonts w:ascii="Calibri" w:eastAsia="宋体" w:hAnsi="Calibri" w:cs="Calibri"/>
                <w:color w:val="000000"/>
                <w:szCs w:val="21"/>
              </w:rPr>
            </w:pPr>
            <w:r w:rsidRPr="00FB2D86">
              <w:rPr>
                <w:rFonts w:ascii="Calibri" w:hAnsi="Calibri" w:cs="Calibri"/>
                <w:color w:val="000000"/>
                <w:szCs w:val="21"/>
              </w:rPr>
              <w:t>17LGGA03</w:t>
            </w:r>
          </w:p>
        </w:tc>
        <w:tc>
          <w:tcPr>
            <w:tcW w:w="1670" w:type="dxa"/>
            <w:vAlign w:val="center"/>
          </w:tcPr>
          <w:p w:rsidR="0079076A" w:rsidRPr="00FB2D86" w:rsidRDefault="0079076A" w:rsidP="00FB1023">
            <w:pPr>
              <w:jc w:val="center"/>
              <w:rPr>
                <w:rFonts w:ascii="宋体" w:eastAsia="宋体" w:hAnsi="宋体" w:cs="宋体"/>
                <w:color w:val="000000"/>
                <w:sz w:val="22"/>
              </w:rPr>
            </w:pPr>
            <w:r w:rsidRPr="00871C2E">
              <w:rPr>
                <w:rFonts w:hint="eastAsia"/>
                <w:color w:val="FF0000"/>
                <w:szCs w:val="21"/>
              </w:rPr>
              <w:t>网络反腐环境下当代大学生的政治信任状况研究——以广州大学城为例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政治</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旅游管理学院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林家惠</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钟泽凯</w:t>
            </w:r>
            <w:r w:rsidRPr="00FB2D86">
              <w:rPr>
                <w:rFonts w:ascii="Calibri" w:hAnsi="Calibri" w:cs="Calibri"/>
                <w:color w:val="000000"/>
                <w:sz w:val="22"/>
              </w:rPr>
              <w:t xml:space="preserve">; </w:t>
            </w:r>
            <w:proofErr w:type="gramStart"/>
            <w:r w:rsidRPr="00FB2D86">
              <w:rPr>
                <w:rFonts w:hint="eastAsia"/>
                <w:color w:val="000000"/>
                <w:sz w:val="22"/>
              </w:rPr>
              <w:t>韩泽锋</w:t>
            </w:r>
            <w:proofErr w:type="gramEnd"/>
            <w:r w:rsidRPr="00FB2D86">
              <w:rPr>
                <w:rFonts w:ascii="Calibri" w:hAnsi="Calibri" w:cs="Calibri"/>
                <w:color w:val="000000"/>
                <w:sz w:val="22"/>
              </w:rPr>
              <w:t xml:space="preserve">; </w:t>
            </w:r>
            <w:proofErr w:type="gramStart"/>
            <w:r w:rsidRPr="00FB2D86">
              <w:rPr>
                <w:rFonts w:hint="eastAsia"/>
                <w:color w:val="000000"/>
                <w:sz w:val="22"/>
              </w:rPr>
              <w:t>周思惠</w:t>
            </w:r>
            <w:proofErr w:type="gramEnd"/>
            <w:r w:rsidRPr="00FB2D86">
              <w:rPr>
                <w:rFonts w:ascii="Calibri" w:hAnsi="Calibri" w:cs="Calibri"/>
                <w:color w:val="000000"/>
                <w:sz w:val="22"/>
              </w:rPr>
              <w:t xml:space="preserve">; </w:t>
            </w:r>
            <w:proofErr w:type="gramStart"/>
            <w:r w:rsidRPr="00FB2D86">
              <w:rPr>
                <w:rFonts w:hint="eastAsia"/>
                <w:color w:val="000000"/>
                <w:sz w:val="22"/>
              </w:rPr>
              <w:t>黄贝安</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蔡晓梅，教授</w:t>
            </w:r>
          </w:p>
        </w:tc>
      </w:tr>
      <w:tr w:rsidR="0079076A" w:rsidRPr="00FB2D86" w:rsidTr="0079076A">
        <w:trPr>
          <w:trHeight w:val="1474"/>
        </w:trPr>
        <w:tc>
          <w:tcPr>
            <w:tcW w:w="1670" w:type="dxa"/>
            <w:vAlign w:val="center"/>
          </w:tcPr>
          <w:p w:rsidR="0079076A" w:rsidRPr="00FB2D86" w:rsidRDefault="0079076A" w:rsidP="00FB1023">
            <w:pPr>
              <w:jc w:val="center"/>
              <w:rPr>
                <w:rFonts w:ascii="Calibri" w:eastAsia="宋体" w:hAnsi="Calibri" w:cs="Calibri"/>
                <w:color w:val="000000"/>
                <w:szCs w:val="21"/>
              </w:rPr>
            </w:pPr>
            <w:r w:rsidRPr="00FB2D86">
              <w:rPr>
                <w:rFonts w:ascii="Calibri" w:hAnsi="Calibri" w:cs="Calibri"/>
                <w:color w:val="000000"/>
                <w:szCs w:val="21"/>
              </w:rPr>
              <w:t>17LGGA04</w:t>
            </w:r>
          </w:p>
        </w:tc>
        <w:tc>
          <w:tcPr>
            <w:tcW w:w="1670" w:type="dxa"/>
            <w:vAlign w:val="center"/>
          </w:tcPr>
          <w:p w:rsidR="0079076A" w:rsidRPr="00FB2D86" w:rsidRDefault="0079076A" w:rsidP="00FB1023">
            <w:pPr>
              <w:jc w:val="center"/>
              <w:rPr>
                <w:rFonts w:ascii="宋体" w:eastAsia="宋体" w:hAnsi="宋体" w:cs="宋体"/>
                <w:color w:val="000000"/>
                <w:sz w:val="22"/>
              </w:rPr>
            </w:pPr>
            <w:r w:rsidRPr="00EE36D2">
              <w:rPr>
                <w:rFonts w:hint="eastAsia"/>
                <w:color w:val="FF0000"/>
                <w:szCs w:val="21"/>
              </w:rPr>
              <w:t>中国式涂鸦在创意体验空间中的应用研究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艺术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旅游管理学院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EE36D2">
              <w:rPr>
                <w:rFonts w:hint="eastAsia"/>
                <w:color w:val="FF0000"/>
                <w:szCs w:val="21"/>
              </w:rPr>
              <w:t>陈婉茹</w:t>
            </w:r>
          </w:p>
        </w:tc>
        <w:tc>
          <w:tcPr>
            <w:tcW w:w="1669" w:type="dxa"/>
            <w:vAlign w:val="center"/>
          </w:tcPr>
          <w:p w:rsidR="0079076A" w:rsidRPr="009415E9" w:rsidRDefault="0079076A" w:rsidP="00FB1023">
            <w:pPr>
              <w:widowControl/>
              <w:jc w:val="center"/>
              <w:rPr>
                <w:szCs w:val="21"/>
              </w:rPr>
            </w:pPr>
            <w:r w:rsidRPr="00EE36D2">
              <w:rPr>
                <w:rFonts w:hint="eastAsia"/>
                <w:color w:val="FF0000"/>
                <w:szCs w:val="21"/>
              </w:rPr>
              <w:t>陈碧玉、刘迪琦、谢雨婷、李芳</w:t>
            </w:r>
            <w:proofErr w:type="gramStart"/>
            <w:r w:rsidRPr="00EE36D2">
              <w:rPr>
                <w:rFonts w:hint="eastAsia"/>
                <w:color w:val="FF0000"/>
                <w:szCs w:val="21"/>
              </w:rPr>
              <w:t>谕</w:t>
            </w:r>
            <w:proofErr w:type="gramEnd"/>
            <w:r w:rsidRPr="00EE36D2">
              <w:rPr>
                <w:rFonts w:hint="eastAsia"/>
                <w:color w:val="FF0000"/>
                <w:szCs w:val="21"/>
              </w:rPr>
              <w:t>、李婧越</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李琼英，副研究员；周碧蕾，讲师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17FXGA01</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“感情投资”入刑的实证研究与理论反思</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法律</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法学院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徐嘉慧</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李晓婷</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潘星丞，副教授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17FXGA02</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公众参与地方立法及重大行政决策情况调查——以广州市为例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法律</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法学院</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何泳嘉</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陈日如</w:t>
            </w:r>
            <w:r w:rsidRPr="00FB2D86">
              <w:rPr>
                <w:rFonts w:ascii="Calibri" w:hAnsi="Calibri" w:cs="Calibri"/>
                <w:color w:val="000000"/>
                <w:sz w:val="22"/>
              </w:rPr>
              <w:t xml:space="preserve">; </w:t>
            </w:r>
            <w:r w:rsidRPr="00FB2D86">
              <w:rPr>
                <w:rFonts w:hint="eastAsia"/>
                <w:color w:val="000000"/>
                <w:sz w:val="22"/>
              </w:rPr>
              <w:t>冼华栋</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孔繁华，教授；马聪，副教授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17FXGA03</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环境</w:t>
            </w:r>
            <w:proofErr w:type="gramStart"/>
            <w:r w:rsidRPr="00FB2D86">
              <w:rPr>
                <w:rFonts w:hint="eastAsia"/>
                <w:color w:val="000000"/>
                <w:sz w:val="22"/>
              </w:rPr>
              <w:t>行政公益</w:t>
            </w:r>
            <w:proofErr w:type="gramEnd"/>
            <w:r w:rsidRPr="00FB2D86">
              <w:rPr>
                <w:rFonts w:hint="eastAsia"/>
                <w:color w:val="000000"/>
                <w:sz w:val="22"/>
              </w:rPr>
              <w:t>诉讼实证研究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法律</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法学院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毕小莉</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陈虹亨</w:t>
            </w:r>
            <w:proofErr w:type="gramEnd"/>
            <w:r w:rsidRPr="00FB2D86">
              <w:rPr>
                <w:rFonts w:ascii="Calibri" w:hAnsi="Calibri" w:cs="Calibri"/>
                <w:color w:val="000000"/>
                <w:sz w:val="22"/>
              </w:rPr>
              <w:t xml:space="preserve">; </w:t>
            </w:r>
            <w:r w:rsidRPr="00FB2D86">
              <w:rPr>
                <w:rFonts w:hint="eastAsia"/>
                <w:color w:val="000000"/>
                <w:sz w:val="22"/>
              </w:rPr>
              <w:t>林垚</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伍劲松，教授；</w:t>
            </w:r>
            <w:proofErr w:type="gramStart"/>
            <w:r w:rsidRPr="00FB2D86">
              <w:rPr>
                <w:rFonts w:hint="eastAsia"/>
                <w:color w:val="000000"/>
                <w:sz w:val="22"/>
              </w:rPr>
              <w:t>曾二秀</w:t>
            </w:r>
            <w:proofErr w:type="gramEnd"/>
            <w:r w:rsidRPr="00FB2D86">
              <w:rPr>
                <w:rFonts w:hint="eastAsia"/>
                <w:color w:val="000000"/>
                <w:sz w:val="22"/>
              </w:rPr>
              <w:t>，教授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17FXGA04</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人工智能对未来律师职业的影响和挑战</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法律</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法学院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王</w:t>
            </w:r>
            <w:proofErr w:type="gramStart"/>
            <w:r w:rsidRPr="00FB2D86">
              <w:rPr>
                <w:rFonts w:hint="eastAsia"/>
                <w:color w:val="000000"/>
                <w:sz w:val="22"/>
              </w:rPr>
              <w:t>一</w:t>
            </w:r>
            <w:proofErr w:type="gramEnd"/>
            <w:r w:rsidRPr="00FB2D86">
              <w:rPr>
                <w:rFonts w:hint="eastAsia"/>
                <w:color w:val="000000"/>
                <w:sz w:val="22"/>
              </w:rPr>
              <w:t>然</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EE36D2">
              <w:rPr>
                <w:rFonts w:hint="eastAsia"/>
                <w:color w:val="FF0000"/>
                <w:sz w:val="22"/>
              </w:rPr>
              <w:t>谢采洪</w:t>
            </w:r>
            <w:proofErr w:type="gramEnd"/>
            <w:r w:rsidRPr="00EE36D2">
              <w:rPr>
                <w:rFonts w:ascii="Calibri" w:hAnsi="Calibri" w:cs="Calibri"/>
                <w:color w:val="FF0000"/>
                <w:sz w:val="22"/>
              </w:rPr>
              <w:t xml:space="preserve">; </w:t>
            </w:r>
            <w:r w:rsidRPr="00EE36D2">
              <w:rPr>
                <w:rFonts w:hint="eastAsia"/>
                <w:color w:val="FF0000"/>
                <w:sz w:val="22"/>
              </w:rPr>
              <w:t>李家馨</w:t>
            </w:r>
            <w:r w:rsidRPr="00EE36D2">
              <w:rPr>
                <w:rFonts w:ascii="Calibri" w:hAnsi="Calibri" w:cs="Calibri"/>
                <w:color w:val="FF0000"/>
                <w:sz w:val="22"/>
              </w:rPr>
              <w:t xml:space="preserve">; </w:t>
            </w:r>
            <w:r w:rsidRPr="00EE36D2">
              <w:rPr>
                <w:rFonts w:hint="eastAsia"/>
                <w:color w:val="FF0000"/>
                <w:sz w:val="22"/>
              </w:rPr>
              <w:t>苏雪</w:t>
            </w:r>
            <w:r w:rsidRPr="00EE36D2">
              <w:rPr>
                <w:rFonts w:ascii="Calibri" w:hAnsi="Calibri" w:cs="Calibri"/>
                <w:color w:val="FF0000"/>
                <w:sz w:val="22"/>
              </w:rPr>
              <w:t xml:space="preserve">; </w:t>
            </w:r>
            <w:r w:rsidRPr="00EE36D2">
              <w:rPr>
                <w:rFonts w:hint="eastAsia"/>
                <w:color w:val="FF0000"/>
                <w:sz w:val="22"/>
              </w:rPr>
              <w:t>潘红莉</w:t>
            </w:r>
            <w:r w:rsidRPr="00EE36D2">
              <w:rPr>
                <w:rFonts w:ascii="Calibri" w:hAnsi="Calibri" w:cs="Calibri"/>
                <w:color w:val="FF0000"/>
                <w:sz w:val="22"/>
              </w:rPr>
              <w:t>;</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于群，教授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17FXGA05</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网络购物纠纷证据收集制度研究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法律</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法学院</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A314AE">
              <w:rPr>
                <w:rFonts w:hint="eastAsia"/>
                <w:color w:val="000000"/>
                <w:sz w:val="22"/>
              </w:rPr>
              <w:t>肖杨钟</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EE36D2">
              <w:rPr>
                <w:rFonts w:hint="eastAsia"/>
                <w:color w:val="FF0000"/>
                <w:sz w:val="22"/>
              </w:rPr>
              <w:t>岑羽翎、廖燕菲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张芳</w:t>
            </w:r>
            <w:proofErr w:type="gramStart"/>
            <w:r w:rsidRPr="00FB2D86">
              <w:rPr>
                <w:rFonts w:hint="eastAsia"/>
                <w:color w:val="000000"/>
                <w:sz w:val="22"/>
              </w:rPr>
              <w:t>芳</w:t>
            </w:r>
            <w:proofErr w:type="gramEnd"/>
            <w:r w:rsidRPr="00FB2D86">
              <w:rPr>
                <w:rFonts w:hint="eastAsia"/>
                <w:color w:val="000000"/>
                <w:sz w:val="22"/>
              </w:rPr>
              <w:t>，教授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17GGGA01</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地方志的修缮及其框架结构的推广模式探究——以高州市为例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公共管理学院</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罗露华</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卢</w:t>
            </w:r>
            <w:proofErr w:type="gramEnd"/>
            <w:r w:rsidRPr="00FB2D86">
              <w:rPr>
                <w:rFonts w:hint="eastAsia"/>
                <w:color w:val="000000"/>
                <w:sz w:val="22"/>
              </w:rPr>
              <w:t>渠</w:t>
            </w:r>
            <w:r w:rsidRPr="00FB2D86">
              <w:rPr>
                <w:rFonts w:ascii="Calibri" w:hAnsi="Calibri" w:cs="Calibri"/>
                <w:color w:val="000000"/>
                <w:sz w:val="22"/>
              </w:rPr>
              <w:t xml:space="preserve">; </w:t>
            </w:r>
            <w:r w:rsidRPr="00FB2D86">
              <w:rPr>
                <w:rFonts w:hint="eastAsia"/>
                <w:color w:val="000000"/>
                <w:sz w:val="22"/>
              </w:rPr>
              <w:t>邓诗懿</w:t>
            </w:r>
            <w:r w:rsidRPr="00FB2D86">
              <w:rPr>
                <w:rFonts w:ascii="Calibri" w:hAnsi="Calibri" w:cs="Calibri"/>
                <w:color w:val="000000"/>
                <w:sz w:val="22"/>
              </w:rPr>
              <w:t xml:space="preserve">; </w:t>
            </w:r>
            <w:r w:rsidRPr="00FB2D86">
              <w:rPr>
                <w:rFonts w:hint="eastAsia"/>
                <w:color w:val="000000"/>
                <w:sz w:val="22"/>
              </w:rPr>
              <w:t>周丹</w:t>
            </w:r>
            <w:proofErr w:type="gramStart"/>
            <w:r w:rsidRPr="00FB2D86">
              <w:rPr>
                <w:rFonts w:hint="eastAsia"/>
                <w:color w:val="000000"/>
                <w:sz w:val="22"/>
              </w:rPr>
              <w:t>丹</w:t>
            </w:r>
            <w:proofErr w:type="gramEnd"/>
            <w:r w:rsidRPr="00FB2D86">
              <w:rPr>
                <w:rFonts w:ascii="Calibri" w:hAnsi="Calibri" w:cs="Calibri"/>
                <w:color w:val="000000"/>
                <w:sz w:val="22"/>
              </w:rPr>
              <w:t xml:space="preserve">; </w:t>
            </w:r>
            <w:proofErr w:type="gramStart"/>
            <w:r w:rsidRPr="00FB2D86">
              <w:rPr>
                <w:rFonts w:hint="eastAsia"/>
                <w:color w:val="000000"/>
                <w:sz w:val="22"/>
              </w:rPr>
              <w:t>谢可欣</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杨爱平，教授；田范芬，副教授；翁筱曼，副教授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lastRenderedPageBreak/>
              <w:t>17GGGA02</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供需视角下家庭综合服务中心服务能力与效用评价的研究——基于广州市的实证调研</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公共管理学院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辜刘建</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朱芷滢</w:t>
            </w:r>
            <w:r w:rsidRPr="00FB2D86">
              <w:rPr>
                <w:rFonts w:ascii="Calibri" w:hAnsi="Calibri" w:cs="Calibri"/>
                <w:color w:val="000000"/>
                <w:sz w:val="22"/>
              </w:rPr>
              <w:t xml:space="preserve">; </w:t>
            </w:r>
            <w:r w:rsidRPr="00FB2D86">
              <w:rPr>
                <w:rFonts w:hint="eastAsia"/>
                <w:color w:val="000000"/>
                <w:sz w:val="22"/>
              </w:rPr>
              <w:t>马</w:t>
            </w:r>
            <w:proofErr w:type="gramStart"/>
            <w:r w:rsidRPr="00FB2D86">
              <w:rPr>
                <w:rFonts w:hint="eastAsia"/>
                <w:color w:val="000000"/>
                <w:sz w:val="22"/>
              </w:rPr>
              <w:t>彗</w:t>
            </w:r>
            <w:proofErr w:type="gramEnd"/>
            <w:r w:rsidRPr="00FB2D86">
              <w:rPr>
                <w:rFonts w:hint="eastAsia"/>
                <w:color w:val="000000"/>
                <w:sz w:val="22"/>
              </w:rPr>
              <w:t>哲</w:t>
            </w:r>
            <w:r w:rsidRPr="00FB2D86">
              <w:rPr>
                <w:rFonts w:ascii="Calibri" w:hAnsi="Calibri" w:cs="Calibri"/>
                <w:color w:val="000000"/>
                <w:sz w:val="22"/>
              </w:rPr>
              <w:t xml:space="preserve">; </w:t>
            </w:r>
            <w:r w:rsidRPr="00FB2D86">
              <w:rPr>
                <w:rFonts w:hint="eastAsia"/>
                <w:color w:val="000000"/>
                <w:sz w:val="22"/>
              </w:rPr>
              <w:t>李威</w:t>
            </w:r>
            <w:r w:rsidRPr="00FB2D86">
              <w:rPr>
                <w:rFonts w:ascii="Calibri" w:hAnsi="Calibri" w:cs="Calibri"/>
                <w:color w:val="000000"/>
                <w:sz w:val="22"/>
              </w:rPr>
              <w:t xml:space="preserve">; </w:t>
            </w:r>
            <w:r w:rsidRPr="00FB2D86">
              <w:rPr>
                <w:rFonts w:hint="eastAsia"/>
                <w:color w:val="000000"/>
                <w:sz w:val="22"/>
              </w:rPr>
              <w:t>洪旭娴</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陈景云，副教授；吴小芳，讲师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17GGGA03</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影子教育低龄化下的阴影——课后补习向学前阶段下探的原因分析及对策研究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公共管理学院</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何欣遥</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吴悦超</w:t>
            </w:r>
            <w:proofErr w:type="gramEnd"/>
            <w:r w:rsidRPr="00FB2D86">
              <w:rPr>
                <w:rFonts w:ascii="Calibri" w:hAnsi="Calibri" w:cs="Calibri"/>
                <w:color w:val="000000"/>
                <w:sz w:val="22"/>
              </w:rPr>
              <w:t xml:space="preserve">; </w:t>
            </w:r>
            <w:r w:rsidRPr="00FB2D86">
              <w:rPr>
                <w:rFonts w:hint="eastAsia"/>
                <w:color w:val="000000"/>
                <w:sz w:val="22"/>
              </w:rPr>
              <w:t>蔡美淇</w:t>
            </w:r>
            <w:r w:rsidRPr="00FB2D86">
              <w:rPr>
                <w:rFonts w:ascii="Calibri" w:hAnsi="Calibri" w:cs="Calibri"/>
                <w:color w:val="000000"/>
                <w:sz w:val="22"/>
              </w:rPr>
              <w:t xml:space="preserve">; </w:t>
            </w:r>
            <w:r w:rsidRPr="00FB2D86">
              <w:rPr>
                <w:rFonts w:hint="eastAsia"/>
                <w:color w:val="000000"/>
                <w:sz w:val="22"/>
              </w:rPr>
              <w:t>徐梓晴</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李阳琇，副研究员</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17GGGA04</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重塑</w:t>
            </w:r>
            <w:proofErr w:type="gramStart"/>
            <w:r w:rsidRPr="00FB2D86">
              <w:rPr>
                <w:rFonts w:hint="eastAsia"/>
                <w:color w:val="000000"/>
                <w:sz w:val="22"/>
              </w:rPr>
              <w:t>思政美，共消</w:t>
            </w:r>
            <w:proofErr w:type="gramEnd"/>
            <w:r w:rsidRPr="00FB2D86">
              <w:rPr>
                <w:rFonts w:hint="eastAsia"/>
                <w:color w:val="000000"/>
                <w:sz w:val="22"/>
              </w:rPr>
              <w:t>厌学愁：高校学生</w:t>
            </w:r>
            <w:proofErr w:type="gramStart"/>
            <w:r w:rsidRPr="00FB2D86">
              <w:rPr>
                <w:rFonts w:hint="eastAsia"/>
                <w:color w:val="000000"/>
                <w:sz w:val="22"/>
              </w:rPr>
              <w:t>思政课</w:t>
            </w:r>
            <w:proofErr w:type="gramEnd"/>
            <w:r w:rsidRPr="00FB2D86">
              <w:rPr>
                <w:rFonts w:hint="eastAsia"/>
                <w:color w:val="000000"/>
                <w:sz w:val="22"/>
              </w:rPr>
              <w:t>厌学原因和对策研究——以广州大学城三所高校为例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公共管理学院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罗绮君</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郭昶君</w:t>
            </w:r>
            <w:r w:rsidRPr="00FB2D86">
              <w:rPr>
                <w:rFonts w:ascii="Calibri" w:hAnsi="Calibri" w:cs="Calibri"/>
                <w:color w:val="000000"/>
                <w:sz w:val="22"/>
              </w:rPr>
              <w:t xml:space="preserve">; ; </w:t>
            </w:r>
            <w:r w:rsidRPr="00FB2D86">
              <w:rPr>
                <w:rFonts w:hint="eastAsia"/>
                <w:color w:val="000000"/>
                <w:sz w:val="22"/>
              </w:rPr>
              <w:t>朱桂凤</w:t>
            </w:r>
            <w:r w:rsidRPr="00FB2D86">
              <w:rPr>
                <w:rFonts w:ascii="Calibri" w:hAnsi="Calibri" w:cs="Calibri"/>
                <w:color w:val="000000"/>
                <w:sz w:val="22"/>
              </w:rPr>
              <w:t xml:space="preserve">; </w:t>
            </w:r>
            <w:r w:rsidRPr="00FB2D86">
              <w:rPr>
                <w:rFonts w:hint="eastAsia"/>
                <w:color w:val="000000"/>
                <w:sz w:val="22"/>
              </w:rPr>
              <w:t>庄杨敏</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赵敏，教授；曾令发，副教授。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17GGGA05</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大学生诚信使用校园</w:t>
            </w:r>
            <w:proofErr w:type="spellStart"/>
            <w:r w:rsidRPr="00FB2D86">
              <w:rPr>
                <w:rFonts w:ascii="Calibri" w:hAnsi="Calibri" w:cs="Calibri"/>
                <w:color w:val="000000"/>
                <w:sz w:val="22"/>
              </w:rPr>
              <w:t>ofo</w:t>
            </w:r>
            <w:proofErr w:type="spellEnd"/>
            <w:r w:rsidRPr="00FB2D86">
              <w:rPr>
                <w:rFonts w:hint="eastAsia"/>
                <w:color w:val="000000"/>
                <w:sz w:val="22"/>
              </w:rPr>
              <w:t>的“</w:t>
            </w:r>
            <w:r w:rsidRPr="00FB2D86">
              <w:rPr>
                <w:rFonts w:ascii="Calibri" w:hAnsi="Calibri" w:cs="Calibri"/>
                <w:color w:val="000000"/>
                <w:sz w:val="22"/>
              </w:rPr>
              <w:t>4S</w:t>
            </w:r>
            <w:r w:rsidRPr="00FB2D86">
              <w:rPr>
                <w:rFonts w:hint="eastAsia"/>
                <w:color w:val="000000"/>
                <w:sz w:val="22"/>
              </w:rPr>
              <w:t>”协同管理模式建构——基于“互联网</w:t>
            </w:r>
            <w:r w:rsidRPr="00FB2D86">
              <w:rPr>
                <w:rFonts w:ascii="Calibri" w:hAnsi="Calibri" w:cs="Calibri"/>
                <w:color w:val="000000"/>
                <w:sz w:val="22"/>
              </w:rPr>
              <w:t>+</w:t>
            </w:r>
            <w:r w:rsidRPr="00FB2D86">
              <w:rPr>
                <w:rFonts w:hint="eastAsia"/>
                <w:color w:val="000000"/>
                <w:sz w:val="22"/>
              </w:rPr>
              <w:t>”共享理念</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管理</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公共管理学院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陈</w:t>
            </w:r>
            <w:proofErr w:type="gramStart"/>
            <w:r w:rsidRPr="00FB2D86">
              <w:rPr>
                <w:rFonts w:hint="eastAsia"/>
                <w:color w:val="000000"/>
                <w:sz w:val="22"/>
              </w:rPr>
              <w:t>世</w:t>
            </w:r>
            <w:proofErr w:type="gramEnd"/>
            <w:r w:rsidRPr="00FB2D86">
              <w:rPr>
                <w:rFonts w:hint="eastAsia"/>
                <w:color w:val="000000"/>
                <w:sz w:val="22"/>
              </w:rPr>
              <w:t>南</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李玮舜</w:t>
            </w:r>
            <w:r w:rsidRPr="00FB2D86">
              <w:rPr>
                <w:rFonts w:ascii="Calibri" w:hAnsi="Calibri" w:cs="Calibri"/>
                <w:color w:val="000000"/>
                <w:sz w:val="22"/>
              </w:rPr>
              <w:t xml:space="preserve">; </w:t>
            </w:r>
            <w:r w:rsidRPr="00FB2D86">
              <w:rPr>
                <w:rFonts w:hint="eastAsia"/>
                <w:color w:val="000000"/>
                <w:sz w:val="22"/>
              </w:rPr>
              <w:t>左英俊</w:t>
            </w:r>
            <w:r w:rsidRPr="00FB2D86">
              <w:rPr>
                <w:rFonts w:ascii="Calibri" w:hAnsi="Calibri" w:cs="Calibri"/>
                <w:color w:val="000000"/>
                <w:sz w:val="22"/>
              </w:rPr>
              <w:t xml:space="preserve">; </w:t>
            </w:r>
            <w:r w:rsidRPr="00FB2D86">
              <w:rPr>
                <w:rFonts w:hint="eastAsia"/>
                <w:color w:val="000000"/>
                <w:sz w:val="22"/>
              </w:rPr>
              <w:t>王曼菲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刘剑玲，副教授；胡敏，副研究员。</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17HHGB01</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三元普鲁士</w:t>
            </w:r>
            <w:proofErr w:type="gramStart"/>
            <w:r w:rsidRPr="00FB2D86">
              <w:rPr>
                <w:rFonts w:hint="eastAsia"/>
                <w:color w:val="000000"/>
                <w:sz w:val="22"/>
              </w:rPr>
              <w:t>蓝类纳米</w:t>
            </w:r>
            <w:proofErr w:type="gramEnd"/>
            <w:r w:rsidRPr="00FB2D86">
              <w:rPr>
                <w:rFonts w:hint="eastAsia"/>
                <w:color w:val="000000"/>
                <w:sz w:val="22"/>
              </w:rPr>
              <w:t>多孔框架化合物基高性能</w:t>
            </w:r>
            <w:proofErr w:type="gramStart"/>
            <w:r w:rsidRPr="00FB2D86">
              <w:rPr>
                <w:rFonts w:hint="eastAsia"/>
                <w:color w:val="000000"/>
                <w:sz w:val="22"/>
              </w:rPr>
              <w:t>锂</w:t>
            </w:r>
            <w:proofErr w:type="gramEnd"/>
            <w:r w:rsidRPr="00FB2D86">
              <w:rPr>
                <w:rFonts w:hint="eastAsia"/>
                <w:color w:val="000000"/>
                <w:sz w:val="22"/>
              </w:rPr>
              <w:t>离子电池负极材料的研发</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能源化工</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化学与环境学院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谭天雄</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郭宇凯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蔡跃鹏，教授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17HHGB02</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具有高比容量的硅基锂电池负极材料的研发</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能源化工</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化学与环境学院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蒙佩怡</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黄燕芬</w:t>
            </w:r>
            <w:r w:rsidRPr="00FB2D86">
              <w:rPr>
                <w:rFonts w:ascii="Calibri" w:hAnsi="Calibri" w:cs="Calibri"/>
                <w:color w:val="000000"/>
                <w:sz w:val="22"/>
              </w:rPr>
              <w:t xml:space="preserve">; </w:t>
            </w:r>
            <w:proofErr w:type="gramStart"/>
            <w:r w:rsidRPr="00FB2D86">
              <w:rPr>
                <w:rFonts w:hint="eastAsia"/>
                <w:color w:val="000000"/>
                <w:sz w:val="22"/>
              </w:rPr>
              <w:t>肖安云</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董任峰</w:t>
            </w:r>
            <w:proofErr w:type="gramEnd"/>
            <w:r w:rsidRPr="00FB2D86">
              <w:rPr>
                <w:rFonts w:hint="eastAsia"/>
                <w:color w:val="000000"/>
                <w:sz w:val="22"/>
              </w:rPr>
              <w:t>，副教授；蔡跃鹏，教授。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17HHGB03</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四氧化三锰</w:t>
            </w:r>
            <w:r w:rsidRPr="00FB2D86">
              <w:rPr>
                <w:rFonts w:ascii="Calibri" w:hAnsi="Calibri" w:cs="Calibri"/>
                <w:color w:val="000000"/>
                <w:sz w:val="22"/>
              </w:rPr>
              <w:t>/</w:t>
            </w:r>
            <w:r w:rsidRPr="00FB2D86">
              <w:rPr>
                <w:rFonts w:hint="eastAsia"/>
                <w:color w:val="000000"/>
                <w:sz w:val="22"/>
              </w:rPr>
              <w:t>碳复合材料的制备及其</w:t>
            </w:r>
            <w:proofErr w:type="gramStart"/>
            <w:r w:rsidRPr="00FB2D86">
              <w:rPr>
                <w:rFonts w:hint="eastAsia"/>
                <w:color w:val="000000"/>
                <w:sz w:val="22"/>
              </w:rPr>
              <w:t>锂</w:t>
            </w:r>
            <w:proofErr w:type="gramEnd"/>
            <w:r w:rsidRPr="00FB2D86">
              <w:rPr>
                <w:rFonts w:hint="eastAsia"/>
                <w:color w:val="000000"/>
                <w:sz w:val="22"/>
              </w:rPr>
              <w:t>离子电池性能研究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能源化工</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化学与环境学院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EE36D2">
              <w:rPr>
                <w:rFonts w:hint="eastAsia"/>
                <w:color w:val="FF0000"/>
                <w:sz w:val="22"/>
              </w:rPr>
              <w:t>罗海东</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何彩莲</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林晓明，副教授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17HHGC04</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基于</w:t>
            </w:r>
            <w:proofErr w:type="gramStart"/>
            <w:r w:rsidRPr="00FB2D86">
              <w:rPr>
                <w:rFonts w:hint="eastAsia"/>
                <w:color w:val="000000"/>
                <w:sz w:val="22"/>
              </w:rPr>
              <w:t>窄</w:t>
            </w:r>
            <w:proofErr w:type="gramEnd"/>
            <w:r w:rsidRPr="00FB2D86">
              <w:rPr>
                <w:rFonts w:hint="eastAsia"/>
                <w:color w:val="000000"/>
                <w:sz w:val="22"/>
              </w:rPr>
              <w:t>分布</w:t>
            </w:r>
            <w:proofErr w:type="gramStart"/>
            <w:r w:rsidRPr="00FB2D86">
              <w:rPr>
                <w:rFonts w:hint="eastAsia"/>
                <w:color w:val="000000"/>
                <w:sz w:val="22"/>
              </w:rPr>
              <w:t>醇醚盐的</w:t>
            </w:r>
            <w:proofErr w:type="gramEnd"/>
            <w:r w:rsidRPr="00FB2D86">
              <w:rPr>
                <w:rFonts w:hint="eastAsia"/>
                <w:color w:val="000000"/>
                <w:sz w:val="22"/>
              </w:rPr>
              <w:t>低刺激性洗涤用品的开发与应用</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A</w:t>
            </w:r>
            <w:r w:rsidRPr="00FB2D86">
              <w:rPr>
                <w:rFonts w:hint="eastAsia"/>
                <w:color w:val="000000"/>
                <w:sz w:val="22"/>
              </w:rPr>
              <w:t>类</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能源化工</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化学与环境学院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杨景端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陈晓珊</w:t>
            </w:r>
            <w:r w:rsidRPr="00FB2D86">
              <w:rPr>
                <w:rFonts w:ascii="Calibri" w:hAnsi="Calibri" w:cs="Calibri"/>
                <w:color w:val="000000"/>
                <w:sz w:val="22"/>
              </w:rPr>
              <w:t xml:space="preserve">; </w:t>
            </w:r>
            <w:r w:rsidRPr="00FB2D86">
              <w:rPr>
                <w:rFonts w:hint="eastAsia"/>
                <w:color w:val="000000"/>
                <w:sz w:val="22"/>
              </w:rPr>
              <w:t>王晓颖</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朱宏，研究员</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17HHGC05</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新型复合材料及其脱氮除磷实验研究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A</w:t>
            </w:r>
            <w:r w:rsidRPr="00FB2D86">
              <w:rPr>
                <w:rFonts w:hint="eastAsia"/>
                <w:color w:val="000000"/>
                <w:sz w:val="22"/>
              </w:rPr>
              <w:t>类</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能源化工</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化学与环境学院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梁</w:t>
            </w:r>
            <w:proofErr w:type="gramStart"/>
            <w:r w:rsidRPr="00FB2D86">
              <w:rPr>
                <w:rFonts w:hint="eastAsia"/>
                <w:color w:val="000000"/>
                <w:sz w:val="22"/>
              </w:rPr>
              <w:t>浩</w:t>
            </w:r>
            <w:proofErr w:type="gramEnd"/>
            <w:r w:rsidRPr="00FB2D86">
              <w:rPr>
                <w:rFonts w:hint="eastAsia"/>
                <w:color w:val="000000"/>
                <w:sz w:val="22"/>
              </w:rPr>
              <w:t>楠</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陈晓锋</w:t>
            </w:r>
            <w:r w:rsidRPr="00FB2D86">
              <w:rPr>
                <w:rFonts w:ascii="Calibri" w:hAnsi="Calibri" w:cs="Calibri"/>
                <w:color w:val="000000"/>
                <w:sz w:val="22"/>
              </w:rPr>
              <w:t xml:space="preserve">; </w:t>
            </w:r>
            <w:proofErr w:type="gramStart"/>
            <w:r w:rsidRPr="00FB2D86">
              <w:rPr>
                <w:rFonts w:hint="eastAsia"/>
                <w:color w:val="000000"/>
                <w:sz w:val="22"/>
              </w:rPr>
              <w:t>连爽儿</w:t>
            </w:r>
            <w:proofErr w:type="gramEnd"/>
            <w:r w:rsidRPr="00FB2D86">
              <w:rPr>
                <w:rFonts w:ascii="Calibri" w:hAnsi="Calibri" w:cs="Calibri"/>
                <w:color w:val="000000"/>
                <w:sz w:val="22"/>
              </w:rPr>
              <w:t>;</w:t>
            </w:r>
            <w:r w:rsidRPr="00FB2D86">
              <w:rPr>
                <w:rFonts w:hint="eastAsia"/>
                <w:color w:val="000000"/>
                <w:sz w:val="22"/>
              </w:rPr>
              <w:t>尹健君</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曾丽璇，教授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17HHGC06</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校学生会网站改版</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B</w:t>
            </w:r>
            <w:r w:rsidRPr="00FB2D86">
              <w:rPr>
                <w:rFonts w:hint="eastAsia"/>
                <w:color w:val="000000"/>
                <w:sz w:val="22"/>
              </w:rPr>
              <w:t>类</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信息技术类</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化学与环境学院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梁</w:t>
            </w:r>
            <w:proofErr w:type="gramStart"/>
            <w:r w:rsidRPr="00FB2D86">
              <w:rPr>
                <w:rFonts w:hint="eastAsia"/>
                <w:color w:val="000000"/>
                <w:sz w:val="22"/>
              </w:rPr>
              <w:t>浩</w:t>
            </w:r>
            <w:proofErr w:type="gramEnd"/>
            <w:r w:rsidRPr="00FB2D86">
              <w:rPr>
                <w:rFonts w:hint="eastAsia"/>
                <w:color w:val="000000"/>
                <w:sz w:val="22"/>
              </w:rPr>
              <w:t>楠</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梁懿洵</w:t>
            </w:r>
            <w:r w:rsidRPr="00FB2D86">
              <w:rPr>
                <w:rFonts w:ascii="Calibri" w:hAnsi="Calibri" w:cs="Calibri"/>
                <w:color w:val="000000"/>
                <w:sz w:val="22"/>
              </w:rPr>
              <w:t xml:space="preserve">; </w:t>
            </w:r>
            <w:r w:rsidRPr="00FB2D86">
              <w:rPr>
                <w:rFonts w:hint="eastAsia"/>
                <w:color w:val="000000"/>
                <w:sz w:val="22"/>
              </w:rPr>
              <w:t>李俊</w:t>
            </w:r>
            <w:r w:rsidRPr="00FB2D86">
              <w:rPr>
                <w:rFonts w:ascii="Calibri" w:hAnsi="Calibri" w:cs="Calibri"/>
                <w:color w:val="000000"/>
                <w:sz w:val="22"/>
              </w:rPr>
              <w:t xml:space="preserve">; </w:t>
            </w:r>
            <w:r w:rsidRPr="00FB2D86">
              <w:rPr>
                <w:rFonts w:hint="eastAsia"/>
                <w:color w:val="000000"/>
                <w:sz w:val="22"/>
              </w:rPr>
              <w:t>蔡奋创</w:t>
            </w:r>
            <w:r w:rsidRPr="00FB2D86">
              <w:rPr>
                <w:rFonts w:ascii="Calibri" w:hAnsi="Calibri" w:cs="Calibri"/>
                <w:color w:val="000000"/>
                <w:sz w:val="22"/>
              </w:rPr>
              <w:t xml:space="preserve">; </w:t>
            </w:r>
            <w:r w:rsidRPr="00FB2D86">
              <w:rPr>
                <w:rFonts w:hint="eastAsia"/>
                <w:color w:val="000000"/>
                <w:sz w:val="22"/>
              </w:rPr>
              <w:t>梁文韬</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张思慧，校团委办公室主任、科技调研部部长、</w:t>
            </w:r>
            <w:proofErr w:type="gramStart"/>
            <w:r w:rsidRPr="00FB2D86">
              <w:rPr>
                <w:rFonts w:hint="eastAsia"/>
                <w:color w:val="000000"/>
                <w:sz w:val="22"/>
              </w:rPr>
              <w:t>校青协指导</w:t>
            </w:r>
            <w:proofErr w:type="gramEnd"/>
            <w:r w:rsidRPr="00FB2D86">
              <w:rPr>
                <w:rFonts w:hint="eastAsia"/>
                <w:color w:val="000000"/>
                <w:sz w:val="22"/>
              </w:rPr>
              <w:t>老师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17JGGA01</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基于免费经济理论的手机游戏</w:t>
            </w:r>
            <w:r w:rsidRPr="00FB2D86">
              <w:rPr>
                <w:rFonts w:ascii="Calibri" w:hAnsi="Calibri" w:cs="Calibri"/>
                <w:color w:val="000000"/>
                <w:sz w:val="22"/>
              </w:rPr>
              <w:t>APP</w:t>
            </w:r>
            <w:r w:rsidRPr="00FB2D86">
              <w:rPr>
                <w:rFonts w:hint="eastAsia"/>
                <w:color w:val="000000"/>
                <w:sz w:val="22"/>
              </w:rPr>
              <w:t>盈利模式研究——以大学生游戏玩家付费意愿为依托</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经济</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经济与管理学院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钟泽凯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林家惠</w:t>
            </w:r>
            <w:r w:rsidRPr="00FB2D86">
              <w:rPr>
                <w:rFonts w:ascii="Calibri" w:hAnsi="Calibri" w:cs="Calibri"/>
                <w:color w:val="000000"/>
                <w:sz w:val="22"/>
              </w:rPr>
              <w:t xml:space="preserve">; </w:t>
            </w:r>
            <w:proofErr w:type="gramStart"/>
            <w:r w:rsidRPr="00FB2D86">
              <w:rPr>
                <w:rFonts w:hint="eastAsia"/>
                <w:color w:val="000000"/>
                <w:sz w:val="22"/>
              </w:rPr>
              <w:t>韩泽锋</w:t>
            </w:r>
            <w:proofErr w:type="gramEnd"/>
            <w:r w:rsidRPr="00FB2D86">
              <w:rPr>
                <w:rFonts w:ascii="Calibri" w:hAnsi="Calibri" w:cs="Calibri"/>
                <w:color w:val="000000"/>
                <w:sz w:val="22"/>
              </w:rPr>
              <w:t xml:space="preserve">; </w:t>
            </w:r>
            <w:r w:rsidRPr="00FB2D86">
              <w:rPr>
                <w:rFonts w:hint="eastAsia"/>
                <w:color w:val="000000"/>
                <w:sz w:val="22"/>
              </w:rPr>
              <w:t>郭燕纯</w:t>
            </w:r>
            <w:r w:rsidRPr="00FB2D86">
              <w:rPr>
                <w:rFonts w:ascii="Calibri" w:hAnsi="Calibri" w:cs="Calibri"/>
                <w:color w:val="000000"/>
                <w:sz w:val="22"/>
              </w:rPr>
              <w:t xml:space="preserve">; </w:t>
            </w:r>
            <w:r w:rsidRPr="00FB2D86">
              <w:rPr>
                <w:rFonts w:hint="eastAsia"/>
                <w:color w:val="000000"/>
                <w:sz w:val="22"/>
              </w:rPr>
              <w:t>陈奕婷</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曾庆鹏，副教授</w:t>
            </w:r>
            <w:r w:rsidRPr="00FB2D86">
              <w:rPr>
                <w:rFonts w:ascii="Calibri" w:hAnsi="Calibri" w:cs="Calibri"/>
                <w:color w:val="000000"/>
                <w:sz w:val="22"/>
              </w:rPr>
              <w:t>;</w:t>
            </w:r>
            <w:r w:rsidRPr="00FB2D86">
              <w:rPr>
                <w:rFonts w:hint="eastAsia"/>
                <w:color w:val="000000"/>
                <w:sz w:val="22"/>
              </w:rPr>
              <w:t>彭璧玉，教授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lastRenderedPageBreak/>
              <w:t>17JGGA02</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中国绿色税制改革效用评估研究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经济</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经济与管理学院</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符航</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张天华，讲师；齐君，讲师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17JGGA03</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广佛龙狮文化对青少年民族文化认同促进作用的实证研究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经济与管理学院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潘晓茵</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李华明</w:t>
            </w:r>
            <w:r w:rsidRPr="00FB2D86">
              <w:rPr>
                <w:rFonts w:ascii="Calibri" w:hAnsi="Calibri" w:cs="Calibri"/>
                <w:color w:val="000000"/>
                <w:sz w:val="22"/>
              </w:rPr>
              <w:t xml:space="preserve">; </w:t>
            </w:r>
            <w:r w:rsidRPr="00FB2D86">
              <w:rPr>
                <w:rFonts w:hint="eastAsia"/>
                <w:color w:val="000000"/>
                <w:sz w:val="22"/>
              </w:rPr>
              <w:t>梁楚珩</w:t>
            </w:r>
            <w:r w:rsidRPr="00FB2D86">
              <w:rPr>
                <w:rFonts w:ascii="Calibri" w:hAnsi="Calibri" w:cs="Calibri"/>
                <w:color w:val="000000"/>
                <w:sz w:val="22"/>
              </w:rPr>
              <w:t xml:space="preserve">; </w:t>
            </w:r>
            <w:proofErr w:type="gramStart"/>
            <w:r w:rsidRPr="00FB2D86">
              <w:rPr>
                <w:rFonts w:hint="eastAsia"/>
                <w:color w:val="000000"/>
                <w:sz w:val="22"/>
              </w:rPr>
              <w:t>谢衍</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崔惠斌，讲师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17JGGA04</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国外公益性企业的盈利模式对国内公益性创业的启示——以广州地区为例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管理</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经济与管理学院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侯颖妍</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胡伟逊</w:t>
            </w:r>
            <w:proofErr w:type="gramEnd"/>
            <w:r w:rsidRPr="00FB2D86">
              <w:rPr>
                <w:rFonts w:ascii="Calibri" w:hAnsi="Calibri" w:cs="Calibri"/>
                <w:color w:val="000000"/>
                <w:sz w:val="22"/>
              </w:rPr>
              <w:t xml:space="preserve">; </w:t>
            </w:r>
            <w:r w:rsidRPr="00FB2D86">
              <w:rPr>
                <w:rFonts w:hint="eastAsia"/>
                <w:color w:val="000000"/>
                <w:sz w:val="22"/>
              </w:rPr>
              <w:t>潘雪莹</w:t>
            </w:r>
            <w:r w:rsidRPr="00FB2D86">
              <w:rPr>
                <w:rFonts w:ascii="Calibri" w:hAnsi="Calibri" w:cs="Calibri"/>
                <w:color w:val="000000"/>
                <w:sz w:val="22"/>
              </w:rPr>
              <w:t xml:space="preserve">; </w:t>
            </w:r>
            <w:proofErr w:type="gramStart"/>
            <w:r w:rsidRPr="00FB2D86">
              <w:rPr>
                <w:rFonts w:hint="eastAsia"/>
                <w:color w:val="000000"/>
                <w:sz w:val="22"/>
              </w:rPr>
              <w:t>陈雄博</w:t>
            </w:r>
            <w:proofErr w:type="gramEnd"/>
            <w:r w:rsidRPr="00FB2D86">
              <w:rPr>
                <w:rFonts w:ascii="Calibri" w:hAnsi="Calibri" w:cs="Calibri"/>
                <w:color w:val="000000"/>
                <w:sz w:val="22"/>
              </w:rPr>
              <w:t xml:space="preserve">; </w:t>
            </w:r>
            <w:r w:rsidRPr="00FB2D86">
              <w:rPr>
                <w:rFonts w:hint="eastAsia"/>
                <w:color w:val="000000"/>
                <w:sz w:val="22"/>
              </w:rPr>
              <w:t>潘嘉楠</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林秀丽，副教授；邓树添，讲师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17TKGA01</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大学生</w:t>
            </w:r>
            <w:proofErr w:type="gramStart"/>
            <w:r w:rsidRPr="00FB2D86">
              <w:rPr>
                <w:rFonts w:hint="eastAsia"/>
                <w:color w:val="000000"/>
                <w:sz w:val="22"/>
              </w:rPr>
              <w:t>五体球比赛</w:t>
            </w:r>
            <w:proofErr w:type="gramEnd"/>
            <w:r w:rsidRPr="00FB2D86">
              <w:rPr>
                <w:rFonts w:hint="eastAsia"/>
                <w:color w:val="000000"/>
                <w:sz w:val="22"/>
              </w:rPr>
              <w:t>运动负荷特征研究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体育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体育科学学院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李晓滨</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莫伟烨</w:t>
            </w:r>
            <w:r w:rsidRPr="00FB2D86">
              <w:rPr>
                <w:rFonts w:ascii="Calibri" w:hAnsi="Calibri" w:cs="Calibri"/>
                <w:color w:val="000000"/>
                <w:sz w:val="22"/>
              </w:rPr>
              <w:t xml:space="preserve">; </w:t>
            </w:r>
            <w:proofErr w:type="gramStart"/>
            <w:r w:rsidRPr="00FB2D86">
              <w:rPr>
                <w:rFonts w:hint="eastAsia"/>
                <w:color w:val="000000"/>
                <w:sz w:val="22"/>
              </w:rPr>
              <w:t>张恒亮</w:t>
            </w:r>
            <w:proofErr w:type="gramEnd"/>
            <w:r w:rsidRPr="00FB2D86">
              <w:rPr>
                <w:rFonts w:ascii="Calibri" w:hAnsi="Calibri" w:cs="Calibri"/>
                <w:color w:val="000000"/>
                <w:sz w:val="22"/>
              </w:rPr>
              <w:t xml:space="preserve">; </w:t>
            </w:r>
            <w:proofErr w:type="gramStart"/>
            <w:r w:rsidRPr="00FB2D86">
              <w:rPr>
                <w:rFonts w:hint="eastAsia"/>
                <w:color w:val="000000"/>
                <w:sz w:val="22"/>
              </w:rPr>
              <w:t>蓝镇轩</w:t>
            </w:r>
            <w:proofErr w:type="gramEnd"/>
            <w:r w:rsidRPr="00FB2D86">
              <w:rPr>
                <w:rFonts w:ascii="Calibri" w:hAnsi="Calibri" w:cs="Calibri"/>
                <w:color w:val="000000"/>
                <w:sz w:val="22"/>
              </w:rPr>
              <w:t xml:space="preserve">; ; </w:t>
            </w:r>
            <w:r w:rsidRPr="00FB2D86">
              <w:rPr>
                <w:rFonts w:hint="eastAsia"/>
                <w:color w:val="000000"/>
                <w:sz w:val="22"/>
              </w:rPr>
              <w:t>张定邦</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刘鸿优，副教授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17TKGA02</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广州市</w:t>
            </w:r>
            <w:proofErr w:type="gramStart"/>
            <w:r w:rsidRPr="00FB2D86">
              <w:rPr>
                <w:rFonts w:hint="eastAsia"/>
                <w:color w:val="000000"/>
                <w:sz w:val="22"/>
              </w:rPr>
              <w:t>番禺区</w:t>
            </w:r>
            <w:proofErr w:type="gramEnd"/>
            <w:r w:rsidRPr="00FB2D86">
              <w:rPr>
                <w:rFonts w:hint="eastAsia"/>
                <w:color w:val="000000"/>
                <w:sz w:val="22"/>
              </w:rPr>
              <w:t>中学生体质健康的主观测评调查研究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体育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体育科学学院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严善良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关绮珊</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于永慧，副教授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17TKGA03</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体育学院不同专项大学生体成分及动态平衡能力调查分析</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体育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体育科学学院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王</w:t>
            </w:r>
            <w:proofErr w:type="gramStart"/>
            <w:r w:rsidRPr="00FB2D86">
              <w:rPr>
                <w:rFonts w:hint="eastAsia"/>
                <w:color w:val="000000"/>
                <w:sz w:val="22"/>
              </w:rPr>
              <w:t>浩</w:t>
            </w:r>
            <w:proofErr w:type="gramEnd"/>
            <w:r w:rsidRPr="00FB2D86">
              <w:rPr>
                <w:rFonts w:hint="eastAsia"/>
                <w:color w:val="000000"/>
                <w:sz w:val="22"/>
              </w:rPr>
              <w:t>林</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张誉飘</w:t>
            </w:r>
            <w:proofErr w:type="gramEnd"/>
            <w:r w:rsidRPr="00FB2D86">
              <w:rPr>
                <w:rFonts w:ascii="Calibri" w:hAnsi="Calibri" w:cs="Calibri"/>
                <w:color w:val="000000"/>
                <w:sz w:val="22"/>
              </w:rPr>
              <w:t xml:space="preserve">; </w:t>
            </w:r>
            <w:r w:rsidRPr="00FB2D86">
              <w:rPr>
                <w:rFonts w:hint="eastAsia"/>
                <w:color w:val="000000"/>
                <w:sz w:val="22"/>
              </w:rPr>
              <w:t>张磊</w:t>
            </w:r>
            <w:r w:rsidRPr="00FB2D86">
              <w:rPr>
                <w:rFonts w:ascii="Calibri" w:hAnsi="Calibri" w:cs="Calibri"/>
                <w:color w:val="000000"/>
                <w:sz w:val="22"/>
              </w:rPr>
              <w:t xml:space="preserve">; </w:t>
            </w:r>
            <w:r w:rsidRPr="00FB2D86">
              <w:rPr>
                <w:rFonts w:hint="eastAsia"/>
                <w:color w:val="000000"/>
                <w:sz w:val="22"/>
              </w:rPr>
              <w:t>宋亚萍</w:t>
            </w:r>
            <w:r w:rsidRPr="00FB2D86">
              <w:rPr>
                <w:rFonts w:ascii="Calibri" w:hAnsi="Calibri" w:cs="Calibri"/>
                <w:color w:val="000000"/>
                <w:sz w:val="22"/>
              </w:rPr>
              <w:t xml:space="preserve">; </w:t>
            </w:r>
            <w:r w:rsidRPr="00FB2D86">
              <w:rPr>
                <w:rFonts w:hint="eastAsia"/>
                <w:color w:val="000000"/>
                <w:sz w:val="22"/>
              </w:rPr>
              <w:t>何逸文</w:t>
            </w:r>
            <w:r w:rsidRPr="00FB2D86">
              <w:rPr>
                <w:rFonts w:ascii="Calibri" w:hAnsi="Calibri" w:cs="Calibri"/>
                <w:color w:val="000000"/>
                <w:sz w:val="22"/>
              </w:rPr>
              <w:t xml:space="preserve">; </w:t>
            </w:r>
            <w:r w:rsidRPr="00FB2D86">
              <w:rPr>
                <w:rFonts w:hint="eastAsia"/>
                <w:color w:val="000000"/>
                <w:sz w:val="22"/>
              </w:rPr>
              <w:t>甘明杨</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张秀丽，副教授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17TKGA04</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移动互联网</w:t>
            </w:r>
            <w:r w:rsidRPr="00FB2D86">
              <w:rPr>
                <w:rFonts w:ascii="Calibri" w:hAnsi="Calibri" w:cs="Calibri"/>
                <w:color w:val="000000"/>
                <w:sz w:val="22"/>
              </w:rPr>
              <w:t>APP</w:t>
            </w:r>
            <w:r w:rsidRPr="00FB2D86">
              <w:rPr>
                <w:rFonts w:hint="eastAsia"/>
                <w:color w:val="000000"/>
                <w:sz w:val="22"/>
              </w:rPr>
              <w:t>对中国太极养生文化传播的实效性研究</w:t>
            </w:r>
            <w:r w:rsidRPr="00FB2D86">
              <w:rPr>
                <w:rFonts w:ascii="Calibri" w:hAnsi="Calibri" w:cs="Calibri"/>
                <w:color w:val="000000"/>
                <w:sz w:val="22"/>
              </w:rPr>
              <w:t>-</w:t>
            </w:r>
            <w:r w:rsidRPr="00FB2D86">
              <w:rPr>
                <w:rFonts w:hint="eastAsia"/>
                <w:color w:val="000000"/>
                <w:sz w:val="22"/>
              </w:rPr>
              <w:t>以健康猫平台为例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体育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体育科学学院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段珊珊</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谭佳玲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马晟，副教授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17WXGA01</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侯马、温县盟书整理研究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文学院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钟佩</w:t>
            </w:r>
            <w:proofErr w:type="gramStart"/>
            <w:r w:rsidRPr="00FB2D86">
              <w:rPr>
                <w:rFonts w:hint="eastAsia"/>
                <w:color w:val="000000"/>
                <w:sz w:val="22"/>
              </w:rPr>
              <w:t>炘</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郭懿鸾</w:t>
            </w:r>
            <w:r w:rsidRPr="00FB2D86">
              <w:rPr>
                <w:rFonts w:ascii="Calibri" w:hAnsi="Calibri" w:cs="Calibri"/>
                <w:color w:val="000000"/>
                <w:sz w:val="22"/>
              </w:rPr>
              <w:t xml:space="preserve">; </w:t>
            </w:r>
            <w:proofErr w:type="gramStart"/>
            <w:r w:rsidRPr="00FB2D86">
              <w:rPr>
                <w:rFonts w:hint="eastAsia"/>
                <w:color w:val="000000"/>
                <w:sz w:val="22"/>
              </w:rPr>
              <w:t>林佳锐</w:t>
            </w:r>
            <w:proofErr w:type="gramEnd"/>
            <w:r w:rsidRPr="00FB2D86">
              <w:rPr>
                <w:rFonts w:ascii="Calibri" w:hAnsi="Calibri" w:cs="Calibri"/>
                <w:color w:val="000000"/>
                <w:sz w:val="22"/>
              </w:rPr>
              <w:t xml:space="preserve">; </w:t>
            </w:r>
            <w:r w:rsidRPr="00FB2D86">
              <w:rPr>
                <w:rFonts w:hint="eastAsia"/>
                <w:color w:val="000000"/>
                <w:sz w:val="22"/>
              </w:rPr>
              <w:t>陈</w:t>
            </w:r>
            <w:proofErr w:type="gramStart"/>
            <w:r w:rsidRPr="00FB2D86">
              <w:rPr>
                <w:rFonts w:hint="eastAsia"/>
                <w:color w:val="000000"/>
                <w:sz w:val="22"/>
              </w:rPr>
              <w:t>浩</w:t>
            </w:r>
            <w:proofErr w:type="gramEnd"/>
            <w:r w:rsidRPr="00FB2D86">
              <w:rPr>
                <w:rFonts w:hint="eastAsia"/>
                <w:color w:val="000000"/>
                <w:sz w:val="22"/>
              </w:rPr>
              <w:t>文</w:t>
            </w:r>
            <w:r w:rsidRPr="00FB2D86">
              <w:rPr>
                <w:rFonts w:ascii="Calibri" w:hAnsi="Calibri" w:cs="Calibri"/>
                <w:color w:val="000000"/>
                <w:sz w:val="22"/>
              </w:rPr>
              <w:t xml:space="preserve">; </w:t>
            </w:r>
            <w:r w:rsidRPr="00FB2D86">
              <w:rPr>
                <w:rFonts w:hint="eastAsia"/>
                <w:color w:val="000000"/>
                <w:sz w:val="22"/>
              </w:rPr>
              <w:t>朱学斌</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张玉金，教授；田范芬，副教授。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17WXGA02</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非物质文化遗产的校园传承现状研究——以澄海灯谜为例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文学院</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陈晓亭</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黄芳婷</w:t>
            </w:r>
            <w:r w:rsidRPr="00FB2D86">
              <w:rPr>
                <w:rFonts w:ascii="Calibri" w:hAnsi="Calibri" w:cs="Calibri"/>
                <w:color w:val="000000"/>
                <w:sz w:val="22"/>
              </w:rPr>
              <w:t xml:space="preserve">; </w:t>
            </w:r>
            <w:proofErr w:type="gramStart"/>
            <w:r w:rsidRPr="00FB2D86">
              <w:rPr>
                <w:rFonts w:hint="eastAsia"/>
                <w:color w:val="000000"/>
                <w:sz w:val="22"/>
              </w:rPr>
              <w:t>杨泳玲</w:t>
            </w:r>
            <w:proofErr w:type="gramEnd"/>
            <w:r w:rsidRPr="00FB2D86">
              <w:rPr>
                <w:rFonts w:ascii="Calibri" w:hAnsi="Calibri" w:cs="Calibri"/>
                <w:color w:val="000000"/>
                <w:sz w:val="22"/>
              </w:rPr>
              <w:t xml:space="preserve">; </w:t>
            </w:r>
            <w:r w:rsidRPr="00FB2D86">
              <w:rPr>
                <w:rFonts w:hint="eastAsia"/>
                <w:color w:val="000000"/>
                <w:sz w:val="22"/>
              </w:rPr>
              <w:t>廖彩宜</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孙雪霞，教授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17WXGA03</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南海神庙的文化传承与推广研究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文学院</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梁嘉欣</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廖敏聪</w:t>
            </w:r>
            <w:r w:rsidRPr="00FB2D86">
              <w:rPr>
                <w:rFonts w:ascii="Calibri" w:hAnsi="Calibri" w:cs="Calibri"/>
                <w:color w:val="000000"/>
                <w:sz w:val="22"/>
              </w:rPr>
              <w:t xml:space="preserve">; </w:t>
            </w:r>
            <w:r w:rsidRPr="00FB2D86">
              <w:rPr>
                <w:rFonts w:hint="eastAsia"/>
                <w:color w:val="000000"/>
                <w:sz w:val="22"/>
              </w:rPr>
              <w:t>姚维</w:t>
            </w:r>
            <w:r w:rsidRPr="00FB2D86">
              <w:rPr>
                <w:rFonts w:ascii="Calibri" w:hAnsi="Calibri" w:cs="Calibri"/>
                <w:color w:val="000000"/>
                <w:sz w:val="22"/>
              </w:rPr>
              <w:t xml:space="preserve">; </w:t>
            </w:r>
            <w:r w:rsidRPr="00FB2D86">
              <w:rPr>
                <w:rFonts w:hint="eastAsia"/>
                <w:color w:val="000000"/>
                <w:sz w:val="22"/>
              </w:rPr>
              <w:t>何俊霖</w:t>
            </w:r>
            <w:r w:rsidRPr="00FB2D86">
              <w:rPr>
                <w:rFonts w:ascii="Calibri" w:hAnsi="Calibri" w:cs="Calibri"/>
                <w:color w:val="000000"/>
                <w:sz w:val="22"/>
              </w:rPr>
              <w:t xml:space="preserve">; </w:t>
            </w:r>
            <w:r w:rsidRPr="00FB2D86">
              <w:rPr>
                <w:rFonts w:hint="eastAsia"/>
                <w:color w:val="000000"/>
                <w:sz w:val="22"/>
              </w:rPr>
              <w:t>李静</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李春梅，讲师。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17WXGA04</w:t>
            </w:r>
          </w:p>
        </w:tc>
        <w:tc>
          <w:tcPr>
            <w:tcW w:w="1670" w:type="dxa"/>
            <w:vAlign w:val="center"/>
          </w:tcPr>
          <w:p w:rsidR="0079076A" w:rsidRPr="00FB2D86" w:rsidRDefault="0079076A" w:rsidP="00FB1023">
            <w:pPr>
              <w:jc w:val="center"/>
              <w:rPr>
                <w:rFonts w:ascii="宋体" w:eastAsia="宋体" w:hAnsi="宋体" w:cs="宋体"/>
                <w:color w:val="000000"/>
                <w:sz w:val="22"/>
              </w:rPr>
            </w:pPr>
            <w:r w:rsidRPr="00EE36D2">
              <w:rPr>
                <w:rFonts w:hint="eastAsia"/>
                <w:color w:val="FF0000"/>
                <w:sz w:val="22"/>
              </w:rPr>
              <w:t>教育戏剧应用于青少年孝道培育的探究及推广</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文学院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陈美霖</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EE36D2">
              <w:rPr>
                <w:rFonts w:hint="eastAsia"/>
                <w:color w:val="FF0000"/>
                <w:sz w:val="22"/>
              </w:rPr>
              <w:t>许洁欣</w:t>
            </w:r>
            <w:proofErr w:type="gramEnd"/>
            <w:r w:rsidRPr="00EE36D2">
              <w:rPr>
                <w:rFonts w:hint="eastAsia"/>
                <w:color w:val="FF0000"/>
                <w:sz w:val="22"/>
              </w:rPr>
              <w:t>、许丹君、谢彩玲、张颖</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王萍，讲师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17WXGA05</w:t>
            </w:r>
          </w:p>
        </w:tc>
        <w:tc>
          <w:tcPr>
            <w:tcW w:w="1670" w:type="dxa"/>
            <w:vAlign w:val="center"/>
          </w:tcPr>
          <w:p w:rsidR="0079076A" w:rsidRPr="00FB2D86" w:rsidRDefault="0079076A" w:rsidP="00FB1023">
            <w:pPr>
              <w:jc w:val="center"/>
              <w:rPr>
                <w:rFonts w:ascii="宋体" w:eastAsia="宋体" w:hAnsi="宋体" w:cs="宋体"/>
                <w:color w:val="000000"/>
                <w:sz w:val="22"/>
              </w:rPr>
            </w:pPr>
            <w:r w:rsidRPr="00EE36D2">
              <w:rPr>
                <w:rFonts w:hint="eastAsia"/>
                <w:color w:val="FF0000"/>
                <w:sz w:val="22"/>
              </w:rPr>
              <w:t>广州市小学低年级</w:t>
            </w:r>
            <w:proofErr w:type="gramStart"/>
            <w:r w:rsidRPr="00EE36D2">
              <w:rPr>
                <w:rFonts w:hint="eastAsia"/>
                <w:color w:val="FF0000"/>
                <w:sz w:val="22"/>
              </w:rPr>
              <w:t>性教育绘本课程</w:t>
            </w:r>
            <w:proofErr w:type="gramEnd"/>
            <w:r w:rsidRPr="00EE36D2">
              <w:rPr>
                <w:rFonts w:hint="eastAsia"/>
                <w:color w:val="FF0000"/>
                <w:sz w:val="22"/>
              </w:rPr>
              <w:t>与教学的现状及优化策略——以广州市晓港西马路小学为例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文学院</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伍宇平</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EE36D2">
              <w:rPr>
                <w:rFonts w:hint="eastAsia"/>
                <w:color w:val="FF0000"/>
                <w:sz w:val="22"/>
              </w:rPr>
              <w:t>王晴、胡润泽、黄雪儿、陈楚晗</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滕威，教授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lastRenderedPageBreak/>
              <w:t>17WXGA06</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明清之际岭南遗民诗人的沉痛与笃定——关于岭南遗民诗人普及读本的编写、设计与文献整理研究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文学</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文学院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黄芷欣</w:t>
            </w:r>
          </w:p>
        </w:tc>
        <w:tc>
          <w:tcPr>
            <w:tcW w:w="1669" w:type="dxa"/>
            <w:vAlign w:val="center"/>
          </w:tcPr>
          <w:p w:rsidR="0079076A" w:rsidRPr="00FB2D86" w:rsidRDefault="0079076A" w:rsidP="00FB1023">
            <w:pPr>
              <w:jc w:val="center"/>
              <w:rPr>
                <w:rFonts w:ascii="宋体" w:eastAsia="宋体" w:hAnsi="宋体" w:cs="宋体"/>
                <w:color w:val="000000"/>
                <w:sz w:val="22"/>
              </w:rPr>
            </w:pPr>
            <w:r w:rsidRPr="00EE36D2">
              <w:rPr>
                <w:rFonts w:hint="eastAsia"/>
                <w:color w:val="FF0000"/>
                <w:sz w:val="22"/>
              </w:rPr>
              <w:t>林丽莹、张佳佳、郑晓慧、杨明慧</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左鹏军，教授；董思聪，讲师。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17WXGA07</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清末民国刊本龙舟歌的特殊方言字词研究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文学</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文学院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卢碧筠</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张嘉楠</w:t>
            </w:r>
            <w:proofErr w:type="gramEnd"/>
            <w:r w:rsidRPr="00FB2D86">
              <w:rPr>
                <w:rFonts w:ascii="Calibri" w:hAnsi="Calibri" w:cs="Calibri"/>
                <w:color w:val="000000"/>
                <w:sz w:val="22"/>
              </w:rPr>
              <w:t xml:space="preserve">; </w:t>
            </w:r>
            <w:proofErr w:type="gramStart"/>
            <w:r w:rsidRPr="00FB2D86">
              <w:rPr>
                <w:rFonts w:hint="eastAsia"/>
                <w:color w:val="000000"/>
                <w:sz w:val="22"/>
              </w:rPr>
              <w:t>谌</w:t>
            </w:r>
            <w:proofErr w:type="gramEnd"/>
            <w:r w:rsidRPr="00FB2D86">
              <w:rPr>
                <w:rFonts w:hint="eastAsia"/>
                <w:color w:val="000000"/>
                <w:sz w:val="22"/>
              </w:rPr>
              <w:t>颖文</w:t>
            </w:r>
            <w:r w:rsidRPr="00FB2D86">
              <w:rPr>
                <w:rFonts w:ascii="Calibri" w:hAnsi="Calibri" w:cs="Calibri"/>
                <w:color w:val="000000"/>
                <w:sz w:val="22"/>
              </w:rPr>
              <w:t xml:space="preserve">; </w:t>
            </w:r>
            <w:r w:rsidRPr="00FB2D86">
              <w:rPr>
                <w:rFonts w:hint="eastAsia"/>
                <w:color w:val="000000"/>
                <w:sz w:val="22"/>
              </w:rPr>
              <w:t>叶栩如</w:t>
            </w:r>
            <w:r w:rsidRPr="00FB2D86">
              <w:rPr>
                <w:rFonts w:ascii="Calibri" w:hAnsi="Calibri" w:cs="Calibri"/>
                <w:color w:val="000000"/>
                <w:sz w:val="22"/>
              </w:rPr>
              <w:t xml:space="preserve">; </w:t>
            </w:r>
            <w:r w:rsidRPr="00FB2D86">
              <w:rPr>
                <w:rFonts w:hint="eastAsia"/>
                <w:color w:val="000000"/>
                <w:sz w:val="22"/>
              </w:rPr>
              <w:t>郭霏彤</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练春招</w:t>
            </w:r>
            <w:proofErr w:type="gramEnd"/>
            <w:r w:rsidRPr="00FB2D86">
              <w:rPr>
                <w:rFonts w:hint="eastAsia"/>
                <w:color w:val="000000"/>
                <w:sz w:val="22"/>
              </w:rPr>
              <w:t>，教授；任家贤，讲师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17WDGB01</w:t>
            </w:r>
          </w:p>
        </w:tc>
        <w:tc>
          <w:tcPr>
            <w:tcW w:w="1670" w:type="dxa"/>
            <w:vAlign w:val="center"/>
          </w:tcPr>
          <w:p w:rsidR="0079076A" w:rsidRPr="00FB2D86" w:rsidRDefault="0079076A" w:rsidP="00FB1023">
            <w:pPr>
              <w:jc w:val="center"/>
              <w:rPr>
                <w:rFonts w:ascii="宋体" w:eastAsia="宋体" w:hAnsi="宋体" w:cs="宋体"/>
                <w:color w:val="000000"/>
                <w:sz w:val="22"/>
              </w:rPr>
            </w:pPr>
            <w:r w:rsidRPr="00EE36D2">
              <w:rPr>
                <w:rFonts w:hint="eastAsia"/>
                <w:color w:val="FF0000"/>
                <w:sz w:val="22"/>
              </w:rPr>
              <w:t>基于硅纳米结构中</w:t>
            </w:r>
            <w:r w:rsidRPr="00EE36D2">
              <w:rPr>
                <w:rFonts w:hint="eastAsia"/>
                <w:color w:val="FF0000"/>
                <w:sz w:val="22"/>
              </w:rPr>
              <w:t>Mie</w:t>
            </w:r>
            <w:r w:rsidRPr="00EE36D2">
              <w:rPr>
                <w:rFonts w:hint="eastAsia"/>
                <w:color w:val="FF0000"/>
                <w:sz w:val="22"/>
              </w:rPr>
              <w:t>共振效应的彩色显示研究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数理</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物理与电信工程学院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潘海宁</w:t>
            </w:r>
          </w:p>
        </w:tc>
        <w:tc>
          <w:tcPr>
            <w:tcW w:w="1669" w:type="dxa"/>
            <w:vAlign w:val="center"/>
          </w:tcPr>
          <w:p w:rsidR="0079076A" w:rsidRPr="00FB2D86" w:rsidRDefault="0079076A" w:rsidP="00FB1023">
            <w:pPr>
              <w:jc w:val="center"/>
              <w:rPr>
                <w:rFonts w:ascii="宋体" w:eastAsia="宋体" w:hAnsi="宋体" w:cs="宋体"/>
                <w:color w:val="000000"/>
                <w:sz w:val="22"/>
              </w:rPr>
            </w:pPr>
            <w:r w:rsidRPr="00EE36D2">
              <w:rPr>
                <w:rFonts w:ascii="宋体" w:eastAsia="宋体" w:hAnsi="宋体" w:cs="宋体" w:hint="eastAsia"/>
                <w:color w:val="FF0000"/>
                <w:sz w:val="22"/>
              </w:rPr>
              <w:t>王栋；许军</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陈溢杭</w:t>
            </w:r>
            <w:proofErr w:type="gramEnd"/>
            <w:r w:rsidRPr="00FB2D86">
              <w:rPr>
                <w:rFonts w:hint="eastAsia"/>
                <w:color w:val="000000"/>
                <w:sz w:val="22"/>
              </w:rPr>
              <w:t>，教授；</w:t>
            </w:r>
            <w:proofErr w:type="gramStart"/>
            <w:r w:rsidRPr="00FB2D86">
              <w:rPr>
                <w:rFonts w:hint="eastAsia"/>
                <w:color w:val="000000"/>
                <w:sz w:val="22"/>
              </w:rPr>
              <w:t>吴泳波</w:t>
            </w:r>
            <w:proofErr w:type="gramEnd"/>
            <w:r w:rsidRPr="00FB2D86">
              <w:rPr>
                <w:rFonts w:hint="eastAsia"/>
                <w:color w:val="000000"/>
                <w:sz w:val="22"/>
              </w:rPr>
              <w:t>，实验师。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17WDGB02</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变温霍尔效应对半导体的研究及应用</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能源化工</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物理与电信工程学院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彭艺</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黄琪莉</w:t>
            </w:r>
            <w:r w:rsidRPr="00FB2D86">
              <w:rPr>
                <w:rFonts w:ascii="Calibri" w:hAnsi="Calibri" w:cs="Calibri"/>
                <w:color w:val="000000"/>
                <w:sz w:val="22"/>
              </w:rPr>
              <w:t xml:space="preserve">; </w:t>
            </w:r>
            <w:r w:rsidRPr="00FB2D86">
              <w:rPr>
                <w:rFonts w:hint="eastAsia"/>
                <w:color w:val="000000"/>
                <w:sz w:val="22"/>
              </w:rPr>
              <w:t>邱林瑜</w:t>
            </w:r>
            <w:r w:rsidRPr="00FB2D86">
              <w:rPr>
                <w:rFonts w:ascii="Calibri" w:hAnsi="Calibri" w:cs="Calibri"/>
                <w:color w:val="000000"/>
                <w:sz w:val="22"/>
              </w:rPr>
              <w:t xml:space="preserve">; </w:t>
            </w:r>
            <w:r w:rsidRPr="00FB2D86">
              <w:rPr>
                <w:rFonts w:hint="eastAsia"/>
                <w:color w:val="000000"/>
                <w:sz w:val="22"/>
              </w:rPr>
              <w:t>钱</w:t>
            </w:r>
            <w:proofErr w:type="gramStart"/>
            <w:r w:rsidRPr="00FB2D86">
              <w:rPr>
                <w:rFonts w:hint="eastAsia"/>
                <w:color w:val="000000"/>
                <w:sz w:val="22"/>
              </w:rPr>
              <w:t>圳</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曾育锋，高级实验师</w:t>
            </w:r>
          </w:p>
        </w:tc>
      </w:tr>
      <w:tr w:rsidR="0079076A" w:rsidRPr="00FB2D86" w:rsidTr="0079076A">
        <w:trPr>
          <w:trHeight w:val="1474"/>
        </w:trPr>
        <w:tc>
          <w:tcPr>
            <w:tcW w:w="1670" w:type="dxa"/>
            <w:vAlign w:val="center"/>
          </w:tcPr>
          <w:p w:rsidR="0079076A" w:rsidRPr="00FB2D86" w:rsidRDefault="0079076A" w:rsidP="00FB1023">
            <w:pPr>
              <w:jc w:val="center"/>
              <w:rPr>
                <w:rFonts w:ascii="Times New Roman" w:eastAsia="宋体" w:hAnsi="Times New Roman" w:cs="Times New Roman"/>
                <w:color w:val="000000"/>
                <w:sz w:val="20"/>
                <w:szCs w:val="20"/>
              </w:rPr>
            </w:pPr>
            <w:r w:rsidRPr="00FB2D86">
              <w:rPr>
                <w:rFonts w:ascii="Times New Roman" w:hAnsi="Times New Roman" w:cs="Times New Roman"/>
                <w:color w:val="000000"/>
                <w:sz w:val="20"/>
                <w:szCs w:val="20"/>
              </w:rPr>
              <w:t>17WDGB03</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高性能镍钴锰正极材料设计、制备及其性能研究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能源化工类</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物理与电信工程学院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李亚杰</w:t>
            </w:r>
          </w:p>
        </w:tc>
        <w:tc>
          <w:tcPr>
            <w:tcW w:w="1669" w:type="dxa"/>
            <w:vAlign w:val="center"/>
          </w:tcPr>
          <w:p w:rsidR="0079076A" w:rsidRPr="00FB2D86" w:rsidRDefault="0079076A" w:rsidP="00FB1023">
            <w:pPr>
              <w:jc w:val="center"/>
              <w:rPr>
                <w:rFonts w:ascii="宋体" w:eastAsia="宋体" w:hAnsi="宋体" w:cs="宋体"/>
                <w:color w:val="000000"/>
                <w:sz w:val="22"/>
              </w:rPr>
            </w:pP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侯贤华</w:t>
            </w:r>
            <w:proofErr w:type="gramEnd"/>
            <w:r w:rsidRPr="00FB2D86">
              <w:rPr>
                <w:rFonts w:hint="eastAsia"/>
                <w:color w:val="000000"/>
                <w:sz w:val="22"/>
              </w:rPr>
              <w:t>，教授</w:t>
            </w:r>
          </w:p>
        </w:tc>
      </w:tr>
      <w:tr w:rsidR="0079076A" w:rsidRPr="00FB2D86" w:rsidTr="0079076A">
        <w:trPr>
          <w:trHeight w:val="1474"/>
        </w:trPr>
        <w:tc>
          <w:tcPr>
            <w:tcW w:w="1670" w:type="dxa"/>
            <w:vAlign w:val="center"/>
          </w:tcPr>
          <w:p w:rsidR="0079076A" w:rsidRPr="00FB2D86" w:rsidRDefault="0079076A" w:rsidP="00FB1023">
            <w:pPr>
              <w:jc w:val="center"/>
              <w:rPr>
                <w:rFonts w:ascii="Times New Roman" w:eastAsia="宋体" w:hAnsi="Times New Roman" w:cs="Times New Roman"/>
                <w:color w:val="000000"/>
                <w:sz w:val="20"/>
                <w:szCs w:val="20"/>
              </w:rPr>
            </w:pPr>
            <w:r w:rsidRPr="00FB2D86">
              <w:rPr>
                <w:rFonts w:ascii="Times New Roman" w:hAnsi="Times New Roman" w:cs="Times New Roman"/>
                <w:color w:val="000000"/>
                <w:sz w:val="20"/>
                <w:szCs w:val="20"/>
              </w:rPr>
              <w:t>17WDGB04</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新型高比容量层状分隔结构</w:t>
            </w:r>
            <w:proofErr w:type="gramStart"/>
            <w:r w:rsidRPr="00FB2D86">
              <w:rPr>
                <w:rFonts w:hint="eastAsia"/>
                <w:color w:val="000000"/>
                <w:sz w:val="22"/>
              </w:rPr>
              <w:t>”</w:t>
            </w:r>
            <w:proofErr w:type="gramEnd"/>
            <w:r w:rsidRPr="00FB2D86">
              <w:rPr>
                <w:rFonts w:hint="eastAsia"/>
                <w:color w:val="000000"/>
                <w:sz w:val="22"/>
              </w:rPr>
              <w:t>磷基</w:t>
            </w:r>
            <w:r w:rsidRPr="00FB2D86">
              <w:rPr>
                <w:rFonts w:ascii="Calibri" w:hAnsi="Calibri" w:cs="Calibri"/>
                <w:color w:val="000000"/>
                <w:sz w:val="22"/>
              </w:rPr>
              <w:t>/</w:t>
            </w:r>
            <w:r w:rsidRPr="00FB2D86">
              <w:rPr>
                <w:rFonts w:hint="eastAsia"/>
                <w:color w:val="000000"/>
                <w:sz w:val="22"/>
              </w:rPr>
              <w:t>石墨烯</w:t>
            </w:r>
            <w:proofErr w:type="gramStart"/>
            <w:r w:rsidRPr="00FB2D86">
              <w:rPr>
                <w:rFonts w:hint="eastAsia"/>
                <w:color w:val="000000"/>
                <w:sz w:val="22"/>
              </w:rPr>
              <w:t>”</w:t>
            </w:r>
            <w:proofErr w:type="gramEnd"/>
            <w:r w:rsidRPr="00FB2D86">
              <w:rPr>
                <w:rFonts w:hint="eastAsia"/>
                <w:color w:val="000000"/>
                <w:sz w:val="22"/>
              </w:rPr>
              <w:t>锂离子电池负极体系的构筑</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能源化工</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物理与电信工程学院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郭庆</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张芃</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汝强，副教授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17WDGB05</w:t>
            </w:r>
          </w:p>
        </w:tc>
        <w:tc>
          <w:tcPr>
            <w:tcW w:w="1670" w:type="dxa"/>
            <w:vAlign w:val="center"/>
          </w:tcPr>
          <w:p w:rsidR="0079076A" w:rsidRPr="00FB2D86" w:rsidRDefault="0079076A" w:rsidP="00FB1023">
            <w:pPr>
              <w:jc w:val="center"/>
              <w:rPr>
                <w:rFonts w:ascii="Calibri" w:eastAsia="宋体" w:hAnsi="Calibri" w:cs="Calibri"/>
                <w:color w:val="000000"/>
                <w:sz w:val="22"/>
              </w:rPr>
            </w:pPr>
            <w:r w:rsidRPr="00FB2D86">
              <w:rPr>
                <w:rFonts w:ascii="Calibri" w:hAnsi="Calibri" w:cs="Calibri"/>
                <w:color w:val="000000"/>
                <w:sz w:val="22"/>
              </w:rPr>
              <w:t>PCK</w:t>
            </w:r>
            <w:r w:rsidRPr="00FB2D86">
              <w:rPr>
                <w:rFonts w:cs="Calibri" w:hint="eastAsia"/>
                <w:color w:val="000000"/>
                <w:sz w:val="22"/>
              </w:rPr>
              <w:t>视域下物理师范生“学生知识”的现状调查及培养研究——以高中电磁学知识为例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物理与电信工程学院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钟永丽</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郭祉延</w:t>
            </w:r>
            <w:r w:rsidRPr="00FB2D86">
              <w:rPr>
                <w:rFonts w:ascii="Calibri" w:hAnsi="Calibri" w:cs="Calibri"/>
                <w:color w:val="000000"/>
                <w:sz w:val="22"/>
              </w:rPr>
              <w:t xml:space="preserve">; </w:t>
            </w:r>
            <w:proofErr w:type="gramStart"/>
            <w:r w:rsidRPr="00FB2D86">
              <w:rPr>
                <w:rFonts w:hint="eastAsia"/>
                <w:color w:val="000000"/>
                <w:sz w:val="22"/>
              </w:rPr>
              <w:t>杨晓琦</w:t>
            </w:r>
            <w:proofErr w:type="gramEnd"/>
            <w:r w:rsidRPr="00FB2D86">
              <w:rPr>
                <w:rFonts w:ascii="Calibri" w:hAnsi="Calibri" w:cs="Calibri"/>
                <w:color w:val="000000"/>
                <w:sz w:val="22"/>
              </w:rPr>
              <w:t xml:space="preserve">; </w:t>
            </w:r>
            <w:proofErr w:type="gramStart"/>
            <w:r w:rsidRPr="00FB2D86">
              <w:rPr>
                <w:rFonts w:hint="eastAsia"/>
                <w:color w:val="000000"/>
                <w:sz w:val="22"/>
              </w:rPr>
              <w:t>谢晓妹</w:t>
            </w:r>
            <w:proofErr w:type="gramEnd"/>
            <w:r w:rsidRPr="00FB2D86">
              <w:rPr>
                <w:rFonts w:ascii="Calibri" w:hAnsi="Calibri" w:cs="Calibri"/>
                <w:color w:val="000000"/>
                <w:sz w:val="22"/>
              </w:rPr>
              <w:t xml:space="preserve">; </w:t>
            </w:r>
            <w:r w:rsidRPr="00FB2D86">
              <w:rPr>
                <w:rFonts w:hint="eastAsia"/>
                <w:color w:val="000000"/>
                <w:sz w:val="22"/>
              </w:rPr>
              <w:t>刘婵</w:t>
            </w:r>
            <w:r w:rsidRPr="00FB2D86">
              <w:rPr>
                <w:rFonts w:ascii="Calibri" w:hAnsi="Calibri" w:cs="Calibri"/>
                <w:color w:val="000000"/>
                <w:sz w:val="22"/>
              </w:rPr>
              <w:t xml:space="preserve">; </w:t>
            </w:r>
            <w:r w:rsidRPr="00FB2D86">
              <w:rPr>
                <w:rFonts w:hint="eastAsia"/>
                <w:color w:val="000000"/>
                <w:sz w:val="22"/>
              </w:rPr>
              <w:t>赵锦宏</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周少娜，讲师</w:t>
            </w:r>
          </w:p>
        </w:tc>
      </w:tr>
      <w:tr w:rsidR="0079076A" w:rsidRPr="00FB2D86" w:rsidTr="0079076A">
        <w:trPr>
          <w:trHeight w:val="1474"/>
        </w:trPr>
        <w:tc>
          <w:tcPr>
            <w:tcW w:w="1670" w:type="dxa"/>
            <w:vAlign w:val="center"/>
          </w:tcPr>
          <w:p w:rsidR="0079076A" w:rsidRPr="00FB2D86" w:rsidRDefault="0079076A" w:rsidP="00FB1023">
            <w:pPr>
              <w:jc w:val="center"/>
              <w:rPr>
                <w:rFonts w:ascii="Times New Roman" w:eastAsia="宋体" w:hAnsi="Times New Roman" w:cs="Times New Roman"/>
                <w:color w:val="000000"/>
                <w:sz w:val="20"/>
                <w:szCs w:val="20"/>
              </w:rPr>
            </w:pPr>
            <w:r w:rsidRPr="00FB2D86">
              <w:rPr>
                <w:rFonts w:ascii="Times New Roman" w:hAnsi="Times New Roman" w:cs="Times New Roman"/>
                <w:color w:val="000000"/>
                <w:sz w:val="20"/>
                <w:szCs w:val="20"/>
              </w:rPr>
              <w:t>17WDGC06</w:t>
            </w:r>
          </w:p>
        </w:tc>
        <w:tc>
          <w:tcPr>
            <w:tcW w:w="1670" w:type="dxa"/>
            <w:vAlign w:val="center"/>
          </w:tcPr>
          <w:p w:rsidR="0079076A" w:rsidRPr="00FB2D86" w:rsidRDefault="0079076A" w:rsidP="00FB1023">
            <w:pPr>
              <w:jc w:val="center"/>
              <w:rPr>
                <w:rFonts w:ascii="宋体" w:eastAsia="宋体" w:hAnsi="宋体" w:cs="宋体"/>
                <w:color w:val="000000"/>
                <w:sz w:val="22"/>
              </w:rPr>
            </w:pPr>
            <w:r w:rsidRPr="00EE36D2">
              <w:rPr>
                <w:rFonts w:hint="eastAsia"/>
                <w:color w:val="FF0000"/>
                <w:sz w:val="22"/>
              </w:rPr>
              <w:t>基于自组织网络与白光通信的光定位系统</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A</w:t>
            </w:r>
            <w:r w:rsidRPr="00FB2D86">
              <w:rPr>
                <w:rFonts w:hint="eastAsia"/>
                <w:color w:val="000000"/>
                <w:sz w:val="22"/>
              </w:rPr>
              <w:t>类</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物理与电信工程学院</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黄俊嘉</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劳健涛</w:t>
            </w:r>
            <w:proofErr w:type="gramEnd"/>
            <w:r w:rsidRPr="00FB2D86">
              <w:rPr>
                <w:rFonts w:ascii="Calibri" w:hAnsi="Calibri" w:cs="Calibri"/>
                <w:color w:val="000000"/>
                <w:sz w:val="22"/>
              </w:rPr>
              <w:t>;</w:t>
            </w:r>
            <w:proofErr w:type="gramStart"/>
            <w:r w:rsidRPr="00FB2D86">
              <w:rPr>
                <w:rFonts w:hint="eastAsia"/>
                <w:color w:val="000000"/>
                <w:sz w:val="22"/>
              </w:rPr>
              <w:t>肖嘉荣</w:t>
            </w:r>
            <w:proofErr w:type="gramEnd"/>
            <w:r w:rsidRPr="00FB2D86">
              <w:rPr>
                <w:rFonts w:ascii="Calibri" w:hAnsi="Calibri" w:cs="Calibri"/>
                <w:color w:val="000000"/>
                <w:sz w:val="22"/>
              </w:rPr>
              <w:t>;</w:t>
            </w:r>
            <w:r w:rsidRPr="00FB2D86">
              <w:rPr>
                <w:rFonts w:hint="eastAsia"/>
                <w:color w:val="000000"/>
                <w:sz w:val="22"/>
              </w:rPr>
              <w:t>余志贤</w:t>
            </w:r>
            <w:r w:rsidRPr="00FB2D86">
              <w:rPr>
                <w:rFonts w:ascii="Calibri" w:hAnsi="Calibri" w:cs="Calibri"/>
                <w:color w:val="000000"/>
                <w:sz w:val="22"/>
              </w:rPr>
              <w:t>;</w:t>
            </w:r>
            <w:proofErr w:type="gramStart"/>
            <w:r w:rsidRPr="00FB2D86">
              <w:rPr>
                <w:rFonts w:hint="eastAsia"/>
                <w:color w:val="000000"/>
                <w:sz w:val="22"/>
              </w:rPr>
              <w:t>王小由</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唐小煜，讲师</w:t>
            </w:r>
          </w:p>
        </w:tc>
      </w:tr>
      <w:tr w:rsidR="0079076A" w:rsidRPr="00FB2D86" w:rsidTr="0079076A">
        <w:trPr>
          <w:trHeight w:val="1474"/>
        </w:trPr>
        <w:tc>
          <w:tcPr>
            <w:tcW w:w="1670" w:type="dxa"/>
            <w:vAlign w:val="center"/>
          </w:tcPr>
          <w:p w:rsidR="0079076A" w:rsidRPr="00FB2D86" w:rsidRDefault="0079076A" w:rsidP="00FB1023">
            <w:pPr>
              <w:jc w:val="center"/>
              <w:rPr>
                <w:rFonts w:ascii="Times New Roman" w:eastAsia="宋体" w:hAnsi="Times New Roman" w:cs="Times New Roman"/>
                <w:color w:val="000000"/>
                <w:sz w:val="20"/>
                <w:szCs w:val="20"/>
              </w:rPr>
            </w:pPr>
            <w:r w:rsidRPr="00FB2D86">
              <w:rPr>
                <w:rFonts w:ascii="Times New Roman" w:hAnsi="Times New Roman" w:cs="Times New Roman"/>
                <w:color w:val="000000"/>
                <w:sz w:val="20"/>
                <w:szCs w:val="20"/>
              </w:rPr>
              <w:t>17WDGC07</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基于深度学习的个性化推荐系统</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A</w:t>
            </w:r>
            <w:r w:rsidRPr="00FB2D86">
              <w:rPr>
                <w:rFonts w:hint="eastAsia"/>
                <w:color w:val="000000"/>
                <w:sz w:val="22"/>
              </w:rPr>
              <w:t>类</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物理与电信工程学院</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麦湛杰</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王慧敏</w:t>
            </w:r>
            <w:r w:rsidRPr="00FB2D86">
              <w:rPr>
                <w:rFonts w:ascii="Calibri" w:hAnsi="Calibri" w:cs="Calibri"/>
                <w:color w:val="000000"/>
                <w:sz w:val="22"/>
              </w:rPr>
              <w:t xml:space="preserve">; </w:t>
            </w:r>
            <w:r w:rsidRPr="00FB2D86">
              <w:rPr>
                <w:rFonts w:hint="eastAsia"/>
                <w:color w:val="000000"/>
                <w:sz w:val="22"/>
              </w:rPr>
              <w:t>雷宝鑫</w:t>
            </w:r>
            <w:r w:rsidRPr="00FB2D86">
              <w:rPr>
                <w:rFonts w:ascii="Calibri" w:hAnsi="Calibri" w:cs="Calibri"/>
                <w:color w:val="000000"/>
                <w:sz w:val="22"/>
              </w:rPr>
              <w:t xml:space="preserve">; </w:t>
            </w:r>
            <w:r w:rsidRPr="00FB2D86">
              <w:rPr>
                <w:rFonts w:hint="eastAsia"/>
                <w:color w:val="000000"/>
                <w:sz w:val="22"/>
              </w:rPr>
              <w:t>黄于晏</w:t>
            </w:r>
            <w:r w:rsidRPr="00FB2D86">
              <w:rPr>
                <w:rFonts w:ascii="Calibri" w:hAnsi="Calibri" w:cs="Calibri"/>
                <w:color w:val="000000"/>
                <w:sz w:val="22"/>
              </w:rPr>
              <w:t xml:space="preserve">; </w:t>
            </w:r>
            <w:proofErr w:type="gramStart"/>
            <w:r w:rsidRPr="00FB2D86">
              <w:rPr>
                <w:rFonts w:hint="eastAsia"/>
                <w:color w:val="000000"/>
                <w:sz w:val="22"/>
              </w:rPr>
              <w:t>周曦文</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胡晓晖，副教授</w:t>
            </w:r>
          </w:p>
        </w:tc>
      </w:tr>
      <w:tr w:rsidR="0079076A" w:rsidRPr="00FB2D86" w:rsidTr="0079076A">
        <w:trPr>
          <w:trHeight w:val="1474"/>
        </w:trPr>
        <w:tc>
          <w:tcPr>
            <w:tcW w:w="1670" w:type="dxa"/>
            <w:vAlign w:val="center"/>
          </w:tcPr>
          <w:p w:rsidR="0079076A" w:rsidRPr="00FB2D86" w:rsidRDefault="0079076A" w:rsidP="00FB1023">
            <w:pPr>
              <w:jc w:val="center"/>
              <w:rPr>
                <w:rFonts w:ascii="Times New Roman" w:eastAsia="宋体" w:hAnsi="Times New Roman" w:cs="Times New Roman"/>
                <w:color w:val="000000"/>
                <w:sz w:val="20"/>
                <w:szCs w:val="20"/>
              </w:rPr>
            </w:pPr>
            <w:r w:rsidRPr="00FB2D86">
              <w:rPr>
                <w:rFonts w:ascii="Times New Roman" w:hAnsi="Times New Roman" w:cs="Times New Roman"/>
                <w:color w:val="000000"/>
                <w:sz w:val="20"/>
                <w:szCs w:val="20"/>
              </w:rPr>
              <w:t>17GDGC01</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基于</w:t>
            </w:r>
            <w:r w:rsidRPr="00FB2D86">
              <w:rPr>
                <w:rFonts w:ascii="Calibri" w:hAnsi="Calibri" w:cs="Calibri"/>
                <w:color w:val="000000"/>
                <w:sz w:val="22"/>
              </w:rPr>
              <w:t>FPGA</w:t>
            </w:r>
            <w:r w:rsidRPr="00FB2D86">
              <w:rPr>
                <w:rFonts w:hint="eastAsia"/>
                <w:color w:val="000000"/>
                <w:sz w:val="22"/>
              </w:rPr>
              <w:t>的图像识别深度学习算法研究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A</w:t>
            </w:r>
            <w:r w:rsidRPr="00FB2D86">
              <w:rPr>
                <w:rFonts w:hint="eastAsia"/>
                <w:color w:val="000000"/>
                <w:sz w:val="22"/>
              </w:rPr>
              <w:t>类</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信息光电子科技学院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赵杰民</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黄向信</w:t>
            </w:r>
            <w:r w:rsidRPr="00FB2D86">
              <w:rPr>
                <w:rFonts w:ascii="Calibri" w:hAnsi="Calibri" w:cs="Calibri"/>
                <w:color w:val="000000"/>
                <w:sz w:val="22"/>
              </w:rPr>
              <w:t xml:space="preserve">; </w:t>
            </w:r>
            <w:r w:rsidRPr="00FB2D86">
              <w:rPr>
                <w:rFonts w:hint="eastAsia"/>
                <w:color w:val="000000"/>
                <w:sz w:val="22"/>
              </w:rPr>
              <w:t>孙启亮</w:t>
            </w:r>
            <w:r w:rsidRPr="00FB2D86">
              <w:rPr>
                <w:rFonts w:ascii="Calibri" w:hAnsi="Calibri" w:cs="Calibri"/>
                <w:color w:val="000000"/>
                <w:sz w:val="22"/>
              </w:rPr>
              <w:t xml:space="preserve">; </w:t>
            </w:r>
            <w:r w:rsidRPr="00FB2D86">
              <w:rPr>
                <w:rFonts w:hint="eastAsia"/>
                <w:color w:val="000000"/>
                <w:sz w:val="22"/>
              </w:rPr>
              <w:t>欧阳文</w:t>
            </w:r>
            <w:proofErr w:type="gramStart"/>
            <w:r w:rsidRPr="00FB2D86">
              <w:rPr>
                <w:rFonts w:hint="eastAsia"/>
                <w:color w:val="000000"/>
                <w:sz w:val="22"/>
              </w:rPr>
              <w:t>泷</w:t>
            </w:r>
            <w:proofErr w:type="gramEnd"/>
            <w:r w:rsidRPr="00FB2D86">
              <w:rPr>
                <w:rFonts w:ascii="Calibri" w:hAnsi="Calibri" w:cs="Calibri"/>
                <w:color w:val="000000"/>
                <w:sz w:val="22"/>
              </w:rPr>
              <w:t xml:space="preserve">; </w:t>
            </w:r>
            <w:r w:rsidRPr="00FB2D86">
              <w:rPr>
                <w:rFonts w:hint="eastAsia"/>
                <w:color w:val="000000"/>
                <w:sz w:val="22"/>
              </w:rPr>
              <w:t>冯冠诚</w:t>
            </w:r>
            <w:r w:rsidRPr="00FB2D86">
              <w:rPr>
                <w:rFonts w:ascii="Calibri" w:hAnsi="Calibri" w:cs="Calibri"/>
                <w:color w:val="000000"/>
                <w:sz w:val="22"/>
              </w:rPr>
              <w:t xml:space="preserve">; </w:t>
            </w:r>
            <w:r w:rsidRPr="00FB2D86">
              <w:rPr>
                <w:rFonts w:hint="eastAsia"/>
                <w:color w:val="000000"/>
                <w:sz w:val="22"/>
              </w:rPr>
              <w:t>林广</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张准，高级实验师</w:t>
            </w:r>
          </w:p>
        </w:tc>
      </w:tr>
      <w:tr w:rsidR="0079076A" w:rsidRPr="00FB2D86" w:rsidTr="0079076A">
        <w:trPr>
          <w:trHeight w:val="1474"/>
        </w:trPr>
        <w:tc>
          <w:tcPr>
            <w:tcW w:w="1670" w:type="dxa"/>
            <w:vAlign w:val="center"/>
          </w:tcPr>
          <w:p w:rsidR="0079076A" w:rsidRPr="00FB2D86" w:rsidRDefault="0079076A" w:rsidP="00FB1023">
            <w:pPr>
              <w:jc w:val="center"/>
              <w:rPr>
                <w:rFonts w:ascii="Times New Roman" w:eastAsia="宋体" w:hAnsi="Times New Roman" w:cs="Times New Roman"/>
                <w:color w:val="000000"/>
                <w:sz w:val="20"/>
                <w:szCs w:val="20"/>
              </w:rPr>
            </w:pPr>
            <w:r w:rsidRPr="00FB2D86">
              <w:rPr>
                <w:rFonts w:ascii="Times New Roman" w:hAnsi="Times New Roman" w:cs="Times New Roman"/>
                <w:color w:val="000000"/>
                <w:sz w:val="20"/>
                <w:szCs w:val="20"/>
              </w:rPr>
              <w:t>17GDGC02</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基于深度学习的肺癌检测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A</w:t>
            </w:r>
            <w:r w:rsidRPr="00FB2D86">
              <w:rPr>
                <w:rFonts w:hint="eastAsia"/>
                <w:color w:val="000000"/>
                <w:sz w:val="22"/>
              </w:rPr>
              <w:t>类</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信息光电子科技学院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段斌</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朱宏基</w:t>
            </w:r>
            <w:r w:rsidRPr="00FB2D86">
              <w:rPr>
                <w:rFonts w:ascii="Calibri" w:hAnsi="Calibri" w:cs="Calibri"/>
                <w:color w:val="000000"/>
                <w:sz w:val="22"/>
              </w:rPr>
              <w:t xml:space="preserve">; </w:t>
            </w:r>
            <w:r w:rsidRPr="00FB2D86">
              <w:rPr>
                <w:rFonts w:hint="eastAsia"/>
                <w:color w:val="000000"/>
                <w:sz w:val="22"/>
              </w:rPr>
              <w:t>朱</w:t>
            </w:r>
            <w:proofErr w:type="gramStart"/>
            <w:r w:rsidRPr="00FB2D86">
              <w:rPr>
                <w:rFonts w:hint="eastAsia"/>
                <w:color w:val="000000"/>
                <w:sz w:val="22"/>
              </w:rPr>
              <w:t>浩</w:t>
            </w:r>
            <w:proofErr w:type="gramEnd"/>
            <w:r w:rsidRPr="00FB2D86">
              <w:rPr>
                <w:rFonts w:hint="eastAsia"/>
                <w:color w:val="000000"/>
                <w:sz w:val="22"/>
              </w:rPr>
              <w:t>东</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马琼雄，讲师；郭亮，教授。</w:t>
            </w:r>
          </w:p>
        </w:tc>
      </w:tr>
      <w:tr w:rsidR="0079076A" w:rsidRPr="00FB2D86" w:rsidTr="0079076A">
        <w:trPr>
          <w:trHeight w:val="1474"/>
        </w:trPr>
        <w:tc>
          <w:tcPr>
            <w:tcW w:w="1670" w:type="dxa"/>
            <w:vAlign w:val="center"/>
          </w:tcPr>
          <w:p w:rsidR="0079076A" w:rsidRPr="00FB2D86" w:rsidRDefault="0079076A" w:rsidP="00FB1023">
            <w:pPr>
              <w:jc w:val="center"/>
              <w:rPr>
                <w:rFonts w:ascii="Times New Roman" w:eastAsia="宋体" w:hAnsi="Times New Roman" w:cs="Times New Roman"/>
                <w:color w:val="000000"/>
                <w:sz w:val="20"/>
                <w:szCs w:val="20"/>
              </w:rPr>
            </w:pPr>
            <w:r w:rsidRPr="00FB2D86">
              <w:rPr>
                <w:rFonts w:ascii="Times New Roman" w:hAnsi="Times New Roman" w:cs="Times New Roman"/>
                <w:color w:val="000000"/>
                <w:sz w:val="20"/>
                <w:szCs w:val="20"/>
              </w:rPr>
              <w:t>17GDGC03</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面向教育机器人的图形化编程学习系统</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A</w:t>
            </w:r>
            <w:r w:rsidRPr="00FB2D86">
              <w:rPr>
                <w:rFonts w:hint="eastAsia"/>
                <w:color w:val="000000"/>
                <w:sz w:val="22"/>
              </w:rPr>
              <w:t>类</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信息光电子科技学院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朱文正</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张宇航</w:t>
            </w:r>
            <w:r w:rsidRPr="00FB2D86">
              <w:rPr>
                <w:rFonts w:ascii="Calibri" w:hAnsi="Calibri" w:cs="Calibri"/>
                <w:color w:val="000000"/>
                <w:sz w:val="22"/>
              </w:rPr>
              <w:t xml:space="preserve">; </w:t>
            </w:r>
            <w:proofErr w:type="gramStart"/>
            <w:r w:rsidRPr="00FB2D86">
              <w:rPr>
                <w:rFonts w:hint="eastAsia"/>
                <w:color w:val="000000"/>
                <w:sz w:val="22"/>
              </w:rPr>
              <w:t>施汶峰</w:t>
            </w:r>
            <w:proofErr w:type="gramEnd"/>
            <w:r w:rsidRPr="00FB2D86">
              <w:rPr>
                <w:rFonts w:ascii="Calibri" w:hAnsi="Calibri" w:cs="Calibri"/>
                <w:color w:val="000000"/>
                <w:sz w:val="22"/>
              </w:rPr>
              <w:t xml:space="preserve">; </w:t>
            </w:r>
            <w:r w:rsidRPr="00FB2D86">
              <w:rPr>
                <w:rFonts w:hint="eastAsia"/>
                <w:color w:val="000000"/>
                <w:sz w:val="22"/>
              </w:rPr>
              <w:t>张</w:t>
            </w:r>
            <w:proofErr w:type="gramStart"/>
            <w:r w:rsidRPr="00FB2D86">
              <w:rPr>
                <w:rFonts w:hint="eastAsia"/>
                <w:color w:val="000000"/>
                <w:sz w:val="22"/>
              </w:rPr>
              <w:t>浩</w:t>
            </w:r>
            <w:proofErr w:type="gramEnd"/>
            <w:r w:rsidRPr="00FB2D86">
              <w:rPr>
                <w:rFonts w:hint="eastAsia"/>
                <w:color w:val="000000"/>
                <w:sz w:val="22"/>
              </w:rPr>
              <w:t>铭</w:t>
            </w:r>
            <w:r w:rsidRPr="00FB2D86">
              <w:rPr>
                <w:rFonts w:ascii="Calibri" w:hAnsi="Calibri" w:cs="Calibri"/>
                <w:color w:val="000000"/>
                <w:sz w:val="22"/>
              </w:rPr>
              <w:t xml:space="preserve">; </w:t>
            </w:r>
            <w:r w:rsidRPr="00FB2D86">
              <w:rPr>
                <w:rFonts w:hint="eastAsia"/>
                <w:color w:val="000000"/>
                <w:sz w:val="22"/>
              </w:rPr>
              <w:t>卓少斌</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张准，高级实验师</w:t>
            </w:r>
          </w:p>
        </w:tc>
      </w:tr>
      <w:tr w:rsidR="0079076A" w:rsidRPr="00FB2D86" w:rsidTr="0079076A">
        <w:trPr>
          <w:trHeight w:val="1474"/>
        </w:trPr>
        <w:tc>
          <w:tcPr>
            <w:tcW w:w="1670" w:type="dxa"/>
            <w:vAlign w:val="center"/>
          </w:tcPr>
          <w:p w:rsidR="0079076A" w:rsidRPr="00FB2D86" w:rsidRDefault="0079076A" w:rsidP="00FB1023">
            <w:pPr>
              <w:jc w:val="center"/>
              <w:rPr>
                <w:rFonts w:ascii="Times New Roman" w:eastAsia="宋体" w:hAnsi="Times New Roman" w:cs="Times New Roman"/>
                <w:color w:val="000000"/>
                <w:sz w:val="20"/>
                <w:szCs w:val="20"/>
              </w:rPr>
            </w:pPr>
            <w:r w:rsidRPr="00FB2D86">
              <w:rPr>
                <w:rFonts w:ascii="Times New Roman" w:hAnsi="Times New Roman" w:cs="Times New Roman"/>
                <w:color w:val="000000"/>
                <w:sz w:val="20"/>
                <w:szCs w:val="20"/>
              </w:rPr>
              <w:t>17YYGA01</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广东汉乐的琵琶演奏中的琵琶及其贡献</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艺术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音乐学院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杨琳</w:t>
            </w:r>
          </w:p>
        </w:tc>
        <w:tc>
          <w:tcPr>
            <w:tcW w:w="1669" w:type="dxa"/>
            <w:vAlign w:val="center"/>
          </w:tcPr>
          <w:p w:rsidR="0079076A" w:rsidRPr="00FB2D86" w:rsidRDefault="0079076A" w:rsidP="00FB1023">
            <w:pPr>
              <w:jc w:val="center"/>
              <w:rPr>
                <w:rFonts w:ascii="宋体" w:eastAsia="宋体" w:hAnsi="宋体" w:cs="宋体"/>
                <w:color w:val="000000"/>
                <w:sz w:val="22"/>
              </w:rPr>
            </w:pP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刘赫男，副教授。</w:t>
            </w:r>
          </w:p>
        </w:tc>
      </w:tr>
      <w:tr w:rsidR="0079076A" w:rsidRPr="00FB2D86" w:rsidTr="0079076A">
        <w:trPr>
          <w:trHeight w:val="1474"/>
        </w:trPr>
        <w:tc>
          <w:tcPr>
            <w:tcW w:w="1670" w:type="dxa"/>
            <w:vAlign w:val="center"/>
          </w:tcPr>
          <w:p w:rsidR="0079076A" w:rsidRPr="00FB2D86" w:rsidRDefault="0079076A" w:rsidP="00FB1023">
            <w:pPr>
              <w:jc w:val="center"/>
              <w:rPr>
                <w:rFonts w:ascii="Times New Roman" w:eastAsia="宋体" w:hAnsi="Times New Roman" w:cs="Times New Roman"/>
                <w:color w:val="000000"/>
                <w:sz w:val="20"/>
                <w:szCs w:val="20"/>
              </w:rPr>
            </w:pPr>
            <w:r w:rsidRPr="00FB2D86">
              <w:rPr>
                <w:rFonts w:ascii="Times New Roman" w:hAnsi="Times New Roman" w:cs="Times New Roman"/>
                <w:color w:val="000000"/>
                <w:sz w:val="20"/>
                <w:szCs w:val="20"/>
              </w:rPr>
              <w:lastRenderedPageBreak/>
              <w:t>17YYGA02</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师范类高校舞蹈教育人才创造性思维培养模式探究——以广东省高校舞蹈专业为例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艺术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音乐学院</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EE36D2">
              <w:rPr>
                <w:rFonts w:hint="eastAsia"/>
                <w:color w:val="FF0000"/>
                <w:sz w:val="22"/>
              </w:rPr>
              <w:t>陈方穗</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EE36D2">
              <w:rPr>
                <w:rFonts w:ascii="宋体" w:eastAsia="宋体" w:hAnsi="宋体" w:cs="宋体" w:hint="eastAsia"/>
                <w:color w:val="FF0000"/>
                <w:sz w:val="22"/>
              </w:rPr>
              <w:t>林彦汝、叶文意、杨云帆、王妙仙、江曾琰</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王艺波，副教授</w:t>
            </w:r>
          </w:p>
        </w:tc>
      </w:tr>
      <w:tr w:rsidR="0079076A" w:rsidRPr="00FB2D86" w:rsidTr="0079076A">
        <w:trPr>
          <w:trHeight w:val="1474"/>
        </w:trPr>
        <w:tc>
          <w:tcPr>
            <w:tcW w:w="1670" w:type="dxa"/>
            <w:vAlign w:val="center"/>
          </w:tcPr>
          <w:p w:rsidR="0079076A" w:rsidRPr="00FB2D86" w:rsidRDefault="0079076A" w:rsidP="00FB1023">
            <w:pPr>
              <w:jc w:val="center"/>
              <w:rPr>
                <w:rFonts w:ascii="Times New Roman" w:eastAsia="宋体" w:hAnsi="Times New Roman" w:cs="Times New Roman"/>
                <w:color w:val="000000"/>
                <w:sz w:val="20"/>
                <w:szCs w:val="20"/>
              </w:rPr>
            </w:pPr>
            <w:r w:rsidRPr="00FB2D86">
              <w:rPr>
                <w:rFonts w:ascii="Times New Roman" w:hAnsi="Times New Roman" w:cs="Times New Roman"/>
                <w:color w:val="000000"/>
                <w:sz w:val="20"/>
                <w:szCs w:val="20"/>
              </w:rPr>
              <w:t>17YYGA03</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研究正确体态对身体的影响</w:t>
            </w:r>
            <w:r w:rsidRPr="00FB2D86">
              <w:rPr>
                <w:rFonts w:ascii="Calibri" w:hAnsi="Calibri" w:cs="Calibri"/>
                <w:color w:val="000000"/>
                <w:sz w:val="22"/>
              </w:rPr>
              <w:t>-</w:t>
            </w:r>
            <w:r w:rsidRPr="00FB2D86">
              <w:rPr>
                <w:rFonts w:hint="eastAsia"/>
                <w:color w:val="000000"/>
                <w:sz w:val="22"/>
              </w:rPr>
              <w:t>以舞蹈生习惯性骨盆前倾为例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艺术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音乐学院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高涵</w:t>
            </w:r>
          </w:p>
        </w:tc>
        <w:tc>
          <w:tcPr>
            <w:tcW w:w="1669" w:type="dxa"/>
            <w:vAlign w:val="center"/>
          </w:tcPr>
          <w:p w:rsidR="0079076A" w:rsidRPr="00FB2D86" w:rsidRDefault="0079076A" w:rsidP="00FB1023">
            <w:pPr>
              <w:jc w:val="center"/>
              <w:rPr>
                <w:rFonts w:ascii="宋体" w:eastAsia="宋体" w:hAnsi="宋体" w:cs="宋体"/>
                <w:color w:val="000000"/>
                <w:sz w:val="22"/>
              </w:rPr>
            </w:pP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刘妍，讲师</w:t>
            </w:r>
          </w:p>
        </w:tc>
      </w:tr>
      <w:tr w:rsidR="0079076A" w:rsidRPr="00FB2D86"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17YYGA04</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高师音乐本科生职前素养的研究——以华南师范大学音乐学院师范生为例</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艺术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音乐学院</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向璐</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邓欢凯</w:t>
            </w:r>
            <w:r w:rsidRPr="00FB2D86">
              <w:rPr>
                <w:rFonts w:ascii="Calibri" w:hAnsi="Calibri" w:cs="Calibri"/>
                <w:color w:val="000000"/>
                <w:sz w:val="22"/>
              </w:rPr>
              <w:t xml:space="preserve">; </w:t>
            </w:r>
            <w:proofErr w:type="gramStart"/>
            <w:r w:rsidRPr="00FB2D86">
              <w:rPr>
                <w:rFonts w:hint="eastAsia"/>
                <w:color w:val="000000"/>
                <w:sz w:val="22"/>
              </w:rPr>
              <w:t>林瑜</w:t>
            </w:r>
            <w:proofErr w:type="gramEnd"/>
            <w:r w:rsidRPr="00FB2D86">
              <w:rPr>
                <w:rFonts w:ascii="Calibri" w:hAnsi="Calibri" w:cs="Calibri"/>
                <w:color w:val="000000"/>
                <w:sz w:val="22"/>
              </w:rPr>
              <w:t xml:space="preserve">; </w:t>
            </w:r>
            <w:proofErr w:type="gramStart"/>
            <w:r w:rsidRPr="00FB2D86">
              <w:rPr>
                <w:rFonts w:hint="eastAsia"/>
                <w:color w:val="000000"/>
                <w:sz w:val="22"/>
              </w:rPr>
              <w:t>张楚晨</w:t>
            </w:r>
            <w:proofErr w:type="gramEnd"/>
            <w:r w:rsidRPr="00FB2D86">
              <w:rPr>
                <w:rFonts w:ascii="Calibri" w:hAnsi="Calibri" w:cs="Calibri"/>
                <w:color w:val="000000"/>
                <w:sz w:val="22"/>
              </w:rPr>
              <w:t xml:space="preserve">; </w:t>
            </w:r>
            <w:r w:rsidRPr="00FB2D86">
              <w:rPr>
                <w:rFonts w:hint="eastAsia"/>
                <w:color w:val="000000"/>
                <w:sz w:val="22"/>
              </w:rPr>
              <w:t>方艾琳</w:t>
            </w:r>
            <w:r w:rsidRPr="00FB2D86">
              <w:rPr>
                <w:rFonts w:ascii="Calibri" w:hAnsi="Calibri" w:cs="Calibri"/>
                <w:color w:val="000000"/>
                <w:sz w:val="22"/>
              </w:rPr>
              <w:t xml:space="preserve">; </w:t>
            </w:r>
            <w:proofErr w:type="gramStart"/>
            <w:r w:rsidRPr="00FB2D86">
              <w:rPr>
                <w:rFonts w:hint="eastAsia"/>
                <w:color w:val="000000"/>
                <w:sz w:val="22"/>
              </w:rPr>
              <w:t>黄烁玲</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李婷，讲师</w:t>
            </w:r>
          </w:p>
        </w:tc>
      </w:tr>
      <w:tr w:rsidR="0079076A" w:rsidTr="0079076A">
        <w:trPr>
          <w:trHeight w:val="1474"/>
        </w:trPr>
        <w:tc>
          <w:tcPr>
            <w:tcW w:w="1670" w:type="dxa"/>
            <w:vAlign w:val="center"/>
          </w:tcPr>
          <w:p w:rsidR="0079076A" w:rsidRPr="00FB2D86" w:rsidRDefault="0079076A" w:rsidP="00FB1023">
            <w:pPr>
              <w:jc w:val="center"/>
              <w:rPr>
                <w:rFonts w:ascii="宋体" w:eastAsia="宋体" w:hAnsi="宋体" w:cs="宋体"/>
                <w:color w:val="000000"/>
                <w:sz w:val="20"/>
                <w:szCs w:val="20"/>
              </w:rPr>
            </w:pPr>
            <w:r w:rsidRPr="00FB2D86">
              <w:rPr>
                <w:rFonts w:hint="eastAsia"/>
                <w:color w:val="000000"/>
                <w:sz w:val="20"/>
                <w:szCs w:val="20"/>
              </w:rPr>
              <w:t>17YYGD05</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中国戏曲、曲艺、歌剧声乐演唱及舞台实践研究</w:t>
            </w:r>
          </w:p>
        </w:tc>
        <w:tc>
          <w:tcPr>
            <w:tcW w:w="1670"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创作成果类</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艺术</w:t>
            </w: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音乐学院</w:t>
            </w:r>
          </w:p>
        </w:tc>
        <w:tc>
          <w:tcPr>
            <w:tcW w:w="1669" w:type="dxa"/>
            <w:vAlign w:val="center"/>
          </w:tcPr>
          <w:p w:rsidR="0079076A" w:rsidRPr="00FB2D86" w:rsidRDefault="0079076A" w:rsidP="00FB1023">
            <w:pPr>
              <w:jc w:val="center"/>
              <w:rPr>
                <w:rFonts w:ascii="宋体" w:eastAsia="宋体" w:hAnsi="宋体" w:cs="宋体"/>
                <w:color w:val="000000"/>
                <w:sz w:val="22"/>
              </w:rPr>
            </w:pPr>
            <w:proofErr w:type="gramStart"/>
            <w:r w:rsidRPr="00FB2D86">
              <w:rPr>
                <w:rFonts w:hint="eastAsia"/>
                <w:color w:val="000000"/>
                <w:sz w:val="22"/>
              </w:rPr>
              <w:t>林素纯</w:t>
            </w:r>
            <w:proofErr w:type="gramEnd"/>
          </w:p>
        </w:tc>
        <w:tc>
          <w:tcPr>
            <w:tcW w:w="1669" w:type="dxa"/>
            <w:vAlign w:val="center"/>
          </w:tcPr>
          <w:p w:rsidR="0079076A" w:rsidRPr="00FB2D86" w:rsidRDefault="0079076A" w:rsidP="00FB1023">
            <w:pPr>
              <w:jc w:val="center"/>
              <w:rPr>
                <w:rFonts w:ascii="宋体" w:eastAsia="宋体" w:hAnsi="宋体" w:cs="宋体"/>
                <w:color w:val="000000"/>
                <w:sz w:val="22"/>
              </w:rPr>
            </w:pPr>
          </w:p>
        </w:tc>
        <w:tc>
          <w:tcPr>
            <w:tcW w:w="1669" w:type="dxa"/>
            <w:vAlign w:val="center"/>
          </w:tcPr>
          <w:p w:rsidR="0079076A" w:rsidRPr="00FB2D86" w:rsidRDefault="0079076A" w:rsidP="00FB1023">
            <w:pPr>
              <w:jc w:val="center"/>
              <w:rPr>
                <w:rFonts w:ascii="宋体" w:eastAsia="宋体" w:hAnsi="宋体" w:cs="宋体"/>
                <w:color w:val="000000"/>
                <w:sz w:val="22"/>
              </w:rPr>
            </w:pPr>
            <w:r w:rsidRPr="00FB2D86">
              <w:rPr>
                <w:rFonts w:hint="eastAsia"/>
                <w:color w:val="000000"/>
                <w:sz w:val="22"/>
              </w:rPr>
              <w:t>卢清丽，教授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17DKGB01</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广州市湿地景观格局演变及其驱动力分析</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数理</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地理科学学院</w:t>
            </w:r>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梁汉滨</w:t>
            </w:r>
            <w:proofErr w:type="gramEnd"/>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梁英杰</w:t>
            </w:r>
            <w:r w:rsidRPr="00FB2D86">
              <w:rPr>
                <w:rFonts w:ascii="Calibri" w:hAnsi="Calibri" w:cs="Calibri"/>
                <w:color w:val="000000"/>
                <w:sz w:val="22"/>
              </w:rPr>
              <w:t xml:space="preserve">; </w:t>
            </w:r>
            <w:r w:rsidRPr="00FB2D86">
              <w:rPr>
                <w:rFonts w:hint="eastAsia"/>
                <w:color w:val="000000"/>
                <w:sz w:val="22"/>
              </w:rPr>
              <w:t>陈芷婷</w:t>
            </w:r>
            <w:r w:rsidRPr="00FB2D86">
              <w:rPr>
                <w:rFonts w:ascii="Calibri" w:hAnsi="Calibri" w:cs="Calibri"/>
                <w:color w:val="000000"/>
                <w:sz w:val="22"/>
              </w:rPr>
              <w:t xml:space="preserve">; </w:t>
            </w:r>
            <w:proofErr w:type="gramStart"/>
            <w:r w:rsidRPr="00FB2D86">
              <w:rPr>
                <w:rFonts w:hint="eastAsia"/>
                <w:color w:val="000000"/>
                <w:sz w:val="22"/>
              </w:rPr>
              <w:t>李富意</w:t>
            </w:r>
            <w:proofErr w:type="gramEnd"/>
            <w:r w:rsidRPr="00FB2D86">
              <w:rPr>
                <w:rFonts w:ascii="Calibri" w:hAnsi="Calibri" w:cs="Calibri"/>
                <w:color w:val="000000"/>
                <w:sz w:val="22"/>
              </w:rPr>
              <w:t xml:space="preserve">; </w:t>
            </w:r>
            <w:proofErr w:type="gramStart"/>
            <w:r w:rsidRPr="00FB2D86">
              <w:rPr>
                <w:rFonts w:hint="eastAsia"/>
                <w:color w:val="000000"/>
                <w:sz w:val="22"/>
              </w:rPr>
              <w:t>杜学欣</w:t>
            </w:r>
            <w:proofErr w:type="gramEnd"/>
            <w:r w:rsidRPr="00FB2D86">
              <w:rPr>
                <w:rFonts w:ascii="Calibri" w:hAnsi="Calibri" w:cs="Calibri"/>
                <w:color w:val="000000"/>
                <w:sz w:val="22"/>
              </w:rPr>
              <w:t xml:space="preserve">; </w:t>
            </w:r>
            <w:r w:rsidRPr="00FB2D86">
              <w:rPr>
                <w:rFonts w:hint="eastAsia"/>
                <w:color w:val="000000"/>
                <w:sz w:val="22"/>
              </w:rPr>
              <w:t>顾珊珊</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徐颂军</w:t>
            </w:r>
            <w:r w:rsidRPr="00FB2D86">
              <w:rPr>
                <w:rFonts w:ascii="Calibri" w:hAnsi="Calibri" w:cs="Calibri"/>
                <w:color w:val="000000"/>
                <w:sz w:val="22"/>
              </w:rPr>
              <w:t>,</w:t>
            </w:r>
            <w:r w:rsidRPr="00FB2D86">
              <w:rPr>
                <w:rFonts w:hint="eastAsia"/>
                <w:color w:val="000000"/>
                <w:sz w:val="22"/>
              </w:rPr>
              <w:t>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17DKGB02</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基于</w:t>
            </w:r>
            <w:r w:rsidRPr="00FB2D86">
              <w:rPr>
                <w:rFonts w:ascii="Calibri" w:hAnsi="Calibri" w:cs="Calibri"/>
                <w:color w:val="000000"/>
                <w:sz w:val="22"/>
              </w:rPr>
              <w:t>AHP</w:t>
            </w:r>
            <w:r w:rsidRPr="00FB2D86">
              <w:rPr>
                <w:rFonts w:hint="eastAsia"/>
                <w:color w:val="000000"/>
                <w:sz w:val="22"/>
              </w:rPr>
              <w:t>和模糊综合评价法的水资源利用响应分析——以广州为例</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数理</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地理科学学院</w:t>
            </w:r>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黎键良</w:t>
            </w:r>
            <w:proofErr w:type="gramEnd"/>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梁伟历</w:t>
            </w:r>
            <w:proofErr w:type="gramEnd"/>
            <w:r w:rsidRPr="00FB2D86">
              <w:rPr>
                <w:rFonts w:ascii="Calibri" w:hAnsi="Calibri" w:cs="Calibri"/>
                <w:color w:val="000000"/>
                <w:sz w:val="22"/>
              </w:rPr>
              <w:t xml:space="preserve">; </w:t>
            </w:r>
            <w:r w:rsidRPr="00FB2D86">
              <w:rPr>
                <w:rFonts w:hint="eastAsia"/>
                <w:color w:val="000000"/>
                <w:sz w:val="22"/>
              </w:rPr>
              <w:t>洪建智</w:t>
            </w:r>
            <w:r w:rsidRPr="00FB2D86">
              <w:rPr>
                <w:rFonts w:ascii="Calibri" w:hAnsi="Calibri" w:cs="Calibri"/>
                <w:color w:val="000000"/>
                <w:sz w:val="22"/>
              </w:rPr>
              <w:t xml:space="preserve">; </w:t>
            </w:r>
            <w:r w:rsidRPr="00FB2D86">
              <w:rPr>
                <w:rFonts w:hint="eastAsia"/>
                <w:color w:val="000000"/>
                <w:sz w:val="22"/>
              </w:rPr>
              <w:t>卢欣晴</w:t>
            </w:r>
            <w:r w:rsidRPr="00FB2D86">
              <w:rPr>
                <w:rFonts w:ascii="Calibri" w:hAnsi="Calibri" w:cs="Calibri"/>
                <w:color w:val="000000"/>
                <w:sz w:val="22"/>
              </w:rPr>
              <w:t xml:space="preserve">; </w:t>
            </w:r>
            <w:proofErr w:type="gramStart"/>
            <w:r w:rsidRPr="00FB2D86">
              <w:rPr>
                <w:rFonts w:hint="eastAsia"/>
                <w:color w:val="000000"/>
                <w:sz w:val="22"/>
              </w:rPr>
              <w:t>曾翔</w:t>
            </w:r>
            <w:proofErr w:type="gramEnd"/>
            <w:r w:rsidRPr="00FB2D86">
              <w:rPr>
                <w:rFonts w:ascii="Calibri" w:hAnsi="Calibri" w:cs="Calibri"/>
                <w:color w:val="000000"/>
                <w:sz w:val="22"/>
              </w:rPr>
              <w:t xml:space="preserve">; </w:t>
            </w:r>
            <w:r w:rsidRPr="00FB2D86">
              <w:rPr>
                <w:rFonts w:hint="eastAsia"/>
                <w:color w:val="000000"/>
                <w:sz w:val="22"/>
              </w:rPr>
              <w:t>张金林</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汪丽娜，副教授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17DKGA03</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城市流浪者的日常生活政治与空间管制——以广州为例</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地理科学学院</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梁金多</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蔡慕言</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朱竑，教授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17DKGA04</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疍民“舟居文化”的研究——以广州市海珠区新洲渔民新村为例</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地理科学学院</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李琼</w:t>
            </w:r>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陆翠月</w:t>
            </w:r>
            <w:proofErr w:type="gramEnd"/>
            <w:r w:rsidRPr="00FB2D86">
              <w:rPr>
                <w:rFonts w:ascii="Calibri" w:hAnsi="Calibri" w:cs="Calibri"/>
                <w:color w:val="000000"/>
                <w:sz w:val="22"/>
              </w:rPr>
              <w:t xml:space="preserve">; </w:t>
            </w:r>
            <w:r w:rsidRPr="00FB2D86">
              <w:rPr>
                <w:rFonts w:hint="eastAsia"/>
                <w:color w:val="000000"/>
                <w:sz w:val="22"/>
              </w:rPr>
              <w:t>林芸菲</w:t>
            </w:r>
            <w:r w:rsidRPr="00FB2D86">
              <w:rPr>
                <w:rFonts w:ascii="Calibri" w:hAnsi="Calibri" w:cs="Calibri"/>
                <w:color w:val="000000"/>
                <w:sz w:val="22"/>
              </w:rPr>
              <w:t xml:space="preserve">; </w:t>
            </w:r>
            <w:r w:rsidRPr="00FB2D86">
              <w:rPr>
                <w:rFonts w:hint="eastAsia"/>
                <w:color w:val="000000"/>
                <w:sz w:val="22"/>
              </w:rPr>
              <w:t>谭保鑫</w:t>
            </w:r>
            <w:r w:rsidRPr="00FB2D86">
              <w:rPr>
                <w:rFonts w:ascii="Calibri" w:hAnsi="Calibri" w:cs="Calibri"/>
                <w:color w:val="000000"/>
                <w:sz w:val="22"/>
              </w:rPr>
              <w:t xml:space="preserve">; </w:t>
            </w:r>
            <w:r w:rsidRPr="00FB2D86">
              <w:rPr>
                <w:rFonts w:hint="eastAsia"/>
                <w:color w:val="000000"/>
                <w:sz w:val="22"/>
              </w:rPr>
              <w:t>马嘉慧</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李鹏，副教授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17DKGA05</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基于</w:t>
            </w:r>
            <w:r w:rsidRPr="00FB2D86">
              <w:rPr>
                <w:rFonts w:ascii="Calibri" w:hAnsi="Calibri" w:cs="Calibri"/>
                <w:color w:val="000000"/>
                <w:sz w:val="22"/>
              </w:rPr>
              <w:t>GIS</w:t>
            </w:r>
            <w:r w:rsidRPr="00FB2D86">
              <w:rPr>
                <w:rFonts w:hint="eastAsia"/>
                <w:color w:val="000000"/>
                <w:sz w:val="22"/>
              </w:rPr>
              <w:t>的广州市地名文化景观分析</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地理科学学院</w:t>
            </w:r>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谢淑敏</w:t>
            </w:r>
            <w:proofErr w:type="gramEnd"/>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车昊阳；林纯；许燕彬；李文慧</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张争胜，教授；廖伟群，讲师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17DKGA06</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情感地理学视角下流动儿童的城市空间体验研究</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地理科学学院</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张梓龙</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莫光培</w:t>
            </w:r>
            <w:r w:rsidRPr="00FB2D86">
              <w:rPr>
                <w:rFonts w:ascii="Calibri" w:hAnsi="Calibri" w:cs="Calibri"/>
                <w:color w:val="000000"/>
                <w:sz w:val="22"/>
              </w:rPr>
              <w:t xml:space="preserve">; </w:t>
            </w:r>
            <w:proofErr w:type="gramStart"/>
            <w:r w:rsidRPr="00FB2D86">
              <w:rPr>
                <w:rFonts w:hint="eastAsia"/>
                <w:color w:val="000000"/>
                <w:sz w:val="22"/>
              </w:rPr>
              <w:t>王艺晓</w:t>
            </w:r>
            <w:proofErr w:type="gramEnd"/>
            <w:r w:rsidRPr="00FB2D86">
              <w:rPr>
                <w:rFonts w:ascii="Calibri" w:hAnsi="Calibri" w:cs="Calibri"/>
                <w:color w:val="000000"/>
                <w:sz w:val="22"/>
              </w:rPr>
              <w:t xml:space="preserve">; </w:t>
            </w:r>
            <w:r w:rsidRPr="00FB2D86">
              <w:rPr>
                <w:rFonts w:hint="eastAsia"/>
                <w:color w:val="000000"/>
                <w:sz w:val="22"/>
              </w:rPr>
              <w:t>郑泽宜</w:t>
            </w:r>
            <w:r w:rsidRPr="00FB2D86">
              <w:rPr>
                <w:rFonts w:ascii="Calibri" w:hAnsi="Calibri" w:cs="Calibri"/>
                <w:color w:val="000000"/>
                <w:sz w:val="22"/>
              </w:rPr>
              <w:t xml:space="preserve">; </w:t>
            </w:r>
            <w:proofErr w:type="gramStart"/>
            <w:r w:rsidRPr="00FB2D86">
              <w:rPr>
                <w:rFonts w:hint="eastAsia"/>
                <w:color w:val="000000"/>
                <w:sz w:val="22"/>
              </w:rPr>
              <w:t>李思楠</w:t>
            </w:r>
            <w:proofErr w:type="gramEnd"/>
          </w:p>
        </w:tc>
        <w:tc>
          <w:tcPr>
            <w:tcW w:w="1669" w:type="dxa"/>
            <w:vAlign w:val="center"/>
          </w:tcPr>
          <w:p w:rsidR="007B5D58" w:rsidRPr="00FB2D86" w:rsidRDefault="007B5D58" w:rsidP="007B5D58">
            <w:pPr>
              <w:jc w:val="center"/>
              <w:rPr>
                <w:color w:val="000000"/>
                <w:sz w:val="22"/>
              </w:rPr>
            </w:pPr>
            <w:r w:rsidRPr="00FB2D86">
              <w:rPr>
                <w:rFonts w:hint="eastAsia"/>
                <w:color w:val="000000"/>
                <w:sz w:val="22"/>
              </w:rPr>
              <w:t>陈淳，讲师；</w:t>
            </w:r>
          </w:p>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李鹏，副教授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17DKGA07</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西藏自治区藏传佛教寺院历史地理信息系统构建</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地理科学学院</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黄少曼</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黄琼</w:t>
            </w:r>
            <w:r w:rsidRPr="00FB2D86">
              <w:rPr>
                <w:rFonts w:ascii="Calibri" w:hAnsi="Calibri" w:cs="Calibri"/>
                <w:color w:val="000000"/>
                <w:sz w:val="22"/>
              </w:rPr>
              <w:t xml:space="preserve">; </w:t>
            </w:r>
            <w:r w:rsidRPr="00FB2D86">
              <w:rPr>
                <w:rFonts w:hint="eastAsia"/>
                <w:color w:val="000000"/>
                <w:sz w:val="22"/>
              </w:rPr>
              <w:t>毕健茹</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赵耀龙，教授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17DKGA08</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肇庆府城城市形态研究及其改造规划探讨</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社类</w:t>
            </w:r>
            <w:proofErr w:type="gramEnd"/>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地理科学学院</w:t>
            </w:r>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何宇靖</w:t>
            </w:r>
            <w:proofErr w:type="gramEnd"/>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陈炜琪</w:t>
            </w:r>
            <w:r w:rsidRPr="00FB2D86">
              <w:rPr>
                <w:rFonts w:ascii="Calibri" w:hAnsi="Calibri" w:cs="Calibri"/>
                <w:color w:val="000000"/>
                <w:sz w:val="22"/>
              </w:rPr>
              <w:t xml:space="preserve">; </w:t>
            </w:r>
            <w:r w:rsidRPr="00FB2D86">
              <w:rPr>
                <w:rFonts w:hint="eastAsia"/>
                <w:color w:val="000000"/>
                <w:sz w:val="22"/>
              </w:rPr>
              <w:t>黎蕴凝</w:t>
            </w:r>
            <w:r w:rsidRPr="00FB2D86">
              <w:rPr>
                <w:rFonts w:ascii="Calibri" w:hAnsi="Calibri" w:cs="Calibri"/>
                <w:color w:val="000000"/>
                <w:sz w:val="22"/>
              </w:rPr>
              <w:t xml:space="preserve">; </w:t>
            </w:r>
            <w:proofErr w:type="gramStart"/>
            <w:r w:rsidRPr="00FB2D86">
              <w:rPr>
                <w:rFonts w:hint="eastAsia"/>
                <w:color w:val="000000"/>
                <w:sz w:val="22"/>
              </w:rPr>
              <w:t>程国宇</w:t>
            </w:r>
            <w:proofErr w:type="gramEnd"/>
          </w:p>
        </w:tc>
        <w:tc>
          <w:tcPr>
            <w:tcW w:w="1669" w:type="dxa"/>
            <w:vAlign w:val="center"/>
          </w:tcPr>
          <w:p w:rsidR="007B5D58" w:rsidRPr="00FB2D86" w:rsidRDefault="007B5D58" w:rsidP="007B5D58">
            <w:pPr>
              <w:jc w:val="center"/>
              <w:rPr>
                <w:color w:val="000000"/>
                <w:sz w:val="22"/>
              </w:rPr>
            </w:pPr>
            <w:r w:rsidRPr="00FB2D86">
              <w:rPr>
                <w:rFonts w:hint="eastAsia"/>
                <w:color w:val="000000"/>
                <w:sz w:val="22"/>
              </w:rPr>
              <w:t>陶伟，教授；</w:t>
            </w:r>
          </w:p>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王敏，讲师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17DKGA09</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中国中原地区汉族服饰变迁与气候变化的相关性</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地理科学学院</w:t>
            </w:r>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陈泽玲</w:t>
            </w:r>
            <w:proofErr w:type="gramEnd"/>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陈健雯</w:t>
            </w:r>
            <w:r w:rsidRPr="00FB2D86">
              <w:rPr>
                <w:rFonts w:ascii="Calibri" w:hAnsi="Calibri" w:cs="Calibri"/>
                <w:color w:val="000000"/>
                <w:sz w:val="22"/>
              </w:rPr>
              <w:t xml:space="preserve">; </w:t>
            </w:r>
            <w:r w:rsidRPr="00FB2D86">
              <w:rPr>
                <w:rFonts w:hint="eastAsia"/>
                <w:color w:val="000000"/>
                <w:sz w:val="22"/>
              </w:rPr>
              <w:t>李倩</w:t>
            </w:r>
            <w:r w:rsidRPr="00FB2D86">
              <w:rPr>
                <w:rFonts w:ascii="Calibri" w:hAnsi="Calibri" w:cs="Calibri"/>
                <w:color w:val="000000"/>
                <w:sz w:val="22"/>
              </w:rPr>
              <w:t xml:space="preserve">; </w:t>
            </w:r>
            <w:r w:rsidRPr="00FB2D86">
              <w:rPr>
                <w:rFonts w:hint="eastAsia"/>
                <w:color w:val="000000"/>
                <w:sz w:val="22"/>
              </w:rPr>
              <w:t>邵金莲</w:t>
            </w:r>
            <w:r w:rsidRPr="00FB2D86">
              <w:rPr>
                <w:rFonts w:ascii="Calibri" w:hAnsi="Calibri" w:cs="Calibri"/>
                <w:color w:val="000000"/>
                <w:sz w:val="22"/>
              </w:rPr>
              <w:t xml:space="preserve">; </w:t>
            </w:r>
            <w:r w:rsidRPr="00FB2D86">
              <w:rPr>
                <w:rFonts w:hint="eastAsia"/>
                <w:color w:val="000000"/>
                <w:sz w:val="22"/>
              </w:rPr>
              <w:t>孙浩彤</w:t>
            </w:r>
            <w:r w:rsidRPr="00FB2D86">
              <w:rPr>
                <w:rFonts w:ascii="Calibri" w:hAnsi="Calibri" w:cs="Calibri"/>
                <w:color w:val="000000"/>
                <w:sz w:val="22"/>
              </w:rPr>
              <w:t xml:space="preserve">; </w:t>
            </w:r>
            <w:proofErr w:type="gramStart"/>
            <w:r w:rsidRPr="00FB2D86">
              <w:rPr>
                <w:rFonts w:hint="eastAsia"/>
                <w:color w:val="000000"/>
                <w:sz w:val="22"/>
              </w:rPr>
              <w:t>黄章楠</w:t>
            </w:r>
            <w:proofErr w:type="gramEnd"/>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许刘兵</w:t>
            </w:r>
            <w:proofErr w:type="gramEnd"/>
            <w:r w:rsidRPr="00FB2D86">
              <w:rPr>
                <w:rFonts w:hint="eastAsia"/>
                <w:color w:val="000000"/>
                <w:sz w:val="22"/>
              </w:rPr>
              <w:t>，教授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lastRenderedPageBreak/>
              <w:t>17JJGC01</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餐饮企业</w:t>
            </w:r>
            <w:proofErr w:type="gramStart"/>
            <w:r w:rsidRPr="00FB2D86">
              <w:rPr>
                <w:rFonts w:hint="eastAsia"/>
                <w:color w:val="000000"/>
                <w:sz w:val="22"/>
              </w:rPr>
              <w:t>点餐及任务分配</w:t>
            </w:r>
            <w:proofErr w:type="gramEnd"/>
            <w:r w:rsidRPr="00FB2D86">
              <w:rPr>
                <w:rFonts w:hint="eastAsia"/>
                <w:color w:val="000000"/>
                <w:sz w:val="22"/>
              </w:rPr>
              <w:t>系统</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B</w:t>
            </w:r>
            <w:r w:rsidRPr="00FB2D86">
              <w:rPr>
                <w:rFonts w:hint="eastAsia"/>
                <w:color w:val="000000"/>
                <w:sz w:val="22"/>
              </w:rPr>
              <w:t>类</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计算机学院</w:t>
            </w:r>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黄雪伦</w:t>
            </w:r>
            <w:proofErr w:type="gramEnd"/>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胡佩君</w:t>
            </w:r>
            <w:r w:rsidRPr="00FB2D86">
              <w:rPr>
                <w:rFonts w:ascii="Calibri" w:hAnsi="Calibri" w:cs="Calibri"/>
                <w:color w:val="000000"/>
                <w:sz w:val="22"/>
              </w:rPr>
              <w:t xml:space="preserve">; </w:t>
            </w:r>
            <w:r w:rsidRPr="00FB2D86">
              <w:rPr>
                <w:rFonts w:hint="eastAsia"/>
                <w:color w:val="000000"/>
                <w:sz w:val="22"/>
              </w:rPr>
              <w:t>陈纯</w:t>
            </w:r>
            <w:r w:rsidRPr="00FB2D86">
              <w:rPr>
                <w:rFonts w:ascii="Calibri" w:hAnsi="Calibri" w:cs="Calibri"/>
                <w:color w:val="000000"/>
                <w:sz w:val="22"/>
              </w:rPr>
              <w:t xml:space="preserve">; </w:t>
            </w:r>
            <w:r w:rsidRPr="00FB2D86">
              <w:rPr>
                <w:rFonts w:hint="eastAsia"/>
                <w:color w:val="000000"/>
                <w:sz w:val="22"/>
              </w:rPr>
              <w:t>郭清芸</w:t>
            </w:r>
            <w:r w:rsidRPr="00FB2D86">
              <w:rPr>
                <w:rFonts w:ascii="Calibri" w:hAnsi="Calibri" w:cs="Calibri"/>
                <w:color w:val="000000"/>
                <w:sz w:val="22"/>
              </w:rPr>
              <w:t xml:space="preserve">; </w:t>
            </w:r>
            <w:r w:rsidRPr="00FB2D86">
              <w:rPr>
                <w:rFonts w:hint="eastAsia"/>
                <w:color w:val="000000"/>
                <w:sz w:val="22"/>
              </w:rPr>
              <w:t>梁国华</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曹霑</w:t>
            </w:r>
            <w:proofErr w:type="gramStart"/>
            <w:r w:rsidRPr="00FB2D86">
              <w:rPr>
                <w:rFonts w:hint="eastAsia"/>
                <w:color w:val="000000"/>
                <w:sz w:val="22"/>
              </w:rPr>
              <w:t>懋</w:t>
            </w:r>
            <w:proofErr w:type="gramEnd"/>
            <w:r w:rsidRPr="00FB2D86">
              <w:rPr>
                <w:rFonts w:hint="eastAsia"/>
                <w:color w:val="000000"/>
                <w:sz w:val="22"/>
              </w:rPr>
              <w:t>，副教授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17JJGC02</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基于</w:t>
            </w:r>
            <w:proofErr w:type="spellStart"/>
            <w:r w:rsidRPr="00FB2D86">
              <w:rPr>
                <w:rFonts w:ascii="Calibri" w:hAnsi="Calibri" w:cs="Calibri"/>
                <w:color w:val="000000"/>
                <w:sz w:val="22"/>
              </w:rPr>
              <w:t>Hadoop</w:t>
            </w:r>
            <w:proofErr w:type="spellEnd"/>
            <w:r w:rsidRPr="00FB2D86">
              <w:rPr>
                <w:rFonts w:hint="eastAsia"/>
                <w:color w:val="000000"/>
                <w:sz w:val="22"/>
              </w:rPr>
              <w:t>的分布式爬虫系统</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B</w:t>
            </w:r>
            <w:r w:rsidRPr="00FB2D86">
              <w:rPr>
                <w:rFonts w:hint="eastAsia"/>
                <w:color w:val="000000"/>
                <w:sz w:val="22"/>
              </w:rPr>
              <w:t>类</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计算机学院</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余炳明</w:t>
            </w:r>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钟昌宏</w:t>
            </w:r>
            <w:proofErr w:type="gramEnd"/>
            <w:r w:rsidRPr="00FB2D86">
              <w:rPr>
                <w:rFonts w:ascii="Calibri" w:hAnsi="Calibri" w:cs="Calibri"/>
                <w:color w:val="000000"/>
                <w:sz w:val="22"/>
              </w:rPr>
              <w:t xml:space="preserve">; </w:t>
            </w:r>
            <w:proofErr w:type="gramStart"/>
            <w:r w:rsidRPr="00FB2D86">
              <w:rPr>
                <w:rFonts w:hint="eastAsia"/>
                <w:color w:val="000000"/>
                <w:sz w:val="22"/>
              </w:rPr>
              <w:t>莫劲豪</w:t>
            </w:r>
            <w:proofErr w:type="gramEnd"/>
            <w:r w:rsidRPr="00FB2D86">
              <w:rPr>
                <w:rFonts w:ascii="Calibri" w:hAnsi="Calibri" w:cs="Calibri"/>
                <w:color w:val="000000"/>
                <w:sz w:val="22"/>
              </w:rPr>
              <w:t xml:space="preserve">; </w:t>
            </w:r>
            <w:r w:rsidRPr="00FB2D86">
              <w:rPr>
                <w:rFonts w:hint="eastAsia"/>
                <w:color w:val="000000"/>
                <w:sz w:val="22"/>
              </w:rPr>
              <w:t>黎建辉</w:t>
            </w:r>
            <w:r w:rsidRPr="00FB2D86">
              <w:rPr>
                <w:rFonts w:ascii="Calibri" w:hAnsi="Calibri" w:cs="Calibri"/>
                <w:color w:val="000000"/>
                <w:sz w:val="22"/>
              </w:rPr>
              <w:t xml:space="preserve">; </w:t>
            </w:r>
            <w:r w:rsidRPr="00FB2D86">
              <w:rPr>
                <w:rFonts w:hint="eastAsia"/>
                <w:color w:val="000000"/>
                <w:sz w:val="22"/>
              </w:rPr>
              <w:t>李德</w:t>
            </w:r>
            <w:proofErr w:type="gramStart"/>
            <w:r w:rsidRPr="00FB2D86">
              <w:rPr>
                <w:rFonts w:hint="eastAsia"/>
                <w:color w:val="000000"/>
                <w:sz w:val="22"/>
              </w:rPr>
              <w:t>濠</w:t>
            </w:r>
            <w:proofErr w:type="gramEnd"/>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郑伟平，</w:t>
            </w:r>
            <w:r w:rsidRPr="00FB2D86">
              <w:rPr>
                <w:rFonts w:hint="eastAsia"/>
                <w:color w:val="000000"/>
                <w:szCs w:val="21"/>
              </w:rPr>
              <w:t>副教授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17JJGC03</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基于</w:t>
            </w:r>
            <w:r w:rsidRPr="00FB2D86">
              <w:rPr>
                <w:rFonts w:ascii="Calibri" w:hAnsi="Calibri" w:cs="Calibri"/>
                <w:color w:val="000000"/>
                <w:sz w:val="22"/>
              </w:rPr>
              <w:t>web</w:t>
            </w:r>
            <w:r w:rsidRPr="00FB2D86">
              <w:rPr>
                <w:rFonts w:hint="eastAsia"/>
                <w:color w:val="000000"/>
                <w:sz w:val="22"/>
              </w:rPr>
              <w:t>的考勤评估系统</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B</w:t>
            </w:r>
            <w:r w:rsidRPr="00FB2D86">
              <w:rPr>
                <w:rFonts w:hint="eastAsia"/>
                <w:color w:val="000000"/>
                <w:sz w:val="22"/>
              </w:rPr>
              <w:t>类</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计算机学院</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陈泽林</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徐逸彬</w:t>
            </w:r>
            <w:r w:rsidRPr="00FB2D86">
              <w:rPr>
                <w:rFonts w:ascii="Calibri" w:hAnsi="Calibri" w:cs="Calibri"/>
                <w:color w:val="000000"/>
                <w:sz w:val="22"/>
              </w:rPr>
              <w:t xml:space="preserve">; </w:t>
            </w:r>
            <w:r w:rsidRPr="00FB2D86">
              <w:rPr>
                <w:rFonts w:hint="eastAsia"/>
                <w:color w:val="000000"/>
                <w:sz w:val="22"/>
              </w:rPr>
              <w:t>刘上坤</w:t>
            </w:r>
            <w:r w:rsidRPr="00FB2D86">
              <w:rPr>
                <w:rFonts w:ascii="Calibri" w:hAnsi="Calibri" w:cs="Calibri"/>
                <w:color w:val="000000"/>
                <w:sz w:val="22"/>
              </w:rPr>
              <w:t xml:space="preserve">; </w:t>
            </w:r>
            <w:proofErr w:type="gramStart"/>
            <w:r w:rsidRPr="00FB2D86">
              <w:rPr>
                <w:rFonts w:hint="eastAsia"/>
                <w:color w:val="000000"/>
                <w:sz w:val="22"/>
              </w:rPr>
              <w:t>苏春铭</w:t>
            </w:r>
            <w:proofErr w:type="gramEnd"/>
            <w:r w:rsidRPr="00FB2D86">
              <w:rPr>
                <w:rFonts w:ascii="Calibri" w:hAnsi="Calibri" w:cs="Calibri"/>
                <w:color w:val="000000"/>
                <w:sz w:val="22"/>
              </w:rPr>
              <w:t xml:space="preserve">; </w:t>
            </w:r>
            <w:r w:rsidRPr="00FB2D86">
              <w:rPr>
                <w:rFonts w:hint="eastAsia"/>
                <w:color w:val="000000"/>
                <w:sz w:val="22"/>
              </w:rPr>
              <w:t>邓希妍</w:t>
            </w:r>
            <w:r w:rsidRPr="00FB2D86">
              <w:rPr>
                <w:rFonts w:ascii="Calibri" w:hAnsi="Calibri" w:cs="Calibri"/>
                <w:color w:val="000000"/>
                <w:sz w:val="22"/>
              </w:rPr>
              <w:t xml:space="preserve">; </w:t>
            </w:r>
            <w:r w:rsidRPr="00FB2D86">
              <w:rPr>
                <w:rFonts w:hint="eastAsia"/>
                <w:color w:val="000000"/>
                <w:sz w:val="22"/>
              </w:rPr>
              <w:t>沈威</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曹阳，副教授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17JJGC04</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基于体感的大数据可视化交互技术</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B</w:t>
            </w:r>
            <w:r w:rsidRPr="00FB2D86">
              <w:rPr>
                <w:rFonts w:hint="eastAsia"/>
                <w:color w:val="000000"/>
                <w:sz w:val="22"/>
              </w:rPr>
              <w:t>类</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计算机学院</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冯翎</w:t>
            </w:r>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罗靖慧</w:t>
            </w:r>
            <w:proofErr w:type="gramEnd"/>
            <w:r w:rsidRPr="00FB2D86">
              <w:rPr>
                <w:rFonts w:ascii="Calibri" w:hAnsi="Calibri" w:cs="Calibri"/>
                <w:color w:val="000000"/>
                <w:sz w:val="22"/>
              </w:rPr>
              <w:t xml:space="preserve">; </w:t>
            </w:r>
            <w:r w:rsidRPr="00FB2D86">
              <w:rPr>
                <w:rFonts w:hint="eastAsia"/>
                <w:color w:val="000000"/>
                <w:sz w:val="22"/>
              </w:rPr>
              <w:t>周韬锐</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赵淦森，教授；唐华，副教授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17JJGC05</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基于网页建模的交互式网页微教务系统</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B</w:t>
            </w:r>
            <w:r w:rsidRPr="00FB2D86">
              <w:rPr>
                <w:rFonts w:hint="eastAsia"/>
                <w:color w:val="000000"/>
                <w:sz w:val="22"/>
              </w:rPr>
              <w:t>类</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计算机学院</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杨江海</w:t>
            </w:r>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陈旭涛</w:t>
            </w:r>
            <w:proofErr w:type="gramEnd"/>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朱定局，副教授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17JJGC06</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健康健美</w:t>
            </w:r>
            <w:proofErr w:type="gramStart"/>
            <w:r w:rsidRPr="00FB2D86">
              <w:rPr>
                <w:rFonts w:hint="eastAsia"/>
                <w:color w:val="000000"/>
                <w:sz w:val="22"/>
              </w:rPr>
              <w:t>智能计步</w:t>
            </w:r>
            <w:proofErr w:type="gramEnd"/>
            <w:r w:rsidRPr="00FB2D86">
              <w:rPr>
                <w:rFonts w:ascii="Calibri" w:hAnsi="Calibri" w:cs="Calibri"/>
                <w:color w:val="000000"/>
                <w:sz w:val="22"/>
              </w:rPr>
              <w:t>APP</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B</w:t>
            </w:r>
            <w:r w:rsidRPr="00FB2D86">
              <w:rPr>
                <w:rFonts w:hint="eastAsia"/>
                <w:color w:val="000000"/>
                <w:sz w:val="22"/>
              </w:rPr>
              <w:t>类</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计算机学院</w:t>
            </w:r>
          </w:p>
        </w:tc>
        <w:tc>
          <w:tcPr>
            <w:tcW w:w="1669" w:type="dxa"/>
            <w:vAlign w:val="center"/>
          </w:tcPr>
          <w:p w:rsidR="007B5D58" w:rsidRPr="00FB2D86" w:rsidRDefault="007B5D58" w:rsidP="007B5D58">
            <w:pPr>
              <w:jc w:val="center"/>
              <w:rPr>
                <w:rFonts w:ascii="宋体" w:eastAsia="宋体" w:hAnsi="宋体" w:cs="宋体"/>
                <w:color w:val="000000"/>
                <w:sz w:val="22"/>
              </w:rPr>
            </w:pPr>
            <w:proofErr w:type="gramStart"/>
            <w:r w:rsidRPr="00FB2D86">
              <w:rPr>
                <w:rFonts w:hint="eastAsia"/>
                <w:color w:val="000000"/>
                <w:sz w:val="22"/>
              </w:rPr>
              <w:t>张妮阳</w:t>
            </w:r>
            <w:proofErr w:type="gramEnd"/>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黄旭权</w:t>
            </w:r>
            <w:r w:rsidRPr="00FB2D86">
              <w:rPr>
                <w:rFonts w:ascii="Calibri" w:hAnsi="Calibri" w:cs="Calibri"/>
                <w:color w:val="000000"/>
                <w:sz w:val="22"/>
              </w:rPr>
              <w:t xml:space="preserve">; </w:t>
            </w:r>
            <w:r w:rsidRPr="00FB2D86">
              <w:rPr>
                <w:rFonts w:hint="eastAsia"/>
                <w:color w:val="000000"/>
                <w:sz w:val="22"/>
              </w:rPr>
              <w:t>裴文君</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宋桂琴，</w:t>
            </w:r>
            <w:r w:rsidRPr="00FB2D86">
              <w:rPr>
                <w:rFonts w:hint="eastAsia"/>
                <w:color w:val="000000"/>
                <w:sz w:val="18"/>
                <w:szCs w:val="18"/>
              </w:rPr>
              <w:t>讲师</w:t>
            </w:r>
          </w:p>
        </w:tc>
      </w:tr>
      <w:tr w:rsidR="007B5D58" w:rsidTr="0079076A">
        <w:trPr>
          <w:trHeight w:val="1474"/>
        </w:trPr>
        <w:tc>
          <w:tcPr>
            <w:tcW w:w="1670" w:type="dxa"/>
            <w:vAlign w:val="center"/>
          </w:tcPr>
          <w:p w:rsidR="007B5D58" w:rsidRPr="00FB2D86" w:rsidRDefault="007B5D58" w:rsidP="007B5D58">
            <w:pPr>
              <w:jc w:val="center"/>
              <w:rPr>
                <w:rFonts w:ascii="Calibri" w:eastAsia="宋体" w:hAnsi="Calibri" w:cs="Calibri"/>
                <w:color w:val="000000"/>
                <w:szCs w:val="21"/>
              </w:rPr>
            </w:pPr>
            <w:r w:rsidRPr="00FB2D86">
              <w:rPr>
                <w:rFonts w:ascii="Calibri" w:hAnsi="Calibri" w:cs="Calibri"/>
                <w:color w:val="000000"/>
                <w:szCs w:val="21"/>
              </w:rPr>
              <w:t>17JJGC07</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支持个性化订阅的通知公告发布平台</w:t>
            </w:r>
          </w:p>
        </w:tc>
        <w:tc>
          <w:tcPr>
            <w:tcW w:w="1670"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科技发明制作</w:t>
            </w:r>
            <w:r w:rsidRPr="00FB2D86">
              <w:rPr>
                <w:rFonts w:ascii="Calibri" w:hAnsi="Calibri" w:cs="Calibri"/>
                <w:color w:val="000000"/>
                <w:sz w:val="22"/>
              </w:rPr>
              <w:t>B</w:t>
            </w:r>
            <w:r w:rsidRPr="00FB2D86">
              <w:rPr>
                <w:rFonts w:hint="eastAsia"/>
                <w:color w:val="000000"/>
                <w:sz w:val="22"/>
              </w:rPr>
              <w:t>类</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计算机学院</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邹国清</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梁宇轩</w:t>
            </w:r>
          </w:p>
        </w:tc>
        <w:tc>
          <w:tcPr>
            <w:tcW w:w="1669" w:type="dxa"/>
            <w:vAlign w:val="center"/>
          </w:tcPr>
          <w:p w:rsidR="007B5D58" w:rsidRPr="00FB2D86" w:rsidRDefault="007B5D58" w:rsidP="007B5D58">
            <w:pPr>
              <w:jc w:val="center"/>
              <w:rPr>
                <w:rFonts w:ascii="宋体" w:eastAsia="宋体" w:hAnsi="宋体" w:cs="宋体"/>
                <w:color w:val="000000"/>
                <w:sz w:val="22"/>
              </w:rPr>
            </w:pPr>
            <w:r w:rsidRPr="00FB2D86">
              <w:rPr>
                <w:rFonts w:hint="eastAsia"/>
                <w:color w:val="000000"/>
                <w:sz w:val="22"/>
              </w:rPr>
              <w:t>王涛，副教授</w:t>
            </w:r>
          </w:p>
        </w:tc>
      </w:tr>
      <w:tr w:rsidR="001E2E82" w:rsidTr="0079076A">
        <w:trPr>
          <w:trHeight w:val="1474"/>
        </w:trPr>
        <w:tc>
          <w:tcPr>
            <w:tcW w:w="1670" w:type="dxa"/>
            <w:vAlign w:val="center"/>
          </w:tcPr>
          <w:p w:rsidR="001E2E82" w:rsidRPr="00FB2D86" w:rsidRDefault="001E2E82" w:rsidP="001E2E82">
            <w:pPr>
              <w:jc w:val="center"/>
              <w:rPr>
                <w:rFonts w:ascii="Calibri" w:eastAsia="宋体" w:hAnsi="Calibri" w:cs="Calibri"/>
                <w:color w:val="000000"/>
                <w:szCs w:val="21"/>
              </w:rPr>
            </w:pPr>
            <w:r w:rsidRPr="00FB2D86">
              <w:rPr>
                <w:rFonts w:ascii="Calibri" w:hAnsi="Calibri" w:cs="Calibri"/>
                <w:color w:val="000000"/>
                <w:szCs w:val="21"/>
              </w:rPr>
              <w:t>17JKGA01</w:t>
            </w:r>
          </w:p>
        </w:tc>
        <w:tc>
          <w:tcPr>
            <w:tcW w:w="1670"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w:t>
            </w:r>
            <w:r w:rsidRPr="00FB2D86">
              <w:rPr>
                <w:rFonts w:ascii="Calibri" w:hAnsi="Calibri" w:cs="Calibri"/>
                <w:color w:val="000000"/>
                <w:sz w:val="22"/>
              </w:rPr>
              <w:t>1+1&gt;2</w:t>
            </w:r>
            <w:r w:rsidRPr="00FB2D86">
              <w:rPr>
                <w:rFonts w:hint="eastAsia"/>
                <w:color w:val="000000"/>
                <w:sz w:val="22"/>
              </w:rPr>
              <w:t>”之个性化家园共育实施策略的研究</w:t>
            </w:r>
          </w:p>
        </w:tc>
        <w:tc>
          <w:tcPr>
            <w:tcW w:w="1670"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教育科学学院</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吴晓诗</w:t>
            </w:r>
          </w:p>
        </w:tc>
        <w:tc>
          <w:tcPr>
            <w:tcW w:w="1669" w:type="dxa"/>
            <w:vAlign w:val="center"/>
          </w:tcPr>
          <w:p w:rsidR="001E2E82" w:rsidRPr="00FB2D86" w:rsidRDefault="001E2E82" w:rsidP="001E2E82">
            <w:pPr>
              <w:jc w:val="center"/>
              <w:rPr>
                <w:rFonts w:ascii="宋体" w:eastAsia="宋体" w:hAnsi="宋体" w:cs="宋体"/>
                <w:color w:val="000000"/>
                <w:sz w:val="22"/>
              </w:rPr>
            </w:pPr>
            <w:proofErr w:type="gramStart"/>
            <w:r>
              <w:rPr>
                <w:rFonts w:hint="eastAsia"/>
                <w:color w:val="FF0000"/>
                <w:sz w:val="22"/>
              </w:rPr>
              <w:t>黄司殷</w:t>
            </w:r>
            <w:proofErr w:type="gramEnd"/>
            <w:r>
              <w:rPr>
                <w:rFonts w:hint="eastAsia"/>
                <w:color w:val="FF0000"/>
                <w:sz w:val="22"/>
              </w:rPr>
              <w:t>、钟靖怡、曾楚燕、肖珊珊</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郑福明，副教授；张博，副教授</w:t>
            </w:r>
          </w:p>
        </w:tc>
      </w:tr>
      <w:tr w:rsidR="001E2E82" w:rsidTr="0079076A">
        <w:trPr>
          <w:trHeight w:val="1474"/>
        </w:trPr>
        <w:tc>
          <w:tcPr>
            <w:tcW w:w="1670" w:type="dxa"/>
            <w:vAlign w:val="center"/>
          </w:tcPr>
          <w:p w:rsidR="001E2E82" w:rsidRPr="00FB2D86" w:rsidRDefault="001E2E82" w:rsidP="001E2E82">
            <w:pPr>
              <w:jc w:val="center"/>
              <w:rPr>
                <w:rFonts w:ascii="Calibri" w:eastAsia="宋体" w:hAnsi="Calibri" w:cs="Calibri"/>
                <w:color w:val="000000"/>
                <w:szCs w:val="21"/>
              </w:rPr>
            </w:pPr>
            <w:r w:rsidRPr="00FB2D86">
              <w:rPr>
                <w:rFonts w:ascii="Calibri" w:hAnsi="Calibri" w:cs="Calibri"/>
                <w:color w:val="000000"/>
                <w:szCs w:val="21"/>
              </w:rPr>
              <w:t>17JKGA02</w:t>
            </w:r>
          </w:p>
        </w:tc>
        <w:tc>
          <w:tcPr>
            <w:tcW w:w="1670"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我国小学家</w:t>
            </w:r>
            <w:proofErr w:type="gramStart"/>
            <w:r w:rsidRPr="00FB2D86">
              <w:rPr>
                <w:rFonts w:hint="eastAsia"/>
                <w:color w:val="000000"/>
                <w:sz w:val="22"/>
              </w:rPr>
              <w:t>校冲突</w:t>
            </w:r>
            <w:proofErr w:type="gramEnd"/>
            <w:r w:rsidRPr="00FB2D86">
              <w:rPr>
                <w:rFonts w:hint="eastAsia"/>
                <w:color w:val="000000"/>
                <w:sz w:val="22"/>
              </w:rPr>
              <w:t>现象的成因探究及功能分析——以东莞市樟木头实验小学为例</w:t>
            </w:r>
          </w:p>
        </w:tc>
        <w:tc>
          <w:tcPr>
            <w:tcW w:w="1670"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教育科学学院</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蔡泽文</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许钊</w:t>
            </w:r>
            <w:proofErr w:type="gramStart"/>
            <w:r w:rsidRPr="00FB2D86">
              <w:rPr>
                <w:rFonts w:hint="eastAsia"/>
                <w:color w:val="000000"/>
                <w:sz w:val="22"/>
              </w:rPr>
              <w:t>钿</w:t>
            </w:r>
            <w:proofErr w:type="gramEnd"/>
            <w:r w:rsidRPr="00FB2D86">
              <w:rPr>
                <w:rFonts w:ascii="Calibri" w:hAnsi="Calibri" w:cs="Calibri"/>
                <w:color w:val="000000"/>
                <w:sz w:val="22"/>
              </w:rPr>
              <w:t xml:space="preserve">; </w:t>
            </w:r>
            <w:r w:rsidRPr="00FB2D86">
              <w:rPr>
                <w:rFonts w:hint="eastAsia"/>
                <w:color w:val="000000"/>
                <w:sz w:val="22"/>
              </w:rPr>
              <w:t>吕培榕</w:t>
            </w:r>
            <w:r w:rsidRPr="00FB2D86">
              <w:rPr>
                <w:rFonts w:ascii="Calibri" w:hAnsi="Calibri" w:cs="Calibri"/>
                <w:color w:val="000000"/>
                <w:sz w:val="22"/>
              </w:rPr>
              <w:t>;</w:t>
            </w:r>
            <w:r w:rsidRPr="00FB2D86">
              <w:rPr>
                <w:rFonts w:hint="eastAsia"/>
                <w:color w:val="000000"/>
                <w:sz w:val="22"/>
              </w:rPr>
              <w:t>叶淑芬</w:t>
            </w:r>
            <w:r w:rsidRPr="00FB2D86">
              <w:rPr>
                <w:rFonts w:ascii="Calibri" w:hAnsi="Calibri" w:cs="Calibri"/>
                <w:color w:val="000000"/>
                <w:sz w:val="22"/>
              </w:rPr>
              <w:t xml:space="preserve">; </w:t>
            </w:r>
            <w:r w:rsidRPr="00FB2D86">
              <w:rPr>
                <w:rFonts w:hint="eastAsia"/>
                <w:color w:val="000000"/>
                <w:sz w:val="22"/>
              </w:rPr>
              <w:t>陆梅</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吴全华，教授</w:t>
            </w:r>
          </w:p>
        </w:tc>
      </w:tr>
      <w:tr w:rsidR="001E2E82" w:rsidTr="0079076A">
        <w:trPr>
          <w:trHeight w:val="1474"/>
        </w:trPr>
        <w:tc>
          <w:tcPr>
            <w:tcW w:w="1670" w:type="dxa"/>
            <w:vAlign w:val="center"/>
          </w:tcPr>
          <w:p w:rsidR="001E2E82" w:rsidRPr="00FB2D86" w:rsidRDefault="001E2E82" w:rsidP="001E2E82">
            <w:pPr>
              <w:jc w:val="center"/>
              <w:rPr>
                <w:rFonts w:ascii="Calibri" w:eastAsia="宋体" w:hAnsi="Calibri" w:cs="Calibri"/>
                <w:color w:val="000000"/>
                <w:szCs w:val="21"/>
              </w:rPr>
            </w:pPr>
            <w:r w:rsidRPr="00FB2D86">
              <w:rPr>
                <w:rFonts w:ascii="Calibri" w:hAnsi="Calibri" w:cs="Calibri"/>
                <w:color w:val="000000"/>
                <w:szCs w:val="21"/>
              </w:rPr>
              <w:t>17JKGA04</w:t>
            </w:r>
          </w:p>
        </w:tc>
        <w:tc>
          <w:tcPr>
            <w:tcW w:w="1670"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广州天河区老年大学教学模式创新探析</w:t>
            </w:r>
          </w:p>
        </w:tc>
        <w:tc>
          <w:tcPr>
            <w:tcW w:w="1670"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教育科学学院</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刘莎</w:t>
            </w:r>
          </w:p>
        </w:tc>
        <w:tc>
          <w:tcPr>
            <w:tcW w:w="1669" w:type="dxa"/>
            <w:vAlign w:val="center"/>
          </w:tcPr>
          <w:p w:rsidR="001E2E82" w:rsidRPr="00FB2D86" w:rsidRDefault="001E2E82" w:rsidP="001E2E82">
            <w:pPr>
              <w:jc w:val="center"/>
              <w:rPr>
                <w:rFonts w:ascii="宋体" w:eastAsia="宋体" w:hAnsi="宋体" w:cs="宋体"/>
                <w:color w:val="000000"/>
                <w:sz w:val="22"/>
              </w:rPr>
            </w:pPr>
            <w:proofErr w:type="gramStart"/>
            <w:r w:rsidRPr="00FB2D86">
              <w:rPr>
                <w:rFonts w:hint="eastAsia"/>
                <w:color w:val="000000"/>
                <w:sz w:val="22"/>
              </w:rPr>
              <w:t>何蓉</w:t>
            </w:r>
            <w:proofErr w:type="gramEnd"/>
            <w:r w:rsidRPr="00FB2D86">
              <w:rPr>
                <w:rFonts w:ascii="Calibri" w:hAnsi="Calibri" w:cs="Calibri"/>
                <w:color w:val="000000"/>
                <w:sz w:val="22"/>
              </w:rPr>
              <w:t xml:space="preserve">; </w:t>
            </w:r>
            <w:r w:rsidRPr="00FB2D86">
              <w:rPr>
                <w:rFonts w:hint="eastAsia"/>
                <w:color w:val="000000"/>
                <w:sz w:val="22"/>
              </w:rPr>
              <w:t>刘莎</w:t>
            </w:r>
          </w:p>
        </w:tc>
        <w:tc>
          <w:tcPr>
            <w:tcW w:w="1669" w:type="dxa"/>
            <w:vAlign w:val="center"/>
          </w:tcPr>
          <w:p w:rsidR="001E2E82" w:rsidRPr="00FB2D86" w:rsidRDefault="001E2E82" w:rsidP="001E2E82">
            <w:pPr>
              <w:jc w:val="center"/>
              <w:rPr>
                <w:rFonts w:ascii="宋体" w:eastAsia="宋体" w:hAnsi="宋体" w:cs="宋体"/>
                <w:color w:val="000000"/>
                <w:sz w:val="22"/>
              </w:rPr>
            </w:pPr>
            <w:r w:rsidRPr="00FB2D86">
              <w:rPr>
                <w:rFonts w:hint="eastAsia"/>
                <w:color w:val="000000"/>
                <w:sz w:val="22"/>
              </w:rPr>
              <w:t>吴全华，教授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17LSGA01</w:t>
            </w:r>
          </w:p>
        </w:tc>
        <w:tc>
          <w:tcPr>
            <w:tcW w:w="1670" w:type="dxa"/>
            <w:vAlign w:val="center"/>
          </w:tcPr>
          <w:p w:rsidR="00167ECB" w:rsidRPr="00FB2D86" w:rsidRDefault="00167ECB" w:rsidP="00167ECB">
            <w:pPr>
              <w:jc w:val="center"/>
              <w:rPr>
                <w:rFonts w:ascii="宋体" w:eastAsia="宋体" w:hAnsi="宋体" w:cs="宋体"/>
                <w:color w:val="000000"/>
                <w:sz w:val="22"/>
              </w:rPr>
            </w:pPr>
            <w:r>
              <w:rPr>
                <w:rFonts w:hint="eastAsia"/>
                <w:color w:val="FF0000"/>
                <w:sz w:val="22"/>
              </w:rPr>
              <w:t>从“的士村”向“滴滴村”</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社会类</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历史文化学院</w:t>
            </w:r>
          </w:p>
        </w:tc>
        <w:tc>
          <w:tcPr>
            <w:tcW w:w="1669" w:type="dxa"/>
            <w:vAlign w:val="center"/>
          </w:tcPr>
          <w:p w:rsidR="00167ECB" w:rsidRDefault="00167ECB" w:rsidP="00167ECB">
            <w:pPr>
              <w:jc w:val="center"/>
              <w:rPr>
                <w:rFonts w:ascii="宋体" w:eastAsia="宋体" w:hAnsi="宋体" w:cs="宋体"/>
                <w:color w:val="FF0000"/>
                <w:sz w:val="22"/>
              </w:rPr>
            </w:pPr>
            <w:proofErr w:type="gramStart"/>
            <w:r>
              <w:rPr>
                <w:rFonts w:hint="eastAsia"/>
                <w:color w:val="FF0000"/>
                <w:sz w:val="22"/>
              </w:rPr>
              <w:t>吴宗纯</w:t>
            </w:r>
            <w:proofErr w:type="gramEnd"/>
          </w:p>
        </w:tc>
        <w:tc>
          <w:tcPr>
            <w:tcW w:w="1669" w:type="dxa"/>
            <w:vAlign w:val="center"/>
          </w:tcPr>
          <w:p w:rsidR="00167ECB" w:rsidRDefault="00167ECB" w:rsidP="00167ECB">
            <w:pPr>
              <w:rPr>
                <w:rFonts w:ascii="宋体" w:eastAsia="宋体" w:hAnsi="宋体" w:cs="宋体"/>
                <w:color w:val="FF0000"/>
                <w:sz w:val="22"/>
              </w:rPr>
            </w:pPr>
            <w:r>
              <w:rPr>
                <w:rFonts w:hint="eastAsia"/>
                <w:color w:val="FF0000"/>
                <w:sz w:val="22"/>
              </w:rPr>
              <w:t>龙晓晴、陈晓彤、易雪琪</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段雪玉</w:t>
            </w:r>
            <w:proofErr w:type="gramEnd"/>
            <w:r w:rsidRPr="00FB2D86">
              <w:rPr>
                <w:rFonts w:hint="eastAsia"/>
                <w:color w:val="000000"/>
                <w:sz w:val="22"/>
              </w:rPr>
              <w:t>，副教授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17LSGA02</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广州抗战遗址的保护与利用——以广州三个抗战遗址为例</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历史文化学院</w:t>
            </w:r>
          </w:p>
        </w:tc>
        <w:tc>
          <w:tcPr>
            <w:tcW w:w="1669" w:type="dxa"/>
            <w:vAlign w:val="center"/>
          </w:tcPr>
          <w:p w:rsidR="00167ECB" w:rsidRDefault="00167ECB" w:rsidP="00167ECB">
            <w:pPr>
              <w:jc w:val="center"/>
              <w:rPr>
                <w:rFonts w:ascii="宋体" w:eastAsia="宋体" w:hAnsi="宋体" w:cs="宋体"/>
                <w:color w:val="FF0000"/>
                <w:sz w:val="22"/>
              </w:rPr>
            </w:pPr>
            <w:r>
              <w:rPr>
                <w:rFonts w:hint="eastAsia"/>
                <w:color w:val="FF0000"/>
                <w:sz w:val="22"/>
              </w:rPr>
              <w:t>陈嘉宝</w:t>
            </w:r>
          </w:p>
        </w:tc>
        <w:tc>
          <w:tcPr>
            <w:tcW w:w="1669" w:type="dxa"/>
            <w:vAlign w:val="center"/>
          </w:tcPr>
          <w:p w:rsidR="00167ECB" w:rsidRDefault="00167ECB" w:rsidP="00167ECB">
            <w:pPr>
              <w:rPr>
                <w:rFonts w:ascii="宋体" w:eastAsia="宋体" w:hAnsi="宋体" w:cs="宋体"/>
                <w:color w:val="FF0000"/>
                <w:sz w:val="22"/>
              </w:rPr>
            </w:pPr>
            <w:proofErr w:type="gramStart"/>
            <w:r>
              <w:rPr>
                <w:rFonts w:hint="eastAsia"/>
                <w:color w:val="FF0000"/>
                <w:sz w:val="22"/>
              </w:rPr>
              <w:t>赖梦欣</w:t>
            </w:r>
            <w:proofErr w:type="gramEnd"/>
            <w:r>
              <w:rPr>
                <w:rFonts w:hint="eastAsia"/>
                <w:color w:val="FF0000"/>
                <w:sz w:val="22"/>
              </w:rPr>
              <w:t>、肖瑞姿、</w:t>
            </w:r>
            <w:proofErr w:type="gramStart"/>
            <w:r>
              <w:rPr>
                <w:rFonts w:hint="eastAsia"/>
                <w:color w:val="FF0000"/>
                <w:sz w:val="22"/>
              </w:rPr>
              <w:t>练楚尧</w:t>
            </w:r>
            <w:proofErr w:type="gramEnd"/>
            <w:r>
              <w:rPr>
                <w:rFonts w:hint="eastAsia"/>
                <w:color w:val="FF0000"/>
                <w:sz w:val="22"/>
              </w:rPr>
              <w:t>、吴梓珊</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黄珍德，副教授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17LSGA03</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惠来县非物质文化遗产“抛锣”与“靖海景屏”的社会功能调研</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历史文化学院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翁嘉蔚</w:t>
            </w:r>
            <w:proofErr w:type="gramEnd"/>
          </w:p>
        </w:tc>
        <w:tc>
          <w:tcPr>
            <w:tcW w:w="1669" w:type="dxa"/>
            <w:vAlign w:val="center"/>
          </w:tcPr>
          <w:p w:rsidR="00167ECB" w:rsidRDefault="00167ECB" w:rsidP="00167ECB">
            <w:pPr>
              <w:rPr>
                <w:rFonts w:ascii="宋体" w:eastAsia="宋体" w:hAnsi="宋体" w:cs="宋体"/>
                <w:color w:val="FF0000"/>
                <w:sz w:val="22"/>
              </w:rPr>
            </w:pPr>
            <w:proofErr w:type="gramStart"/>
            <w:r>
              <w:rPr>
                <w:rFonts w:hint="eastAsia"/>
                <w:color w:val="FF0000"/>
                <w:sz w:val="22"/>
              </w:rPr>
              <w:t>杨绘业</w:t>
            </w:r>
            <w:proofErr w:type="gramEnd"/>
            <w:r>
              <w:rPr>
                <w:rFonts w:hint="eastAsia"/>
                <w:color w:val="FF0000"/>
                <w:sz w:val="22"/>
              </w:rPr>
              <w:t>；温婉珍；黄楚珊；陈</w:t>
            </w:r>
            <w:proofErr w:type="gramStart"/>
            <w:r>
              <w:rPr>
                <w:rFonts w:hint="eastAsia"/>
                <w:color w:val="FF0000"/>
                <w:sz w:val="22"/>
              </w:rPr>
              <w:t>钥</w:t>
            </w:r>
            <w:proofErr w:type="gramEnd"/>
            <w:r>
              <w:rPr>
                <w:rFonts w:hint="eastAsia"/>
                <w:color w:val="FF0000"/>
                <w:sz w:val="22"/>
              </w:rPr>
              <w:t>玥</w:t>
            </w:r>
            <w:r>
              <w:rPr>
                <w:rFonts w:hint="eastAsia"/>
                <w:vanish/>
                <w:color w:val="FF0000"/>
                <w:sz w:val="22"/>
              </w:rPr>
              <w:t>；李锡海</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吴羽，教授。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lastRenderedPageBreak/>
              <w:t>17LSGA04</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自媒体在中学历史教学的应用研究——以广州市中学为例</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历史文化学院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潘丽芬</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饶李金</w:t>
            </w:r>
            <w:proofErr w:type="gramEnd"/>
            <w:r w:rsidRPr="00FB2D86">
              <w:rPr>
                <w:rFonts w:ascii="Calibri" w:hAnsi="Calibri" w:cs="Calibri"/>
                <w:color w:val="000000"/>
                <w:sz w:val="22"/>
              </w:rPr>
              <w:t xml:space="preserve">; </w:t>
            </w:r>
            <w:proofErr w:type="gramStart"/>
            <w:r w:rsidRPr="00FB2D86">
              <w:rPr>
                <w:rFonts w:hint="eastAsia"/>
                <w:color w:val="000000"/>
                <w:sz w:val="22"/>
              </w:rPr>
              <w:t>陈鸿佳</w:t>
            </w:r>
            <w:proofErr w:type="gramEnd"/>
            <w:r w:rsidRPr="00FB2D86">
              <w:rPr>
                <w:rFonts w:ascii="Calibri" w:hAnsi="Calibri" w:cs="Calibri"/>
                <w:color w:val="000000"/>
                <w:sz w:val="22"/>
              </w:rPr>
              <w:t xml:space="preserve">; </w:t>
            </w:r>
            <w:proofErr w:type="gramStart"/>
            <w:r w:rsidRPr="00FB2D86">
              <w:rPr>
                <w:rFonts w:hint="eastAsia"/>
                <w:color w:val="000000"/>
                <w:sz w:val="22"/>
              </w:rPr>
              <w:t>傅蓉</w:t>
            </w:r>
            <w:proofErr w:type="gramEnd"/>
            <w:r w:rsidRPr="00FB2D86">
              <w:rPr>
                <w:rFonts w:ascii="Calibri" w:hAnsi="Calibri" w:cs="Calibri"/>
                <w:color w:val="000000"/>
                <w:sz w:val="22"/>
              </w:rPr>
              <w:t xml:space="preserve">; </w:t>
            </w:r>
            <w:r w:rsidRPr="00FB2D86">
              <w:rPr>
                <w:rFonts w:hint="eastAsia"/>
                <w:color w:val="000000"/>
                <w:sz w:val="22"/>
              </w:rPr>
              <w:t>朱泓彬</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黄牧航</w:t>
            </w:r>
            <w:proofErr w:type="gramEnd"/>
            <w:r w:rsidRPr="00FB2D86">
              <w:rPr>
                <w:rFonts w:hint="eastAsia"/>
                <w:color w:val="000000"/>
                <w:sz w:val="22"/>
              </w:rPr>
              <w:t>，教授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17LSGA05</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改革开放后广州乡村的社会变迁——</w:t>
            </w:r>
            <w:proofErr w:type="gramStart"/>
            <w:r w:rsidRPr="00FB2D86">
              <w:rPr>
                <w:rFonts w:hint="eastAsia"/>
                <w:color w:val="000000"/>
                <w:sz w:val="22"/>
              </w:rPr>
              <w:t>以里仁洞村</w:t>
            </w:r>
            <w:proofErr w:type="gramEnd"/>
            <w:r w:rsidRPr="00FB2D86">
              <w:rPr>
                <w:rFonts w:hint="eastAsia"/>
                <w:color w:val="000000"/>
                <w:sz w:val="22"/>
              </w:rPr>
              <w:t>为例</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历史</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历史文化学院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利</w:t>
            </w:r>
            <w:proofErr w:type="gramStart"/>
            <w:r w:rsidRPr="00FB2D86">
              <w:rPr>
                <w:rFonts w:hint="eastAsia"/>
                <w:color w:val="000000"/>
                <w:sz w:val="22"/>
              </w:rPr>
              <w:t>焕璋</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王三三，讲师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17LGGA04</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中国式涂鸦与创意体验空间的建构研究——以广州地区为例</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艺术</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旅游管理学院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陈碧玉</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刘迪琦</w:t>
            </w:r>
            <w:r w:rsidRPr="00FB2D86">
              <w:rPr>
                <w:rFonts w:ascii="Calibri" w:hAnsi="Calibri" w:cs="Calibri"/>
                <w:color w:val="000000"/>
                <w:sz w:val="22"/>
              </w:rPr>
              <w:t xml:space="preserve">; </w:t>
            </w:r>
            <w:r w:rsidRPr="00FB2D86">
              <w:rPr>
                <w:rFonts w:hint="eastAsia"/>
                <w:color w:val="000000"/>
                <w:sz w:val="22"/>
              </w:rPr>
              <w:t>阮爱婷</w:t>
            </w:r>
            <w:r w:rsidRPr="00FB2D86">
              <w:rPr>
                <w:rFonts w:ascii="Calibri" w:hAnsi="Calibri" w:cs="Calibri"/>
                <w:color w:val="000000"/>
                <w:sz w:val="22"/>
              </w:rPr>
              <w:t xml:space="preserve">; </w:t>
            </w:r>
            <w:r w:rsidRPr="00FB2D86">
              <w:rPr>
                <w:rFonts w:hint="eastAsia"/>
                <w:color w:val="000000"/>
                <w:sz w:val="22"/>
              </w:rPr>
              <w:t>李芳</w:t>
            </w:r>
            <w:proofErr w:type="gramStart"/>
            <w:r w:rsidRPr="00FB2D86">
              <w:rPr>
                <w:rFonts w:hint="eastAsia"/>
                <w:color w:val="000000"/>
                <w:sz w:val="22"/>
              </w:rPr>
              <w:t>谕</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李琼英，副研究员；周碧蕾，讲师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17MSGA01</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中国传统民间艺术广东粤剧舞台美术的传承与发展探究</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艺术</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美术学院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石艳秀</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Pr>
                <w:rFonts w:hint="eastAsia"/>
                <w:color w:val="FF0000"/>
                <w:sz w:val="22"/>
              </w:rPr>
              <w:t>孔淑锐</w:t>
            </w:r>
            <w:proofErr w:type="gramEnd"/>
            <w:r>
              <w:rPr>
                <w:rFonts w:hint="eastAsia"/>
                <w:color w:val="FF0000"/>
                <w:sz w:val="22"/>
              </w:rPr>
              <w:t>、吴家艳、程美玲、唐毅、翟瑾超</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周耀威</w:t>
            </w:r>
            <w:proofErr w:type="gramEnd"/>
            <w:r w:rsidRPr="00FB2D86">
              <w:rPr>
                <w:rFonts w:ascii="Calibri" w:hAnsi="Calibri" w:cs="Calibri"/>
                <w:color w:val="000000"/>
                <w:sz w:val="22"/>
              </w:rPr>
              <w:t xml:space="preserve"> </w:t>
            </w:r>
            <w:r w:rsidRPr="00FB2D86">
              <w:rPr>
                <w:rFonts w:hint="eastAsia"/>
                <w:color w:val="000000"/>
                <w:sz w:val="22"/>
              </w:rPr>
              <w:t>，</w:t>
            </w:r>
            <w:r w:rsidRPr="00FB2D86">
              <w:rPr>
                <w:rFonts w:hint="eastAsia"/>
                <w:color w:val="000000"/>
                <w:szCs w:val="21"/>
              </w:rPr>
              <w:t>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17MSGA02</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传统拓印技法在当代的表现形式与</w:t>
            </w:r>
            <w:proofErr w:type="gramStart"/>
            <w:r w:rsidRPr="00FB2D86">
              <w:rPr>
                <w:rFonts w:hint="eastAsia"/>
                <w:color w:val="000000"/>
                <w:sz w:val="22"/>
              </w:rPr>
              <w:t>与</w:t>
            </w:r>
            <w:proofErr w:type="gramEnd"/>
            <w:r w:rsidRPr="00FB2D86">
              <w:rPr>
                <w:rFonts w:hint="eastAsia"/>
                <w:color w:val="000000"/>
                <w:sz w:val="22"/>
              </w:rPr>
              <w:t>现代生活艺术的融合</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艺术</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美术学院</w:t>
            </w:r>
          </w:p>
        </w:tc>
        <w:tc>
          <w:tcPr>
            <w:tcW w:w="1669" w:type="dxa"/>
            <w:vAlign w:val="center"/>
          </w:tcPr>
          <w:p w:rsidR="00167ECB" w:rsidRPr="00FB2D86" w:rsidRDefault="00167ECB" w:rsidP="00167ECB">
            <w:pPr>
              <w:jc w:val="center"/>
              <w:rPr>
                <w:rFonts w:ascii="宋体" w:eastAsia="宋体" w:hAnsi="宋体" w:cs="宋体"/>
                <w:color w:val="000000"/>
                <w:sz w:val="22"/>
              </w:rPr>
            </w:pPr>
            <w:r>
              <w:rPr>
                <w:rFonts w:hint="eastAsia"/>
                <w:color w:val="FF0000"/>
                <w:sz w:val="22"/>
              </w:rPr>
              <w:t>洪嘉琳</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吴潮健</w:t>
            </w:r>
            <w:proofErr w:type="gramEnd"/>
            <w:r w:rsidRPr="00FB2D86">
              <w:rPr>
                <w:rFonts w:ascii="Calibri" w:hAnsi="Calibri" w:cs="Calibri"/>
                <w:color w:val="000000"/>
                <w:sz w:val="22"/>
              </w:rPr>
              <w:t xml:space="preserve">; </w:t>
            </w:r>
            <w:r w:rsidRPr="00FB2D86">
              <w:rPr>
                <w:rFonts w:hint="eastAsia"/>
                <w:color w:val="000000"/>
                <w:sz w:val="22"/>
              </w:rPr>
              <w:t>陈志炳</w:t>
            </w:r>
            <w:r w:rsidRPr="00FB2D86">
              <w:rPr>
                <w:rFonts w:ascii="Calibri" w:hAnsi="Calibri" w:cs="Calibri"/>
                <w:color w:val="000000"/>
                <w:sz w:val="22"/>
              </w:rPr>
              <w:t xml:space="preserve">; </w:t>
            </w:r>
            <w:proofErr w:type="gramStart"/>
            <w:r w:rsidRPr="00FB2D86">
              <w:rPr>
                <w:rFonts w:hint="eastAsia"/>
                <w:color w:val="000000"/>
                <w:sz w:val="22"/>
              </w:rPr>
              <w:t>燕琦</w:t>
            </w:r>
            <w:proofErr w:type="gramEnd"/>
            <w:r w:rsidRPr="00FB2D86">
              <w:rPr>
                <w:rFonts w:ascii="Calibri" w:hAnsi="Calibri" w:cs="Calibri"/>
                <w:color w:val="000000"/>
                <w:sz w:val="22"/>
              </w:rPr>
              <w:t xml:space="preserve">; </w:t>
            </w:r>
            <w:r w:rsidRPr="00FB2D86">
              <w:rPr>
                <w:rFonts w:hint="eastAsia"/>
                <w:color w:val="000000"/>
                <w:sz w:val="22"/>
              </w:rPr>
              <w:t>陈艳玲</w:t>
            </w:r>
            <w:r w:rsidRPr="00FB2D86">
              <w:rPr>
                <w:rFonts w:ascii="Calibri" w:hAnsi="Calibri" w:cs="Calibri"/>
                <w:color w:val="000000"/>
                <w:sz w:val="22"/>
              </w:rPr>
              <w:t xml:space="preserve">; </w:t>
            </w:r>
            <w:proofErr w:type="gramStart"/>
            <w:r w:rsidRPr="00FB2D86">
              <w:rPr>
                <w:rFonts w:hint="eastAsia"/>
                <w:color w:val="000000"/>
                <w:sz w:val="22"/>
              </w:rPr>
              <w:t>张诗晨</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蔡江宇，</w:t>
            </w:r>
            <w:r w:rsidRPr="00FB2D86">
              <w:rPr>
                <w:rFonts w:hint="eastAsia"/>
                <w:color w:val="333333"/>
                <w:szCs w:val="21"/>
              </w:rPr>
              <w:t>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17MSGA03</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开平碉楼建筑的旅游意义</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艺术</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美术学院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牛田爽</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薛菲</w:t>
            </w:r>
            <w:r w:rsidRPr="00FB2D86">
              <w:rPr>
                <w:rFonts w:ascii="Calibri" w:hAnsi="Calibri" w:cs="Calibri"/>
                <w:color w:val="000000"/>
                <w:sz w:val="22"/>
              </w:rPr>
              <w:t xml:space="preserve">; </w:t>
            </w:r>
            <w:r w:rsidRPr="00FB2D86">
              <w:rPr>
                <w:rFonts w:hint="eastAsia"/>
                <w:color w:val="000000"/>
                <w:sz w:val="22"/>
              </w:rPr>
              <w:t>施雅茜</w:t>
            </w:r>
            <w:r w:rsidRPr="00FB2D86">
              <w:rPr>
                <w:rFonts w:ascii="Calibri" w:hAnsi="Calibri" w:cs="Calibri"/>
                <w:color w:val="000000"/>
                <w:sz w:val="22"/>
              </w:rPr>
              <w:t xml:space="preserve">; </w:t>
            </w:r>
            <w:proofErr w:type="gramStart"/>
            <w:r w:rsidRPr="00FB2D86">
              <w:rPr>
                <w:rFonts w:hint="eastAsia"/>
                <w:color w:val="000000"/>
                <w:sz w:val="22"/>
              </w:rPr>
              <w:t>秦韵斯</w:t>
            </w:r>
            <w:proofErr w:type="gramEnd"/>
            <w:r w:rsidRPr="00FB2D86">
              <w:rPr>
                <w:rFonts w:ascii="Calibri" w:hAnsi="Calibri" w:cs="Calibri"/>
                <w:color w:val="000000"/>
                <w:sz w:val="22"/>
              </w:rPr>
              <w:t xml:space="preserve">; </w:t>
            </w:r>
            <w:r w:rsidRPr="00FB2D86">
              <w:rPr>
                <w:rFonts w:hint="eastAsia"/>
                <w:color w:val="000000"/>
                <w:sz w:val="22"/>
              </w:rPr>
              <w:t>陈丽萍</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谢少威，教授。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17MSGA04</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中国传统工艺美术福州脱胎漆器的传承与发展的调研</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艺术</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美术学院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李仁锋</w:t>
            </w:r>
            <w:proofErr w:type="gramEnd"/>
          </w:p>
        </w:tc>
        <w:tc>
          <w:tcPr>
            <w:tcW w:w="1669" w:type="dxa"/>
            <w:vAlign w:val="center"/>
          </w:tcPr>
          <w:p w:rsidR="00167ECB" w:rsidRDefault="00167ECB" w:rsidP="00167ECB">
            <w:pPr>
              <w:rPr>
                <w:rFonts w:ascii="宋体" w:eastAsia="宋体" w:hAnsi="宋体" w:cs="宋体"/>
                <w:color w:val="FF0000"/>
                <w:sz w:val="22"/>
              </w:rPr>
            </w:pPr>
            <w:r>
              <w:rPr>
                <w:rFonts w:hint="eastAsia"/>
                <w:color w:val="FF0000"/>
                <w:sz w:val="22"/>
              </w:rPr>
              <w:t>李学刚、莫恭誉、吴宇森、黄美玲</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艾红华，</w:t>
            </w:r>
            <w:r w:rsidRPr="00FB2D86">
              <w:rPr>
                <w:rFonts w:hint="eastAsia"/>
                <w:color w:val="333333"/>
                <w:szCs w:val="21"/>
              </w:rPr>
              <w:t>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17SKGA01</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非洲菊</w:t>
            </w:r>
            <w:proofErr w:type="spellStart"/>
            <w:r w:rsidRPr="00FB2D86">
              <w:rPr>
                <w:rFonts w:ascii="Calibri" w:hAnsi="Calibri" w:cs="Calibri"/>
                <w:color w:val="000000"/>
                <w:sz w:val="22"/>
              </w:rPr>
              <w:t>GhbHLHL</w:t>
            </w:r>
            <w:proofErr w:type="spellEnd"/>
            <w:r w:rsidRPr="00FB2D86">
              <w:rPr>
                <w:rFonts w:hint="eastAsia"/>
                <w:color w:val="000000"/>
                <w:sz w:val="22"/>
              </w:rPr>
              <w:t>异源转化拟南</w:t>
            </w:r>
            <w:proofErr w:type="gramStart"/>
            <w:r w:rsidRPr="00FB2D86">
              <w:rPr>
                <w:rFonts w:hint="eastAsia"/>
                <w:color w:val="000000"/>
                <w:sz w:val="22"/>
              </w:rPr>
              <w:t>芥</w:t>
            </w:r>
            <w:proofErr w:type="gramEnd"/>
            <w:r w:rsidRPr="00FB2D86">
              <w:rPr>
                <w:rFonts w:hint="eastAsia"/>
                <w:color w:val="000000"/>
                <w:sz w:val="22"/>
              </w:rPr>
              <w:t>的功能分析</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生命科学</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生命科学学院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陈家穗</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张铭书</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王小菁，教授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17SKGA02</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广东江门大襟岛海域潮间带生物群落对环境变化的响应分析</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生命科学</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生命科学学院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林振远</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李静</w:t>
            </w:r>
            <w:r w:rsidRPr="00FB2D86">
              <w:rPr>
                <w:rFonts w:ascii="Calibri" w:hAnsi="Calibri" w:cs="Calibri"/>
                <w:color w:val="000000"/>
                <w:sz w:val="22"/>
              </w:rPr>
              <w:t xml:space="preserve">; </w:t>
            </w:r>
            <w:r w:rsidRPr="00FB2D86">
              <w:rPr>
                <w:rFonts w:hint="eastAsia"/>
                <w:color w:val="000000"/>
                <w:sz w:val="22"/>
              </w:rPr>
              <w:t>谭月桃</w:t>
            </w:r>
            <w:r w:rsidRPr="00FB2D86">
              <w:rPr>
                <w:rFonts w:ascii="Calibri" w:hAnsi="Calibri" w:cs="Calibri"/>
                <w:color w:val="000000"/>
                <w:sz w:val="22"/>
              </w:rPr>
              <w:t xml:space="preserve">; </w:t>
            </w:r>
            <w:r w:rsidRPr="00FB2D86">
              <w:rPr>
                <w:rFonts w:hint="eastAsia"/>
                <w:color w:val="000000"/>
                <w:sz w:val="22"/>
              </w:rPr>
              <w:t>卢瑞卿</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温众杰</w:t>
            </w:r>
            <w:proofErr w:type="gramEnd"/>
            <w:r w:rsidRPr="00FB2D86">
              <w:rPr>
                <w:rFonts w:hint="eastAsia"/>
                <w:color w:val="000000"/>
                <w:sz w:val="22"/>
              </w:rPr>
              <w:t>，助教</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17SKGA03</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广东江门大襟岛海域浮游植物群落特征及其与环境因子关系的研究</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生命科学</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生命科学学院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卢瑞卿</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林振远</w:t>
            </w:r>
            <w:r w:rsidRPr="00FB2D86">
              <w:rPr>
                <w:rFonts w:ascii="Calibri" w:hAnsi="Calibri" w:cs="Calibri"/>
                <w:color w:val="000000"/>
                <w:sz w:val="22"/>
              </w:rPr>
              <w:t xml:space="preserve">; </w:t>
            </w:r>
            <w:r w:rsidRPr="00FB2D86">
              <w:rPr>
                <w:rFonts w:hint="eastAsia"/>
                <w:color w:val="000000"/>
                <w:sz w:val="22"/>
              </w:rPr>
              <w:t>谭月桃</w:t>
            </w:r>
            <w:r w:rsidRPr="00FB2D86">
              <w:rPr>
                <w:rFonts w:ascii="Calibri" w:hAnsi="Calibri" w:cs="Calibri"/>
                <w:color w:val="000000"/>
                <w:sz w:val="22"/>
              </w:rPr>
              <w:t xml:space="preserve">; </w:t>
            </w:r>
            <w:r w:rsidRPr="00FB2D86">
              <w:rPr>
                <w:rFonts w:hint="eastAsia"/>
                <w:color w:val="000000"/>
                <w:sz w:val="22"/>
              </w:rPr>
              <w:t>李静</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李扬，研究员</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17SKGA04</w:t>
            </w:r>
          </w:p>
        </w:tc>
        <w:tc>
          <w:tcPr>
            <w:tcW w:w="1670" w:type="dxa"/>
            <w:vAlign w:val="center"/>
          </w:tcPr>
          <w:p w:rsidR="00167ECB" w:rsidRPr="00FB2D86" w:rsidRDefault="00167ECB" w:rsidP="00167ECB">
            <w:pPr>
              <w:jc w:val="center"/>
              <w:rPr>
                <w:rFonts w:ascii="宋体" w:eastAsia="宋体" w:hAnsi="宋体" w:cs="宋体"/>
                <w:color w:val="000000"/>
                <w:sz w:val="22"/>
              </w:rPr>
            </w:pPr>
            <w:r>
              <w:rPr>
                <w:rFonts w:hint="eastAsia"/>
                <w:color w:val="FF0000"/>
                <w:sz w:val="22"/>
              </w:rPr>
              <w:t>轻度行为障碍对</w:t>
            </w:r>
            <w:r>
              <w:rPr>
                <w:rFonts w:hint="eastAsia"/>
                <w:color w:val="FF0000"/>
                <w:sz w:val="22"/>
              </w:rPr>
              <w:t>APP/PS1</w:t>
            </w:r>
            <w:r>
              <w:rPr>
                <w:rFonts w:hint="eastAsia"/>
                <w:color w:val="FF0000"/>
                <w:sz w:val="22"/>
              </w:rPr>
              <w:t>转基因小鼠痴呆预判的研究</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生命科学</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生命科学学院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黄君怡</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安彦仪</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龙程，</w:t>
            </w:r>
            <w:r w:rsidRPr="00FB2D86">
              <w:rPr>
                <w:rFonts w:hint="eastAsia"/>
                <w:color w:val="333333"/>
                <w:szCs w:val="21"/>
              </w:rPr>
              <w:t>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17SXGA01</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基于语料库的比喻修辞手法辅助作文评分的实现</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信息技术</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数学科学学院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罗佳敏</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徐涤</w:t>
            </w:r>
            <w:proofErr w:type="gramStart"/>
            <w:r w:rsidRPr="00FB2D86">
              <w:rPr>
                <w:rFonts w:hint="eastAsia"/>
                <w:color w:val="000000"/>
                <w:sz w:val="22"/>
              </w:rPr>
              <w:t>寥</w:t>
            </w:r>
            <w:proofErr w:type="gramEnd"/>
            <w:r w:rsidRPr="00FB2D86">
              <w:rPr>
                <w:rFonts w:ascii="Calibri" w:hAnsi="Calibri" w:cs="Calibri"/>
                <w:color w:val="000000"/>
                <w:sz w:val="22"/>
              </w:rPr>
              <w:t xml:space="preserve">; </w:t>
            </w:r>
            <w:proofErr w:type="gramStart"/>
            <w:r w:rsidRPr="00FB2D86">
              <w:rPr>
                <w:rFonts w:hint="eastAsia"/>
                <w:color w:val="000000"/>
                <w:sz w:val="22"/>
              </w:rPr>
              <w:t>刘港莹</w:t>
            </w:r>
            <w:proofErr w:type="gramEnd"/>
            <w:r w:rsidRPr="00FB2D86">
              <w:rPr>
                <w:rFonts w:ascii="Calibri" w:hAnsi="Calibri" w:cs="Calibri"/>
                <w:color w:val="000000"/>
                <w:sz w:val="22"/>
              </w:rPr>
              <w:t xml:space="preserve">; </w:t>
            </w:r>
            <w:r w:rsidRPr="00FB2D86">
              <w:rPr>
                <w:rFonts w:hint="eastAsia"/>
                <w:color w:val="000000"/>
                <w:sz w:val="22"/>
              </w:rPr>
              <w:t>邬玉婷</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李乡儒，</w:t>
            </w:r>
            <w:r w:rsidRPr="00FB2D86">
              <w:rPr>
                <w:rFonts w:hint="eastAsia"/>
                <w:color w:val="333333"/>
                <w:sz w:val="20"/>
                <w:szCs w:val="20"/>
              </w:rPr>
              <w:t>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17SXGA02</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当代大学生手机依赖程度及相关因素——基于组织行为学</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数理</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数学科学学院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张烨基</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黎绮珺</w:t>
            </w:r>
            <w:r w:rsidRPr="00FB2D86">
              <w:rPr>
                <w:rFonts w:ascii="Calibri" w:hAnsi="Calibri" w:cs="Calibri"/>
                <w:color w:val="000000"/>
                <w:sz w:val="22"/>
              </w:rPr>
              <w:t xml:space="preserve">; </w:t>
            </w:r>
            <w:proofErr w:type="gramStart"/>
            <w:r w:rsidRPr="00FB2D86">
              <w:rPr>
                <w:rFonts w:hint="eastAsia"/>
                <w:color w:val="000000"/>
                <w:sz w:val="22"/>
              </w:rPr>
              <w:t>曾杏沛</w:t>
            </w:r>
            <w:proofErr w:type="gramEnd"/>
            <w:r w:rsidRPr="00FB2D86">
              <w:rPr>
                <w:rFonts w:ascii="Calibri" w:hAnsi="Calibri" w:cs="Calibri"/>
                <w:color w:val="000000"/>
                <w:sz w:val="22"/>
              </w:rPr>
              <w:t xml:space="preserve">; </w:t>
            </w:r>
            <w:r w:rsidRPr="00FB2D86">
              <w:rPr>
                <w:rFonts w:hint="eastAsia"/>
                <w:color w:val="000000"/>
                <w:sz w:val="22"/>
              </w:rPr>
              <w:t>李婧</w:t>
            </w:r>
            <w:r w:rsidRPr="00FB2D86">
              <w:rPr>
                <w:rFonts w:ascii="Calibri" w:hAnsi="Calibri" w:cs="Calibri"/>
                <w:color w:val="000000"/>
                <w:sz w:val="22"/>
              </w:rPr>
              <w:t xml:space="preserve">; </w:t>
            </w:r>
            <w:r w:rsidRPr="00FB2D86">
              <w:rPr>
                <w:rFonts w:hint="eastAsia"/>
                <w:color w:val="000000"/>
                <w:sz w:val="22"/>
              </w:rPr>
              <w:t>吕洋</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葛</w:t>
            </w:r>
            <w:proofErr w:type="gramEnd"/>
            <w:r w:rsidRPr="00FB2D86">
              <w:rPr>
                <w:rFonts w:hint="eastAsia"/>
                <w:color w:val="000000"/>
                <w:sz w:val="22"/>
              </w:rPr>
              <w:t>文秀，讲师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lastRenderedPageBreak/>
              <w:t>17SXGA03</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电影推荐算法的实证研究</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数理</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数学科学学院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陈塨琳</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黄懿澄</w:t>
            </w:r>
            <w:r w:rsidRPr="00FB2D86">
              <w:rPr>
                <w:rFonts w:ascii="Calibri" w:hAnsi="Calibri" w:cs="Calibri"/>
                <w:color w:val="000000"/>
                <w:sz w:val="22"/>
              </w:rPr>
              <w:t xml:space="preserve">; </w:t>
            </w:r>
            <w:proofErr w:type="gramStart"/>
            <w:r w:rsidRPr="00FB2D86">
              <w:rPr>
                <w:rFonts w:hint="eastAsia"/>
                <w:color w:val="000000"/>
                <w:sz w:val="22"/>
              </w:rPr>
              <w:t>梁成扬</w:t>
            </w:r>
            <w:proofErr w:type="gramEnd"/>
            <w:r w:rsidRPr="00FB2D86">
              <w:rPr>
                <w:rFonts w:ascii="Calibri" w:hAnsi="Calibri" w:cs="Calibri"/>
                <w:color w:val="000000"/>
                <w:sz w:val="22"/>
              </w:rPr>
              <w:t xml:space="preserve">; </w:t>
            </w:r>
            <w:proofErr w:type="gramStart"/>
            <w:r w:rsidRPr="00FB2D86">
              <w:rPr>
                <w:rFonts w:hint="eastAsia"/>
                <w:color w:val="000000"/>
                <w:sz w:val="22"/>
              </w:rPr>
              <w:t>黄子航</w:t>
            </w:r>
            <w:proofErr w:type="gramEnd"/>
            <w:r w:rsidRPr="00FB2D86">
              <w:rPr>
                <w:rFonts w:ascii="Calibri" w:hAnsi="Calibri" w:cs="Calibri"/>
                <w:color w:val="000000"/>
                <w:sz w:val="22"/>
              </w:rPr>
              <w:t xml:space="preserve">; </w:t>
            </w:r>
            <w:r w:rsidRPr="00FB2D86">
              <w:rPr>
                <w:rFonts w:hint="eastAsia"/>
                <w:color w:val="000000"/>
                <w:sz w:val="22"/>
              </w:rPr>
              <w:t>蔡锐曼</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杨坦，讲师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17SXGA04</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探究</w:t>
            </w:r>
            <w:r w:rsidRPr="00FB2D86">
              <w:rPr>
                <w:rFonts w:ascii="Calibri" w:hAnsi="Calibri" w:cs="Calibri"/>
                <w:color w:val="000000"/>
                <w:sz w:val="22"/>
              </w:rPr>
              <w:t>n</w:t>
            </w:r>
            <w:r w:rsidRPr="00FB2D86">
              <w:rPr>
                <w:rFonts w:hint="eastAsia"/>
                <w:color w:val="000000"/>
                <w:sz w:val="22"/>
              </w:rPr>
              <w:t>元有限集的拓扑总数</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自然科学类学术论文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数理</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数学科学学院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林毅颖</w:t>
            </w:r>
          </w:p>
        </w:tc>
        <w:tc>
          <w:tcPr>
            <w:tcW w:w="1669" w:type="dxa"/>
            <w:vAlign w:val="center"/>
          </w:tcPr>
          <w:p w:rsidR="00167ECB" w:rsidRPr="00FB2D86" w:rsidRDefault="00167ECB" w:rsidP="00167ECB">
            <w:pPr>
              <w:jc w:val="center"/>
              <w:rPr>
                <w:rFonts w:ascii="宋体" w:eastAsia="宋体" w:hAnsi="宋体" w:cs="宋体"/>
                <w:color w:val="000000"/>
                <w:sz w:val="22"/>
              </w:rPr>
            </w:pP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赵</w:t>
            </w:r>
            <w:proofErr w:type="gramStart"/>
            <w:r w:rsidRPr="00FB2D86">
              <w:rPr>
                <w:rFonts w:hint="eastAsia"/>
                <w:color w:val="000000"/>
                <w:sz w:val="22"/>
              </w:rPr>
              <w:t>浩</w:t>
            </w:r>
            <w:proofErr w:type="gramEnd"/>
            <w:r w:rsidRPr="00FB2D86">
              <w:rPr>
                <w:rFonts w:hint="eastAsia"/>
                <w:color w:val="000000"/>
                <w:sz w:val="22"/>
              </w:rPr>
              <w:t>，</w:t>
            </w:r>
            <w:r w:rsidRPr="00FB2D86">
              <w:rPr>
                <w:rFonts w:hint="eastAsia"/>
                <w:color w:val="000000"/>
                <w:szCs w:val="21"/>
              </w:rPr>
              <w:t>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17SXGB06</w:t>
            </w:r>
          </w:p>
        </w:tc>
        <w:tc>
          <w:tcPr>
            <w:tcW w:w="1670" w:type="dxa"/>
            <w:vAlign w:val="center"/>
          </w:tcPr>
          <w:p w:rsidR="00167ECB" w:rsidRPr="00FB2D86" w:rsidRDefault="00167ECB" w:rsidP="00167ECB">
            <w:pPr>
              <w:jc w:val="center"/>
              <w:rPr>
                <w:rFonts w:ascii="宋体" w:eastAsia="宋体" w:hAnsi="宋体" w:cs="宋体"/>
                <w:color w:val="000000"/>
                <w:sz w:val="22"/>
              </w:rPr>
            </w:pPr>
            <w:r>
              <w:rPr>
                <w:rFonts w:hint="eastAsia"/>
                <w:color w:val="FF0000"/>
                <w:sz w:val="22"/>
              </w:rPr>
              <w:t>数学学习动机、学习策略对高中生数学成绩的影响机制</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教育类</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数学科学学院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卓健民</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李晓琳</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姚静，副教授；章绍辉，讲师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17WWGB01</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从外来务工子女语言使用情况及语言态度看方言的式微——以广州市几所小学为例</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外国语言文化学院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张锶依</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谭梓泳</w:t>
            </w:r>
            <w:r w:rsidRPr="00FB2D86">
              <w:rPr>
                <w:rFonts w:ascii="Calibri" w:hAnsi="Calibri" w:cs="Calibri"/>
                <w:color w:val="000000"/>
                <w:sz w:val="22"/>
              </w:rPr>
              <w:t xml:space="preserve">; </w:t>
            </w:r>
            <w:r w:rsidRPr="00FB2D86">
              <w:rPr>
                <w:rFonts w:hint="eastAsia"/>
                <w:color w:val="000000"/>
                <w:sz w:val="22"/>
              </w:rPr>
              <w:t>吴泽华</w:t>
            </w:r>
            <w:r w:rsidRPr="00FB2D86">
              <w:rPr>
                <w:rFonts w:ascii="Calibri" w:hAnsi="Calibri" w:cs="Calibri"/>
                <w:color w:val="000000"/>
                <w:sz w:val="22"/>
              </w:rPr>
              <w:t xml:space="preserve">; </w:t>
            </w:r>
            <w:r w:rsidRPr="00FB2D86">
              <w:rPr>
                <w:rFonts w:hint="eastAsia"/>
                <w:color w:val="000000"/>
                <w:sz w:val="22"/>
              </w:rPr>
              <w:t>刘倩群</w:t>
            </w:r>
            <w:r w:rsidRPr="00FB2D86">
              <w:rPr>
                <w:rFonts w:ascii="Calibri" w:hAnsi="Calibri" w:cs="Calibri"/>
                <w:color w:val="000000"/>
                <w:sz w:val="22"/>
              </w:rPr>
              <w:t xml:space="preserve">; </w:t>
            </w:r>
            <w:r w:rsidRPr="00FB2D86">
              <w:rPr>
                <w:rFonts w:hint="eastAsia"/>
                <w:color w:val="000000"/>
                <w:sz w:val="22"/>
              </w:rPr>
              <w:t>陈曦婷</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凌海衡，</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17WWGB02</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翻转课堂教学模式对初中生自学能力的影响</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外国语言文化学院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戴舒瑜</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刘怡翠</w:t>
            </w:r>
            <w:r w:rsidRPr="00FB2D86">
              <w:rPr>
                <w:rFonts w:ascii="Calibri" w:hAnsi="Calibri" w:cs="Calibri"/>
                <w:color w:val="000000"/>
                <w:sz w:val="22"/>
              </w:rPr>
              <w:t xml:space="preserve">; </w:t>
            </w:r>
            <w:r w:rsidRPr="00FB2D86">
              <w:rPr>
                <w:rFonts w:hint="eastAsia"/>
                <w:color w:val="000000"/>
                <w:sz w:val="22"/>
              </w:rPr>
              <w:t>张芳</w:t>
            </w:r>
            <w:proofErr w:type="gramStart"/>
            <w:r w:rsidRPr="00FB2D86">
              <w:rPr>
                <w:rFonts w:hint="eastAsia"/>
                <w:color w:val="000000"/>
                <w:sz w:val="22"/>
              </w:rPr>
              <w:t>芳</w:t>
            </w:r>
            <w:proofErr w:type="gramEnd"/>
            <w:r w:rsidRPr="00FB2D86">
              <w:rPr>
                <w:rFonts w:ascii="Calibri" w:hAnsi="Calibri" w:cs="Calibri"/>
                <w:color w:val="000000"/>
                <w:sz w:val="22"/>
              </w:rPr>
              <w:t xml:space="preserve">; </w:t>
            </w:r>
            <w:r w:rsidRPr="00FB2D86">
              <w:rPr>
                <w:rFonts w:hint="eastAsia"/>
                <w:color w:val="000000"/>
                <w:sz w:val="22"/>
              </w:rPr>
              <w:t>何国武</w:t>
            </w:r>
            <w:r w:rsidRPr="00FB2D86">
              <w:rPr>
                <w:rFonts w:ascii="Calibri" w:hAnsi="Calibri" w:cs="Calibri"/>
                <w:color w:val="000000"/>
                <w:sz w:val="22"/>
              </w:rPr>
              <w:t xml:space="preserve">; </w:t>
            </w:r>
            <w:r w:rsidRPr="00FB2D86">
              <w:rPr>
                <w:rFonts w:hint="eastAsia"/>
                <w:color w:val="000000"/>
                <w:sz w:val="22"/>
              </w:rPr>
              <w:t>周小霞</w:t>
            </w:r>
            <w:r w:rsidRPr="00FB2D86">
              <w:rPr>
                <w:rFonts w:ascii="Calibri" w:hAnsi="Calibri" w:cs="Calibri"/>
                <w:color w:val="000000"/>
                <w:sz w:val="22"/>
              </w:rPr>
              <w:t xml:space="preserve">; </w:t>
            </w:r>
            <w:r w:rsidRPr="00FB2D86">
              <w:rPr>
                <w:rFonts w:hint="eastAsia"/>
                <w:color w:val="000000"/>
                <w:sz w:val="22"/>
              </w:rPr>
              <w:t>罗丽霞</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刘晓斌，副教授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17WWGB03</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基于华南师范大学本科生的用户体验对英语听力类公众号辅助听力学习的研究</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外国语言文化学院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廖钊汝</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卢绮林</w:t>
            </w:r>
            <w:r w:rsidRPr="00FB2D86">
              <w:rPr>
                <w:rFonts w:ascii="Calibri" w:hAnsi="Calibri" w:cs="Calibri"/>
                <w:color w:val="000000"/>
                <w:sz w:val="22"/>
              </w:rPr>
              <w:t xml:space="preserve">; </w:t>
            </w:r>
            <w:r w:rsidRPr="00FB2D86">
              <w:rPr>
                <w:rFonts w:hint="eastAsia"/>
                <w:color w:val="000000"/>
                <w:sz w:val="22"/>
              </w:rPr>
              <w:t>钟婉琴</w:t>
            </w:r>
            <w:r w:rsidRPr="00FB2D86">
              <w:rPr>
                <w:rFonts w:ascii="Calibri" w:hAnsi="Calibri" w:cs="Calibri"/>
                <w:color w:val="000000"/>
                <w:sz w:val="22"/>
              </w:rPr>
              <w:t xml:space="preserve">; </w:t>
            </w:r>
            <w:proofErr w:type="gramStart"/>
            <w:r w:rsidRPr="00FB2D86">
              <w:rPr>
                <w:rFonts w:hint="eastAsia"/>
                <w:color w:val="000000"/>
                <w:sz w:val="22"/>
              </w:rPr>
              <w:t>黎嘉乐</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叶常青，讲师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17WWGB04</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读后续</w:t>
            </w:r>
            <w:proofErr w:type="gramStart"/>
            <w:r w:rsidRPr="00FB2D86">
              <w:rPr>
                <w:rFonts w:hint="eastAsia"/>
                <w:color w:val="000000"/>
                <w:sz w:val="22"/>
              </w:rPr>
              <w:t>写任务</w:t>
            </w:r>
            <w:proofErr w:type="gramEnd"/>
            <w:r w:rsidRPr="00FB2D86">
              <w:rPr>
                <w:rFonts w:hint="eastAsia"/>
                <w:color w:val="000000"/>
                <w:sz w:val="22"/>
              </w:rPr>
              <w:t>写作提示差异对考生续写表现的影响研究</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外国语言文化学院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史碧冰</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黄丽燕，教授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17WWGB05</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中国大学英语专业学生批评识读能力实证研究——以华南师范大学为例</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外国语言文化学院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唐婉仪</w:t>
            </w:r>
          </w:p>
        </w:tc>
        <w:tc>
          <w:tcPr>
            <w:tcW w:w="1669" w:type="dxa"/>
            <w:vAlign w:val="center"/>
          </w:tcPr>
          <w:p w:rsidR="00167ECB" w:rsidRPr="00FB2D86" w:rsidRDefault="00167ECB" w:rsidP="00167ECB">
            <w:pPr>
              <w:jc w:val="center"/>
              <w:rPr>
                <w:rFonts w:ascii="宋体" w:eastAsia="宋体" w:hAnsi="宋体" w:cs="宋体"/>
                <w:color w:val="000000"/>
                <w:sz w:val="22"/>
              </w:rPr>
            </w:pP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何恒幸</w:t>
            </w:r>
            <w:proofErr w:type="gramEnd"/>
            <w:r w:rsidRPr="00FB2D86">
              <w:rPr>
                <w:rFonts w:hint="eastAsia"/>
                <w:color w:val="000000"/>
                <w:sz w:val="22"/>
              </w:rPr>
              <w:t>，教授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17WWGB06</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日本形象宣传片中国家形象塑造研究</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文学</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外国语言文化学院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卢少玲</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沈妙钗</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刘伟，副教授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17XLGB01</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情绪与自我损耗的交互作用——基于信任博弈的检验</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心理学院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尤日虹</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叶钰侨</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陆爱桃</w:t>
            </w:r>
            <w:proofErr w:type="gramEnd"/>
            <w:r w:rsidRPr="00FB2D86">
              <w:rPr>
                <w:rFonts w:hint="eastAsia"/>
                <w:color w:val="000000"/>
                <w:sz w:val="22"/>
              </w:rPr>
              <w:t>，教授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17ZXGB01</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“全面二孩”政策下高龄妇女（</w:t>
            </w:r>
            <w:r w:rsidRPr="00FB2D86">
              <w:rPr>
                <w:rFonts w:ascii="Calibri" w:hAnsi="Calibri" w:cs="Calibri"/>
                <w:color w:val="000000"/>
                <w:sz w:val="22"/>
              </w:rPr>
              <w:t>35</w:t>
            </w:r>
            <w:r w:rsidRPr="00FB2D86">
              <w:rPr>
                <w:rFonts w:hint="eastAsia"/>
                <w:color w:val="000000"/>
                <w:sz w:val="22"/>
              </w:rPr>
              <w:t>岁到绝经期）的生育意愿与影响因素——以广州市为例</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政治与行政学院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梁洁谊</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利艳萍</w:t>
            </w:r>
            <w:proofErr w:type="gramEnd"/>
            <w:r w:rsidRPr="00FB2D86">
              <w:rPr>
                <w:rFonts w:ascii="Calibri" w:hAnsi="Calibri" w:cs="Calibri"/>
                <w:color w:val="000000"/>
                <w:sz w:val="22"/>
              </w:rPr>
              <w:t xml:space="preserve">; </w:t>
            </w:r>
            <w:r w:rsidRPr="00FB2D86">
              <w:rPr>
                <w:rFonts w:hint="eastAsia"/>
                <w:color w:val="000000"/>
                <w:sz w:val="22"/>
              </w:rPr>
              <w:t>白蔡欣</w:t>
            </w:r>
            <w:r w:rsidRPr="00FB2D86">
              <w:rPr>
                <w:rFonts w:ascii="Calibri" w:hAnsi="Calibri" w:cs="Calibri"/>
                <w:color w:val="000000"/>
                <w:sz w:val="22"/>
              </w:rPr>
              <w:t xml:space="preserve">; </w:t>
            </w:r>
            <w:proofErr w:type="gramStart"/>
            <w:r w:rsidRPr="00FB2D86">
              <w:rPr>
                <w:rFonts w:hint="eastAsia"/>
                <w:color w:val="000000"/>
                <w:sz w:val="22"/>
              </w:rPr>
              <w:t>张佳琳</w:t>
            </w:r>
            <w:proofErr w:type="gramEnd"/>
            <w:r w:rsidRPr="00FB2D86">
              <w:rPr>
                <w:rFonts w:ascii="Calibri" w:hAnsi="Calibri" w:cs="Calibri"/>
                <w:color w:val="000000"/>
                <w:sz w:val="22"/>
              </w:rPr>
              <w:t xml:space="preserve">; </w:t>
            </w:r>
            <w:r w:rsidRPr="00FB2D86">
              <w:rPr>
                <w:rFonts w:hint="eastAsia"/>
                <w:color w:val="000000"/>
                <w:sz w:val="22"/>
              </w:rPr>
              <w:t>何锦媚</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张晓红，讲师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17ZXGB02</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二孩政策对高校“青椒”家庭的影响——定量定性的混合方法</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政治与行政学院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崔妍</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成晓冰</w:t>
            </w:r>
            <w:r w:rsidRPr="00FB2D86">
              <w:rPr>
                <w:rFonts w:ascii="Calibri" w:hAnsi="Calibri" w:cs="Calibri"/>
                <w:color w:val="000000"/>
                <w:sz w:val="22"/>
              </w:rPr>
              <w:t xml:space="preserve">; </w:t>
            </w:r>
            <w:r w:rsidRPr="00FB2D86">
              <w:rPr>
                <w:rFonts w:hint="eastAsia"/>
                <w:color w:val="000000"/>
                <w:sz w:val="22"/>
              </w:rPr>
              <w:t>郑珊珊</w:t>
            </w:r>
            <w:r w:rsidRPr="00FB2D86">
              <w:rPr>
                <w:rFonts w:ascii="Calibri" w:hAnsi="Calibri" w:cs="Calibri"/>
                <w:color w:val="000000"/>
                <w:sz w:val="22"/>
              </w:rPr>
              <w:t xml:space="preserve">; </w:t>
            </w:r>
            <w:proofErr w:type="gramStart"/>
            <w:r w:rsidRPr="00FB2D86">
              <w:rPr>
                <w:rFonts w:hint="eastAsia"/>
                <w:color w:val="000000"/>
                <w:sz w:val="22"/>
              </w:rPr>
              <w:t>方纬明</w:t>
            </w:r>
            <w:proofErr w:type="gramEnd"/>
            <w:r w:rsidRPr="00FB2D86">
              <w:rPr>
                <w:rFonts w:ascii="Calibri" w:hAnsi="Calibri" w:cs="Calibri"/>
                <w:color w:val="000000"/>
                <w:sz w:val="22"/>
              </w:rPr>
              <w:t xml:space="preserve">; </w:t>
            </w:r>
            <w:r w:rsidRPr="00FB2D86">
              <w:rPr>
                <w:rFonts w:hint="eastAsia"/>
                <w:color w:val="000000"/>
                <w:sz w:val="22"/>
              </w:rPr>
              <w:t>彭美琼</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郭台辉，教授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lastRenderedPageBreak/>
              <w:t>17ZXGB03</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社区老年自组织与社会工作介入研究——以广州某社区为例</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政治与行政学院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韦尔斯</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方景培</w:t>
            </w:r>
            <w:proofErr w:type="gramEnd"/>
            <w:r w:rsidRPr="00FB2D86">
              <w:rPr>
                <w:rFonts w:ascii="Calibri" w:hAnsi="Calibri" w:cs="Calibri"/>
                <w:color w:val="000000"/>
                <w:sz w:val="22"/>
              </w:rPr>
              <w:t xml:space="preserve">; </w:t>
            </w:r>
            <w:r w:rsidRPr="00FB2D86">
              <w:rPr>
                <w:rFonts w:hint="eastAsia"/>
                <w:color w:val="000000"/>
                <w:sz w:val="22"/>
              </w:rPr>
              <w:t>孙家琳</w:t>
            </w:r>
            <w:r w:rsidRPr="00FB2D86">
              <w:rPr>
                <w:rFonts w:ascii="Calibri" w:hAnsi="Calibri" w:cs="Calibri"/>
                <w:color w:val="000000"/>
                <w:sz w:val="22"/>
              </w:rPr>
              <w:t xml:space="preserve">; </w:t>
            </w:r>
            <w:r w:rsidRPr="00FB2D86">
              <w:rPr>
                <w:rFonts w:hint="eastAsia"/>
                <w:color w:val="000000"/>
                <w:sz w:val="22"/>
              </w:rPr>
              <w:t>陈绮珊</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周潭，副教授；张晓红</w:t>
            </w:r>
            <w:r w:rsidRPr="00FB2D86">
              <w:rPr>
                <w:rFonts w:ascii="Calibri" w:hAnsi="Calibri" w:cs="Calibri"/>
                <w:color w:val="000000"/>
                <w:sz w:val="22"/>
              </w:rPr>
              <w:t xml:space="preserve"> </w:t>
            </w:r>
            <w:r w:rsidRPr="00FB2D86">
              <w:rPr>
                <w:rFonts w:hint="eastAsia"/>
                <w:color w:val="000000"/>
                <w:sz w:val="22"/>
              </w:rPr>
              <w:t>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17ZXGB04</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移动电子支付对大学生消费观的影响研究</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社会</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政治与行政学院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吴翠芬</w:t>
            </w:r>
          </w:p>
        </w:tc>
        <w:tc>
          <w:tcPr>
            <w:tcW w:w="1669" w:type="dxa"/>
            <w:vAlign w:val="center"/>
          </w:tcPr>
          <w:p w:rsidR="00167ECB" w:rsidRPr="00FB2D86" w:rsidRDefault="00167ECB" w:rsidP="00167ECB">
            <w:pPr>
              <w:jc w:val="center"/>
              <w:rPr>
                <w:rFonts w:ascii="宋体" w:eastAsia="宋体" w:hAnsi="宋体" w:cs="宋体"/>
                <w:color w:val="000000"/>
                <w:sz w:val="22"/>
              </w:rPr>
            </w:pP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周宪，副研究员</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17ZXGB05</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教师资格证“国考”对师范专业发展的影响</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政治与行政学院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袁荃</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张维佳</w:t>
            </w:r>
            <w:r w:rsidRPr="00FB2D86">
              <w:rPr>
                <w:rFonts w:ascii="Calibri" w:hAnsi="Calibri" w:cs="Calibri"/>
                <w:color w:val="000000"/>
                <w:sz w:val="22"/>
              </w:rPr>
              <w:t>;</w:t>
            </w:r>
            <w:r w:rsidRPr="00FB2D86">
              <w:rPr>
                <w:rFonts w:hint="eastAsia"/>
                <w:color w:val="000000"/>
                <w:sz w:val="22"/>
              </w:rPr>
              <w:t>吴珊</w:t>
            </w:r>
            <w:r w:rsidRPr="00FB2D86">
              <w:rPr>
                <w:rFonts w:ascii="Calibri" w:hAnsi="Calibri" w:cs="Calibri"/>
                <w:color w:val="000000"/>
                <w:sz w:val="22"/>
              </w:rPr>
              <w:t xml:space="preserve">; </w:t>
            </w:r>
            <w:r w:rsidRPr="00FB2D86">
              <w:rPr>
                <w:rFonts w:hint="eastAsia"/>
                <w:color w:val="000000"/>
                <w:sz w:val="22"/>
              </w:rPr>
              <w:t>叶静茹；</w:t>
            </w:r>
            <w:proofErr w:type="gramStart"/>
            <w:r w:rsidRPr="00FB2D86">
              <w:rPr>
                <w:rFonts w:hint="eastAsia"/>
                <w:color w:val="000000"/>
                <w:sz w:val="22"/>
              </w:rPr>
              <w:t>何泳琪</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刘石成，副教授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17ZXGB06</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深圳市大学区政策与家长策略选择</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教育</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政治与行政学院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郑佳</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肖晓昕</w:t>
            </w:r>
            <w:r w:rsidRPr="00FB2D86">
              <w:rPr>
                <w:rFonts w:ascii="Calibri" w:hAnsi="Calibri" w:cs="Calibri"/>
                <w:color w:val="000000"/>
                <w:sz w:val="22"/>
              </w:rPr>
              <w:t xml:space="preserve">; </w:t>
            </w:r>
            <w:r w:rsidRPr="00FB2D86">
              <w:rPr>
                <w:rFonts w:hint="eastAsia"/>
                <w:color w:val="000000"/>
                <w:sz w:val="22"/>
              </w:rPr>
              <w:t>黄欢</w:t>
            </w:r>
            <w:proofErr w:type="gramStart"/>
            <w:r w:rsidRPr="00FB2D86">
              <w:rPr>
                <w:rFonts w:hint="eastAsia"/>
                <w:color w:val="000000"/>
                <w:sz w:val="22"/>
              </w:rPr>
              <w:t>欢</w:t>
            </w:r>
            <w:proofErr w:type="gramEnd"/>
            <w:r w:rsidRPr="00FB2D86">
              <w:rPr>
                <w:rFonts w:ascii="Calibri" w:hAnsi="Calibri" w:cs="Calibri"/>
                <w:color w:val="000000"/>
                <w:sz w:val="22"/>
              </w:rPr>
              <w:t xml:space="preserve">; </w:t>
            </w:r>
            <w:r w:rsidRPr="00FB2D86">
              <w:rPr>
                <w:rFonts w:hint="eastAsia"/>
                <w:color w:val="000000"/>
                <w:sz w:val="22"/>
              </w:rPr>
              <w:t>黄文莉</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阮思余，副教授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17ZXGB07</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ascii="Calibri" w:hAnsi="Calibri" w:cs="Calibri"/>
                <w:color w:val="000000"/>
                <w:sz w:val="22"/>
              </w:rPr>
              <w:t>95</w:t>
            </w:r>
            <w:r w:rsidRPr="00FB2D86">
              <w:rPr>
                <w:rFonts w:cs="Calibri" w:hint="eastAsia"/>
                <w:color w:val="000000"/>
                <w:sz w:val="22"/>
              </w:rPr>
              <w:t>后女大学生应对性暴力的行动策略研究</w:t>
            </w:r>
            <w:r w:rsidRPr="00FB2D86">
              <w:rPr>
                <w:rFonts w:ascii="Calibri" w:hAnsi="Calibri" w:cs="Calibri"/>
                <w:color w:val="000000"/>
                <w:sz w:val="22"/>
              </w:rPr>
              <w:t>,</w:t>
            </w:r>
            <w:r w:rsidRPr="00FB2D86">
              <w:rPr>
                <w:rFonts w:cs="Calibri" w:hint="eastAsia"/>
                <w:color w:val="000000"/>
                <w:sz w:val="22"/>
              </w:rPr>
              <w:t>基于公民意识研究视角——以广州高校为例</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政治</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政治与行政学院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曾晓坤</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阮思余，副教授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17CWGA01</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佛山木版年画故事研究</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社会</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城市文化学院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刘楚芸</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温钰滢</w:t>
            </w:r>
            <w:r w:rsidRPr="00FB2D86">
              <w:rPr>
                <w:rFonts w:ascii="Calibri" w:hAnsi="Calibri" w:cs="Calibri"/>
                <w:color w:val="000000"/>
                <w:sz w:val="22"/>
              </w:rPr>
              <w:t xml:space="preserve">; </w:t>
            </w:r>
            <w:proofErr w:type="gramStart"/>
            <w:r w:rsidRPr="00FB2D86">
              <w:rPr>
                <w:rFonts w:hint="eastAsia"/>
                <w:color w:val="000000"/>
                <w:sz w:val="22"/>
              </w:rPr>
              <w:t>谢子敏</w:t>
            </w:r>
            <w:proofErr w:type="gramEnd"/>
            <w:r w:rsidRPr="00FB2D86">
              <w:rPr>
                <w:rFonts w:ascii="Calibri" w:hAnsi="Calibri" w:cs="Calibri"/>
                <w:color w:val="000000"/>
                <w:sz w:val="22"/>
              </w:rPr>
              <w:t xml:space="preserve">; </w:t>
            </w:r>
            <w:proofErr w:type="gramStart"/>
            <w:r w:rsidRPr="00FB2D86">
              <w:rPr>
                <w:rFonts w:hint="eastAsia"/>
                <w:color w:val="000000"/>
                <w:sz w:val="22"/>
              </w:rPr>
              <w:t>叶梦兹</w:t>
            </w:r>
            <w:proofErr w:type="gramEnd"/>
            <w:r w:rsidRPr="00FB2D86">
              <w:rPr>
                <w:rFonts w:ascii="Calibri" w:hAnsi="Calibri" w:cs="Calibri"/>
                <w:color w:val="000000"/>
                <w:sz w:val="22"/>
              </w:rPr>
              <w:t xml:space="preserve">; </w:t>
            </w:r>
            <w:r w:rsidRPr="00FB2D86">
              <w:rPr>
                <w:rFonts w:hint="eastAsia"/>
                <w:color w:val="000000"/>
                <w:sz w:val="22"/>
              </w:rPr>
              <w:t>吴俊樵</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许外芳</w:t>
            </w:r>
            <w:proofErr w:type="gramEnd"/>
            <w:r w:rsidRPr="00FB2D86">
              <w:rPr>
                <w:rFonts w:hint="eastAsia"/>
                <w:color w:val="000000"/>
                <w:sz w:val="22"/>
              </w:rPr>
              <w:t>，教授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17CWGA02</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《香山黄氏文化世家年谱简编》</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管理</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城市文化学院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何颖晴</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林惠玲</w:t>
            </w:r>
            <w:r w:rsidRPr="00FB2D86">
              <w:rPr>
                <w:rFonts w:ascii="Calibri" w:hAnsi="Calibri" w:cs="Calibri"/>
                <w:color w:val="000000"/>
                <w:sz w:val="22"/>
              </w:rPr>
              <w:t>;</w:t>
            </w:r>
            <w:proofErr w:type="gramStart"/>
            <w:r w:rsidRPr="00FB2D86">
              <w:rPr>
                <w:rFonts w:hint="eastAsia"/>
                <w:color w:val="000000"/>
                <w:sz w:val="22"/>
              </w:rPr>
              <w:t>郑燕芬</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黄雪敏，副教授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17CWGA03</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潮州</w:t>
            </w:r>
            <w:proofErr w:type="gramStart"/>
            <w:r w:rsidRPr="00FB2D86">
              <w:rPr>
                <w:rFonts w:hint="eastAsia"/>
                <w:color w:val="000000"/>
                <w:sz w:val="22"/>
              </w:rPr>
              <w:t>佃</w:t>
            </w:r>
            <w:proofErr w:type="gramEnd"/>
            <w:r w:rsidRPr="00FB2D86">
              <w:rPr>
                <w:rFonts w:hint="eastAsia"/>
                <w:color w:val="000000"/>
                <w:sz w:val="22"/>
              </w:rPr>
              <w:t>氏家族艺术传承研究</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管理</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城市文化学院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林惠玲</w:t>
            </w:r>
          </w:p>
        </w:tc>
        <w:tc>
          <w:tcPr>
            <w:tcW w:w="1669" w:type="dxa"/>
            <w:vAlign w:val="center"/>
          </w:tcPr>
          <w:p w:rsidR="00167ECB" w:rsidRPr="00FB2D86" w:rsidRDefault="00167ECB" w:rsidP="00992A2E">
            <w:pPr>
              <w:jc w:val="center"/>
              <w:rPr>
                <w:rFonts w:ascii="宋体" w:eastAsia="宋体" w:hAnsi="宋体" w:cs="宋体"/>
                <w:color w:val="000000"/>
                <w:sz w:val="22"/>
              </w:rPr>
            </w:pPr>
            <w:proofErr w:type="gramStart"/>
            <w:r w:rsidRPr="00FB2D86">
              <w:rPr>
                <w:rFonts w:hint="eastAsia"/>
                <w:color w:val="000000"/>
                <w:sz w:val="22"/>
              </w:rPr>
              <w:t>何卓诚</w:t>
            </w:r>
            <w:proofErr w:type="gramEnd"/>
            <w:r w:rsidRPr="00FB2D86">
              <w:rPr>
                <w:rFonts w:ascii="Calibri" w:hAnsi="Calibri" w:cs="Calibri"/>
                <w:color w:val="000000"/>
                <w:sz w:val="22"/>
              </w:rPr>
              <w:t xml:space="preserve">; </w:t>
            </w:r>
            <w:r w:rsidRPr="00FB2D86">
              <w:rPr>
                <w:rFonts w:hint="eastAsia"/>
                <w:color w:val="000000"/>
                <w:sz w:val="22"/>
              </w:rPr>
              <w:t>刘婷婷</w:t>
            </w:r>
            <w:r w:rsidRPr="00FB2D86">
              <w:rPr>
                <w:rFonts w:ascii="Calibri" w:hAnsi="Calibri" w:cs="Calibri"/>
                <w:color w:val="000000"/>
                <w:sz w:val="22"/>
              </w:rPr>
              <w:t xml:space="preserve">; </w:t>
            </w:r>
            <w:r w:rsidRPr="00FB2D86">
              <w:rPr>
                <w:rFonts w:hint="eastAsia"/>
                <w:color w:val="000000"/>
                <w:sz w:val="22"/>
              </w:rPr>
              <w:t>陈振健</w:t>
            </w:r>
            <w:r w:rsidRPr="00FB2D86">
              <w:rPr>
                <w:rFonts w:ascii="Calibri" w:hAnsi="Calibri" w:cs="Calibri"/>
                <w:color w:val="000000"/>
                <w:sz w:val="22"/>
              </w:rPr>
              <w:t xml:space="preserve">; </w:t>
            </w:r>
            <w:r w:rsidRPr="00FB2D86">
              <w:rPr>
                <w:rFonts w:hint="eastAsia"/>
                <w:color w:val="000000"/>
                <w:sz w:val="22"/>
              </w:rPr>
              <w:t>陈玉蓉</w:t>
            </w:r>
            <w:r w:rsidRPr="00FB2D86">
              <w:rPr>
                <w:rFonts w:ascii="Calibri" w:hAnsi="Calibri" w:cs="Calibri"/>
                <w:color w:val="000000"/>
                <w:sz w:val="22"/>
              </w:rPr>
              <w:t xml:space="preserve">; </w:t>
            </w:r>
            <w:r w:rsidRPr="00FB2D86">
              <w:rPr>
                <w:rFonts w:hint="eastAsia"/>
                <w:color w:val="000000"/>
                <w:sz w:val="22"/>
              </w:rPr>
              <w:t>汤华娟</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陈文安，讲师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17CWGA04</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佛山新农村文化的内核构建研究——基于社区营造的视角</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管理</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城市文化学院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谢蕊</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黄颖诗</w:t>
            </w:r>
            <w:proofErr w:type="gramEnd"/>
            <w:r w:rsidRPr="00FB2D86">
              <w:rPr>
                <w:rFonts w:ascii="Calibri" w:hAnsi="Calibri" w:cs="Calibri"/>
                <w:color w:val="000000"/>
                <w:sz w:val="22"/>
              </w:rPr>
              <w:t xml:space="preserve">; </w:t>
            </w:r>
            <w:r w:rsidRPr="00FB2D86">
              <w:rPr>
                <w:rFonts w:hint="eastAsia"/>
                <w:color w:val="000000"/>
                <w:sz w:val="22"/>
              </w:rPr>
              <w:t>李昱霓</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郭强，讲师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17CWGA05</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旅游演艺产品的创新研究</w:t>
            </w:r>
            <w:r w:rsidRPr="00FB2D86">
              <w:rPr>
                <w:rFonts w:ascii="Calibri" w:hAnsi="Calibri" w:cs="Calibri"/>
                <w:color w:val="000000"/>
                <w:sz w:val="22"/>
              </w:rPr>
              <w:t>----</w:t>
            </w:r>
            <w:r w:rsidRPr="00FB2D86">
              <w:rPr>
                <w:rFonts w:hint="eastAsia"/>
                <w:color w:val="000000"/>
                <w:sz w:val="22"/>
              </w:rPr>
              <w:t>以</w:t>
            </w:r>
            <w:proofErr w:type="gramStart"/>
            <w:r w:rsidRPr="00FB2D86">
              <w:rPr>
                <w:rFonts w:hint="eastAsia"/>
                <w:color w:val="000000"/>
                <w:sz w:val="22"/>
              </w:rPr>
              <w:t>广州长隆国际</w:t>
            </w:r>
            <w:proofErr w:type="gramEnd"/>
            <w:r w:rsidRPr="00FB2D86">
              <w:rPr>
                <w:rFonts w:hint="eastAsia"/>
                <w:color w:val="000000"/>
                <w:sz w:val="22"/>
              </w:rPr>
              <w:t>大马戏为例</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管理</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城市文化学院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陈康铌</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张颖怡</w:t>
            </w:r>
            <w:r w:rsidRPr="00FB2D86">
              <w:rPr>
                <w:rFonts w:ascii="Calibri" w:hAnsi="Calibri" w:cs="Calibri"/>
                <w:color w:val="000000"/>
                <w:sz w:val="22"/>
              </w:rPr>
              <w:t xml:space="preserve">; </w:t>
            </w:r>
            <w:r w:rsidRPr="00FB2D86">
              <w:rPr>
                <w:rFonts w:hint="eastAsia"/>
                <w:color w:val="000000"/>
                <w:sz w:val="22"/>
              </w:rPr>
              <w:t>李春明</w:t>
            </w:r>
            <w:r w:rsidRPr="00FB2D86">
              <w:rPr>
                <w:rFonts w:ascii="Calibri" w:hAnsi="Calibri" w:cs="Calibri"/>
                <w:color w:val="000000"/>
                <w:sz w:val="22"/>
              </w:rPr>
              <w:t xml:space="preserve">; </w:t>
            </w:r>
            <w:r w:rsidRPr="00FB2D86">
              <w:rPr>
                <w:rFonts w:hint="eastAsia"/>
                <w:color w:val="000000"/>
                <w:sz w:val="22"/>
              </w:rPr>
              <w:t>刘月莹</w:t>
            </w:r>
            <w:r w:rsidR="00992A2E">
              <w:rPr>
                <w:rFonts w:hint="eastAsia"/>
                <w:color w:val="000000"/>
                <w:sz w:val="22"/>
              </w:rPr>
              <w:t>；林奋力</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王薇薇，副教授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17CWGA06</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西宁</w:t>
            </w:r>
            <w:r w:rsidRPr="00FB2D86">
              <w:rPr>
                <w:rFonts w:ascii="Calibri" w:hAnsi="Calibri" w:cs="Calibri"/>
                <w:color w:val="000000"/>
                <w:sz w:val="22"/>
              </w:rPr>
              <w:t>first</w:t>
            </w:r>
            <w:proofErr w:type="gramStart"/>
            <w:r w:rsidRPr="00FB2D86">
              <w:rPr>
                <w:rFonts w:hint="eastAsia"/>
                <w:color w:val="000000"/>
                <w:sz w:val="22"/>
              </w:rPr>
              <w:t>青年电</w:t>
            </w:r>
            <w:proofErr w:type="gramEnd"/>
            <w:r w:rsidRPr="00FB2D86">
              <w:rPr>
                <w:rFonts w:hint="eastAsia"/>
                <w:color w:val="000000"/>
                <w:sz w:val="22"/>
              </w:rPr>
              <w:t>影展对我国新生电影节的借鉴意义研究</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管理</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城市文化学院</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林荣珊</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陈寒露</w:t>
            </w:r>
            <w:r w:rsidRPr="00FB2D86">
              <w:rPr>
                <w:rFonts w:ascii="Calibri" w:hAnsi="Calibri" w:cs="Calibri"/>
                <w:color w:val="000000"/>
                <w:sz w:val="22"/>
              </w:rPr>
              <w:t xml:space="preserve">; </w:t>
            </w:r>
            <w:r w:rsidRPr="00FB2D86">
              <w:rPr>
                <w:rFonts w:hint="eastAsia"/>
                <w:color w:val="000000"/>
                <w:sz w:val="22"/>
              </w:rPr>
              <w:t>郑逸</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梁晓霞，副教授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17GSGA01</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商品期货</w:t>
            </w:r>
            <w:r w:rsidRPr="00FB2D86">
              <w:rPr>
                <w:rFonts w:ascii="Calibri" w:hAnsi="Calibri" w:cs="Calibri"/>
                <w:color w:val="000000"/>
                <w:sz w:val="22"/>
              </w:rPr>
              <w:t>T+0</w:t>
            </w:r>
            <w:r w:rsidRPr="00FB2D86">
              <w:rPr>
                <w:rFonts w:hint="eastAsia"/>
                <w:color w:val="000000"/>
                <w:sz w:val="22"/>
              </w:rPr>
              <w:t>研究</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经济</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国际商学院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刘正航</w:t>
            </w:r>
            <w:proofErr w:type="gramEnd"/>
          </w:p>
        </w:tc>
        <w:tc>
          <w:tcPr>
            <w:tcW w:w="1669" w:type="dxa"/>
            <w:vAlign w:val="center"/>
          </w:tcPr>
          <w:p w:rsidR="00167ECB" w:rsidRPr="00FB2D86" w:rsidRDefault="00167ECB" w:rsidP="00167ECB">
            <w:pPr>
              <w:jc w:val="center"/>
              <w:rPr>
                <w:rFonts w:ascii="Calibri" w:eastAsia="宋体" w:hAnsi="Calibri" w:cs="Calibri"/>
                <w:color w:val="000000"/>
                <w:szCs w:val="21"/>
              </w:rPr>
            </w:pP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马赞军，讲师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17GSGA03</w:t>
            </w:r>
          </w:p>
        </w:tc>
        <w:tc>
          <w:tcPr>
            <w:tcW w:w="1670" w:type="dxa"/>
            <w:vAlign w:val="center"/>
          </w:tcPr>
          <w:p w:rsidR="00167ECB" w:rsidRPr="00FB2D86" w:rsidRDefault="00992A2E" w:rsidP="00167ECB">
            <w:pPr>
              <w:jc w:val="center"/>
              <w:rPr>
                <w:rFonts w:ascii="宋体" w:eastAsia="宋体" w:hAnsi="宋体" w:cs="宋体"/>
                <w:color w:val="000000"/>
                <w:sz w:val="22"/>
              </w:rPr>
            </w:pPr>
            <w:r>
              <w:rPr>
                <w:rFonts w:hint="eastAsia"/>
              </w:rPr>
              <w:t>共享经济的市场前景分析——以共享自行车为例</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哲学社会科学类社会调查报告和学术论文</w:t>
            </w:r>
          </w:p>
        </w:tc>
        <w:tc>
          <w:tcPr>
            <w:tcW w:w="1669" w:type="dxa"/>
            <w:vAlign w:val="center"/>
          </w:tcPr>
          <w:p w:rsidR="00167ECB" w:rsidRPr="00FB2D86" w:rsidRDefault="00992A2E" w:rsidP="00167ECB">
            <w:pPr>
              <w:jc w:val="center"/>
              <w:rPr>
                <w:rFonts w:ascii="Calibri" w:eastAsia="宋体" w:hAnsi="Calibri" w:cs="Calibri"/>
                <w:color w:val="000000"/>
                <w:sz w:val="22"/>
              </w:rPr>
            </w:pPr>
            <w:r>
              <w:rPr>
                <w:rFonts w:cs="Calibri" w:hint="eastAsia"/>
                <w:color w:val="000000"/>
                <w:sz w:val="22"/>
              </w:rPr>
              <w:t>经济</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国际商学院</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叶楚柔</w:t>
            </w:r>
            <w:proofErr w:type="gramEnd"/>
          </w:p>
        </w:tc>
        <w:tc>
          <w:tcPr>
            <w:tcW w:w="1669" w:type="dxa"/>
            <w:vAlign w:val="center"/>
          </w:tcPr>
          <w:p w:rsidR="00167ECB" w:rsidRPr="00FB2D86" w:rsidRDefault="00992A2E" w:rsidP="00167ECB">
            <w:pPr>
              <w:jc w:val="center"/>
              <w:rPr>
                <w:rFonts w:ascii="Calibri" w:eastAsia="宋体" w:hAnsi="Calibri" w:cs="Calibri"/>
                <w:color w:val="000000"/>
                <w:szCs w:val="21"/>
              </w:rPr>
            </w:pPr>
            <w:r>
              <w:rPr>
                <w:rFonts w:hint="eastAsia"/>
              </w:rPr>
              <w:t>吴姗珊、张秀玲、王璇</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杨干生，副教授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lastRenderedPageBreak/>
              <w:t>17GSGA04</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网络游戏货币产出机制量化分析</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管理</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国际商学院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陈顶新</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王俊嵘</w:t>
            </w:r>
            <w:r w:rsidRPr="00FB2D86">
              <w:rPr>
                <w:rFonts w:ascii="Calibri" w:hAnsi="Calibri" w:cs="Calibri"/>
                <w:color w:val="000000"/>
                <w:sz w:val="22"/>
              </w:rPr>
              <w:t xml:space="preserve">; </w:t>
            </w:r>
            <w:r w:rsidRPr="00FB2D86">
              <w:rPr>
                <w:rFonts w:hint="eastAsia"/>
                <w:color w:val="000000"/>
                <w:sz w:val="22"/>
              </w:rPr>
              <w:t>陈志豪</w:t>
            </w:r>
            <w:r w:rsidRPr="00FB2D86">
              <w:rPr>
                <w:rFonts w:ascii="Calibri" w:hAnsi="Calibri" w:cs="Calibri"/>
                <w:color w:val="000000"/>
                <w:sz w:val="22"/>
              </w:rPr>
              <w:t xml:space="preserve">; </w:t>
            </w:r>
            <w:proofErr w:type="gramStart"/>
            <w:r w:rsidRPr="00FB2D86">
              <w:rPr>
                <w:rFonts w:hint="eastAsia"/>
                <w:color w:val="000000"/>
                <w:sz w:val="22"/>
              </w:rPr>
              <w:t>宋子杰</w:t>
            </w:r>
            <w:proofErr w:type="gramEnd"/>
            <w:r w:rsidRPr="00FB2D86">
              <w:rPr>
                <w:rFonts w:ascii="Calibri" w:hAnsi="Calibri" w:cs="Calibri"/>
                <w:color w:val="000000"/>
                <w:sz w:val="22"/>
              </w:rPr>
              <w:t xml:space="preserve">; </w:t>
            </w:r>
            <w:r w:rsidRPr="00FB2D86">
              <w:rPr>
                <w:rFonts w:hint="eastAsia"/>
                <w:color w:val="000000"/>
                <w:sz w:val="22"/>
              </w:rPr>
              <w:t>王钊博</w:t>
            </w:r>
            <w:r w:rsidRPr="00FB2D86">
              <w:rPr>
                <w:rFonts w:ascii="Calibri" w:hAnsi="Calibri" w:cs="Calibri"/>
                <w:color w:val="000000"/>
                <w:sz w:val="22"/>
              </w:rPr>
              <w:t xml:space="preserve">; </w:t>
            </w:r>
            <w:proofErr w:type="gramStart"/>
            <w:r w:rsidRPr="00FB2D86">
              <w:rPr>
                <w:rFonts w:hint="eastAsia"/>
                <w:color w:val="000000"/>
                <w:sz w:val="22"/>
              </w:rPr>
              <w:t>王万粤</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郝新东，副教授；李诗田，副教授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17RJGC01</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基于</w:t>
            </w:r>
            <w:proofErr w:type="gramStart"/>
            <w:r w:rsidRPr="00FB2D86">
              <w:rPr>
                <w:rFonts w:hint="eastAsia"/>
                <w:color w:val="000000"/>
                <w:sz w:val="22"/>
              </w:rPr>
              <w:t>安卓系统</w:t>
            </w:r>
            <w:proofErr w:type="gramEnd"/>
            <w:r w:rsidRPr="00FB2D86">
              <w:rPr>
                <w:rFonts w:hint="eastAsia"/>
                <w:color w:val="000000"/>
                <w:sz w:val="22"/>
              </w:rPr>
              <w:t>的公众互助服务平台</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科技发明制作</w:t>
            </w:r>
            <w:r w:rsidRPr="00FB2D86">
              <w:rPr>
                <w:rFonts w:ascii="Calibri" w:hAnsi="Calibri" w:cs="Calibri"/>
                <w:color w:val="000000"/>
                <w:sz w:val="22"/>
              </w:rPr>
              <w:t>A</w:t>
            </w:r>
            <w:r w:rsidRPr="00FB2D86">
              <w:rPr>
                <w:rFonts w:cs="Calibri" w:hint="eastAsia"/>
                <w:color w:val="000000"/>
                <w:sz w:val="22"/>
              </w:rPr>
              <w:t>类</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信息技术</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软件学院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苏颂贤</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赖嘉钒</w:t>
            </w:r>
            <w:proofErr w:type="gramEnd"/>
            <w:r w:rsidRPr="00FB2D86">
              <w:rPr>
                <w:rFonts w:ascii="Calibri" w:hAnsi="Calibri" w:cs="Calibri"/>
                <w:color w:val="000000"/>
                <w:sz w:val="22"/>
              </w:rPr>
              <w:t xml:space="preserve">; </w:t>
            </w:r>
            <w:r w:rsidRPr="00FB2D86">
              <w:rPr>
                <w:rFonts w:hint="eastAsia"/>
                <w:color w:val="000000"/>
                <w:sz w:val="22"/>
              </w:rPr>
              <w:t>莫钊贤</w:t>
            </w:r>
            <w:r w:rsidRPr="00FB2D86">
              <w:rPr>
                <w:rFonts w:ascii="Calibri" w:hAnsi="Calibri" w:cs="Calibri"/>
                <w:color w:val="000000"/>
                <w:sz w:val="22"/>
              </w:rPr>
              <w:t xml:space="preserve">; </w:t>
            </w:r>
            <w:r w:rsidRPr="00FB2D86">
              <w:rPr>
                <w:rFonts w:hint="eastAsia"/>
                <w:color w:val="000000"/>
                <w:sz w:val="22"/>
              </w:rPr>
              <w:t>黄安</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陈恒法，讲师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17RJGC02</w:t>
            </w:r>
          </w:p>
        </w:tc>
        <w:tc>
          <w:tcPr>
            <w:tcW w:w="1670" w:type="dxa"/>
            <w:vAlign w:val="center"/>
          </w:tcPr>
          <w:p w:rsidR="00167ECB" w:rsidRPr="00FB2D86" w:rsidRDefault="00167ECB" w:rsidP="00167ECB">
            <w:pPr>
              <w:jc w:val="center"/>
              <w:rPr>
                <w:rFonts w:ascii="Calibri" w:eastAsia="宋体" w:hAnsi="Calibri" w:cs="Calibri"/>
                <w:color w:val="000000"/>
                <w:sz w:val="22"/>
              </w:rPr>
            </w:pPr>
            <w:proofErr w:type="spellStart"/>
            <w:r w:rsidRPr="00FB2D86">
              <w:rPr>
                <w:rFonts w:ascii="Calibri" w:hAnsi="Calibri" w:cs="Calibri"/>
                <w:color w:val="000000"/>
                <w:sz w:val="22"/>
              </w:rPr>
              <w:t>BuzzwordReader</w:t>
            </w:r>
            <w:proofErr w:type="spellEnd"/>
            <w:r w:rsidRPr="00FB2D86">
              <w:rPr>
                <w:rFonts w:cs="Calibri" w:hint="eastAsia"/>
                <w:color w:val="000000"/>
                <w:sz w:val="22"/>
              </w:rPr>
              <w:t>——网络</w:t>
            </w:r>
            <w:proofErr w:type="gramStart"/>
            <w:r w:rsidRPr="00FB2D86">
              <w:rPr>
                <w:rFonts w:cs="Calibri" w:hint="eastAsia"/>
                <w:color w:val="000000"/>
                <w:sz w:val="22"/>
              </w:rPr>
              <w:t>流行词</w:t>
            </w:r>
            <w:proofErr w:type="gramEnd"/>
            <w:r w:rsidRPr="00FB2D86">
              <w:rPr>
                <w:rFonts w:cs="Calibri" w:hint="eastAsia"/>
                <w:color w:val="000000"/>
                <w:sz w:val="22"/>
              </w:rPr>
              <w:t>百科</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科技发明制作</w:t>
            </w:r>
            <w:r w:rsidRPr="00FB2D86">
              <w:rPr>
                <w:rFonts w:ascii="Calibri" w:hAnsi="Calibri" w:cs="Calibri"/>
                <w:color w:val="000000"/>
                <w:sz w:val="22"/>
              </w:rPr>
              <w:t>B</w:t>
            </w:r>
            <w:r w:rsidRPr="00FB2D86">
              <w:rPr>
                <w:rFonts w:cs="Calibri" w:hint="eastAsia"/>
                <w:color w:val="000000"/>
                <w:sz w:val="22"/>
              </w:rPr>
              <w:t>类</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信息技术</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软件学院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廖鹏凯</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许嘉</w:t>
            </w:r>
            <w:proofErr w:type="gramStart"/>
            <w:r w:rsidRPr="00FB2D86">
              <w:rPr>
                <w:rFonts w:hint="eastAsia"/>
                <w:color w:val="000000"/>
                <w:sz w:val="22"/>
              </w:rPr>
              <w:t>谕</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刘刚，讲师；汪红松，讲师。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17RJGC03</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基于</w:t>
            </w:r>
            <w:r w:rsidRPr="00FB2D86">
              <w:rPr>
                <w:rFonts w:ascii="Calibri" w:hAnsi="Calibri" w:cs="Calibri"/>
                <w:color w:val="000000"/>
                <w:sz w:val="22"/>
              </w:rPr>
              <w:t>Android</w:t>
            </w:r>
            <w:r w:rsidRPr="00FB2D86">
              <w:rPr>
                <w:rFonts w:hint="eastAsia"/>
                <w:color w:val="000000"/>
                <w:sz w:val="22"/>
              </w:rPr>
              <w:t>的“校园小精灵”</w:t>
            </w:r>
            <w:r w:rsidRPr="00FB2D86">
              <w:rPr>
                <w:rFonts w:ascii="Calibri" w:hAnsi="Calibri" w:cs="Calibri"/>
                <w:color w:val="000000"/>
                <w:sz w:val="22"/>
              </w:rPr>
              <w:t>APP</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科技发明制作</w:t>
            </w:r>
            <w:r w:rsidRPr="00FB2D86">
              <w:rPr>
                <w:rFonts w:ascii="Calibri" w:hAnsi="Calibri" w:cs="Calibri"/>
                <w:color w:val="000000"/>
                <w:sz w:val="22"/>
              </w:rPr>
              <w:t>B</w:t>
            </w:r>
            <w:r w:rsidRPr="00FB2D86">
              <w:rPr>
                <w:rFonts w:cs="Calibri" w:hint="eastAsia"/>
                <w:color w:val="000000"/>
                <w:sz w:val="22"/>
              </w:rPr>
              <w:t>类</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信息技术</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软件学院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李家谦</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张剑峰</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张承忠，讲师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17RJGC04</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基于</w:t>
            </w:r>
            <w:r w:rsidRPr="00FB2D86">
              <w:rPr>
                <w:rFonts w:ascii="Calibri" w:hAnsi="Calibri" w:cs="Calibri"/>
                <w:color w:val="000000"/>
                <w:sz w:val="22"/>
              </w:rPr>
              <w:t>Android</w:t>
            </w:r>
            <w:r w:rsidRPr="00FB2D86">
              <w:rPr>
                <w:rFonts w:hint="eastAsia"/>
                <w:color w:val="000000"/>
                <w:sz w:val="22"/>
              </w:rPr>
              <w:t>的智能日程管理软件</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科技发明制作</w:t>
            </w:r>
            <w:r w:rsidRPr="00FB2D86">
              <w:rPr>
                <w:rFonts w:ascii="Calibri" w:hAnsi="Calibri" w:cs="Calibri"/>
                <w:color w:val="000000"/>
                <w:sz w:val="22"/>
              </w:rPr>
              <w:t>B</w:t>
            </w:r>
            <w:r w:rsidRPr="00FB2D86">
              <w:rPr>
                <w:rFonts w:cs="Calibri" w:hint="eastAsia"/>
                <w:color w:val="000000"/>
                <w:sz w:val="22"/>
              </w:rPr>
              <w:t>类</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信息技术</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软件学院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林楚烨</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邓卓然</w:t>
            </w:r>
            <w:r w:rsidRPr="00FB2D86">
              <w:rPr>
                <w:rFonts w:ascii="Calibri" w:hAnsi="Calibri" w:cs="Calibri"/>
                <w:color w:val="000000"/>
                <w:sz w:val="22"/>
              </w:rPr>
              <w:t xml:space="preserve">; </w:t>
            </w:r>
            <w:r w:rsidRPr="00FB2D86">
              <w:rPr>
                <w:rFonts w:hint="eastAsia"/>
                <w:color w:val="000000"/>
                <w:sz w:val="22"/>
              </w:rPr>
              <w:t>刘斯语</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曲超，讲师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17RJGC05</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基于</w:t>
            </w:r>
            <w:r w:rsidRPr="00FB2D86">
              <w:rPr>
                <w:rFonts w:ascii="Calibri" w:hAnsi="Calibri" w:cs="Calibri"/>
                <w:color w:val="000000"/>
                <w:sz w:val="22"/>
              </w:rPr>
              <w:t>Android</w:t>
            </w:r>
            <w:r w:rsidRPr="00FB2D86">
              <w:rPr>
                <w:rFonts w:hint="eastAsia"/>
                <w:color w:val="000000"/>
                <w:sz w:val="22"/>
              </w:rPr>
              <w:t>平台的学生时间管理软件</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科技发明制作</w:t>
            </w:r>
            <w:r w:rsidRPr="00FB2D86">
              <w:rPr>
                <w:rFonts w:ascii="Calibri" w:hAnsi="Calibri" w:cs="Calibri"/>
                <w:color w:val="000000"/>
                <w:sz w:val="22"/>
              </w:rPr>
              <w:t>B</w:t>
            </w:r>
            <w:r w:rsidRPr="00FB2D86">
              <w:rPr>
                <w:rFonts w:cs="Calibri" w:hint="eastAsia"/>
                <w:color w:val="000000"/>
                <w:sz w:val="22"/>
              </w:rPr>
              <w:t>类</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信息技术</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软件学院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吴彩玲</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彭超穗</w:t>
            </w:r>
            <w:r w:rsidRPr="00FB2D86">
              <w:rPr>
                <w:rFonts w:ascii="Calibri" w:hAnsi="Calibri" w:cs="Calibri"/>
                <w:color w:val="000000"/>
                <w:sz w:val="22"/>
              </w:rPr>
              <w:t xml:space="preserve">; </w:t>
            </w:r>
            <w:r w:rsidRPr="00FB2D86">
              <w:rPr>
                <w:rFonts w:hint="eastAsia"/>
                <w:color w:val="000000"/>
                <w:sz w:val="22"/>
              </w:rPr>
              <w:t>关韵婷</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申淑媛</w:t>
            </w:r>
            <w:r w:rsidRPr="00FB2D86">
              <w:rPr>
                <w:rFonts w:ascii="Calibri" w:hAnsi="Calibri" w:cs="Calibri"/>
                <w:color w:val="000000"/>
                <w:sz w:val="22"/>
              </w:rPr>
              <w:t>,</w:t>
            </w:r>
            <w:r w:rsidRPr="00FB2D86">
              <w:rPr>
                <w:rFonts w:hint="eastAsia"/>
                <w:color w:val="000000"/>
                <w:sz w:val="22"/>
              </w:rPr>
              <w:t>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17RJGC06</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基于</w:t>
            </w:r>
            <w:proofErr w:type="gramStart"/>
            <w:r w:rsidRPr="00FB2D86">
              <w:rPr>
                <w:rFonts w:hint="eastAsia"/>
                <w:color w:val="000000"/>
                <w:sz w:val="22"/>
              </w:rPr>
              <w:t>安卓系统</w:t>
            </w:r>
            <w:proofErr w:type="gramEnd"/>
            <w:r w:rsidRPr="00FB2D86">
              <w:rPr>
                <w:rFonts w:hint="eastAsia"/>
                <w:color w:val="000000"/>
                <w:sz w:val="22"/>
              </w:rPr>
              <w:t>的学生校园交流平台</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科技发明制作</w:t>
            </w:r>
            <w:r w:rsidRPr="00FB2D86">
              <w:rPr>
                <w:rFonts w:ascii="Calibri" w:hAnsi="Calibri" w:cs="Calibri"/>
                <w:color w:val="000000"/>
                <w:sz w:val="22"/>
              </w:rPr>
              <w:t>B</w:t>
            </w:r>
            <w:r w:rsidRPr="00FB2D86">
              <w:rPr>
                <w:rFonts w:cs="Calibri" w:hint="eastAsia"/>
                <w:color w:val="000000"/>
                <w:sz w:val="22"/>
              </w:rPr>
              <w:t>类</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信息技术</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软件学院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钟智恒</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李佳霖</w:t>
            </w:r>
            <w:r w:rsidRPr="00FB2D86">
              <w:rPr>
                <w:rFonts w:ascii="Calibri" w:hAnsi="Calibri" w:cs="Calibri"/>
                <w:color w:val="000000"/>
                <w:sz w:val="22"/>
              </w:rPr>
              <w:t xml:space="preserve">; </w:t>
            </w:r>
            <w:r w:rsidRPr="00FB2D86">
              <w:rPr>
                <w:rFonts w:hint="eastAsia"/>
                <w:color w:val="000000"/>
                <w:sz w:val="22"/>
              </w:rPr>
              <w:t>谢德</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邹竞辉，讲师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17RJGC07</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基于指纹识别的支付系统</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科技发明制作</w:t>
            </w:r>
            <w:r w:rsidRPr="00FB2D86">
              <w:rPr>
                <w:rFonts w:ascii="Calibri" w:hAnsi="Calibri" w:cs="Calibri"/>
                <w:color w:val="000000"/>
                <w:sz w:val="22"/>
              </w:rPr>
              <w:t>B</w:t>
            </w:r>
            <w:r w:rsidRPr="00FB2D86">
              <w:rPr>
                <w:rFonts w:cs="Calibri" w:hint="eastAsia"/>
                <w:color w:val="000000"/>
                <w:sz w:val="22"/>
              </w:rPr>
              <w:t>类</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信息技术</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软件学院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李耀钦</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杨木林</w:t>
            </w:r>
            <w:r w:rsidRPr="00FB2D86">
              <w:rPr>
                <w:rFonts w:ascii="Calibri" w:hAnsi="Calibri" w:cs="Calibri"/>
                <w:color w:val="000000"/>
                <w:sz w:val="22"/>
              </w:rPr>
              <w:t xml:space="preserve">; </w:t>
            </w:r>
            <w:r w:rsidRPr="00FB2D86">
              <w:rPr>
                <w:rFonts w:hint="eastAsia"/>
                <w:color w:val="000000"/>
                <w:sz w:val="22"/>
              </w:rPr>
              <w:t>周志群</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冼广铭，副教授；彭丰平，讲师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17RJGC08</w:t>
            </w:r>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校园信息动态发布—基于实时定位</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科技发明制作</w:t>
            </w:r>
            <w:r w:rsidRPr="00FB2D86">
              <w:rPr>
                <w:rFonts w:ascii="Calibri" w:hAnsi="Calibri" w:cs="Calibri"/>
                <w:color w:val="000000"/>
                <w:sz w:val="22"/>
              </w:rPr>
              <w:t>B</w:t>
            </w:r>
            <w:r w:rsidRPr="00FB2D86">
              <w:rPr>
                <w:rFonts w:cs="Calibri" w:hint="eastAsia"/>
                <w:color w:val="000000"/>
                <w:sz w:val="22"/>
              </w:rPr>
              <w:t>类</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信息技术</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软件学院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唐秀雯</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陈宇丹</w:t>
            </w:r>
            <w:r w:rsidRPr="00FB2D86">
              <w:rPr>
                <w:rFonts w:ascii="Calibri" w:hAnsi="Calibri" w:cs="Calibri"/>
                <w:color w:val="000000"/>
                <w:sz w:val="22"/>
              </w:rPr>
              <w:t xml:space="preserve">; </w:t>
            </w:r>
            <w:r w:rsidRPr="00FB2D86">
              <w:rPr>
                <w:rFonts w:hint="eastAsia"/>
                <w:color w:val="000000"/>
                <w:sz w:val="22"/>
              </w:rPr>
              <w:t>王啸</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王毅敏，副教授；</w:t>
            </w:r>
            <w:proofErr w:type="gramStart"/>
            <w:r w:rsidRPr="00FB2D86">
              <w:rPr>
                <w:rFonts w:hint="eastAsia"/>
                <w:color w:val="000000"/>
                <w:sz w:val="22"/>
              </w:rPr>
              <w:t>苏意玲</w:t>
            </w:r>
            <w:proofErr w:type="gramEnd"/>
            <w:r w:rsidRPr="00FB2D86">
              <w:rPr>
                <w:rFonts w:hint="eastAsia"/>
                <w:color w:val="000000"/>
                <w:sz w:val="22"/>
              </w:rPr>
              <w:t>，实验师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17ZJGA01</w:t>
            </w:r>
          </w:p>
        </w:tc>
        <w:tc>
          <w:tcPr>
            <w:tcW w:w="1670" w:type="dxa"/>
            <w:vAlign w:val="center"/>
          </w:tcPr>
          <w:p w:rsidR="00167ECB" w:rsidRPr="00FB2D86" w:rsidRDefault="00992A2E" w:rsidP="00167ECB">
            <w:pPr>
              <w:jc w:val="center"/>
              <w:rPr>
                <w:rFonts w:ascii="宋体" w:eastAsia="宋体" w:hAnsi="宋体" w:cs="宋体"/>
                <w:color w:val="000000"/>
                <w:sz w:val="22"/>
              </w:rPr>
            </w:pPr>
            <w:r w:rsidRPr="00FB0398">
              <w:rPr>
                <w:rFonts w:hint="eastAsia"/>
              </w:rPr>
              <w:t>基于混合式学习</w:t>
            </w:r>
            <w:proofErr w:type="gramStart"/>
            <w:r w:rsidRPr="00FB0398">
              <w:rPr>
                <w:rFonts w:hint="eastAsia"/>
              </w:rPr>
              <w:t>的微课设计</w:t>
            </w:r>
            <w:proofErr w:type="gramEnd"/>
            <w:r w:rsidRPr="00FB0398">
              <w:rPr>
                <w:rFonts w:hint="eastAsia"/>
              </w:rPr>
              <w:t>与应用研究——以《数据结构与算法》平衡二叉树为例</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教育</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职业教育学院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郑丽杰</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曾娟</w:t>
            </w:r>
            <w:r w:rsidRPr="00FB2D86">
              <w:rPr>
                <w:rFonts w:ascii="Calibri" w:hAnsi="Calibri" w:cs="Calibri"/>
                <w:color w:val="000000"/>
                <w:sz w:val="22"/>
              </w:rPr>
              <w:t xml:space="preserve">; </w:t>
            </w:r>
            <w:r w:rsidRPr="00FB2D86">
              <w:rPr>
                <w:rFonts w:hint="eastAsia"/>
                <w:color w:val="000000"/>
                <w:sz w:val="22"/>
              </w:rPr>
              <w:t>余娜</w:t>
            </w:r>
            <w:r w:rsidRPr="00FB2D86">
              <w:rPr>
                <w:rFonts w:ascii="Calibri" w:hAnsi="Calibri" w:cs="Calibri"/>
                <w:color w:val="000000"/>
                <w:sz w:val="22"/>
              </w:rPr>
              <w:t xml:space="preserve">; </w:t>
            </w:r>
            <w:proofErr w:type="gramStart"/>
            <w:r w:rsidRPr="00FB2D86">
              <w:rPr>
                <w:rFonts w:hint="eastAsia"/>
                <w:color w:val="000000"/>
                <w:sz w:val="22"/>
              </w:rPr>
              <w:t>温朝财</w:t>
            </w:r>
            <w:proofErr w:type="gramEnd"/>
            <w:r w:rsidRPr="00FB2D86">
              <w:rPr>
                <w:rFonts w:ascii="Calibri" w:hAnsi="Calibri" w:cs="Calibri"/>
                <w:color w:val="000000"/>
                <w:sz w:val="22"/>
              </w:rPr>
              <w:t xml:space="preserve">; </w:t>
            </w:r>
            <w:proofErr w:type="gramStart"/>
            <w:r w:rsidRPr="00FB2D86">
              <w:rPr>
                <w:rFonts w:hint="eastAsia"/>
                <w:color w:val="000000"/>
                <w:sz w:val="22"/>
              </w:rPr>
              <w:t>黄佩敏</w:t>
            </w:r>
            <w:proofErr w:type="gramEnd"/>
            <w:r w:rsidRPr="00FB2D86">
              <w:rPr>
                <w:rFonts w:ascii="Calibri" w:hAnsi="Calibri" w:cs="Calibri"/>
                <w:color w:val="000000"/>
                <w:sz w:val="22"/>
              </w:rPr>
              <w:t xml:space="preserve">; </w:t>
            </w:r>
            <w:r w:rsidRPr="00FB2D86">
              <w:rPr>
                <w:rFonts w:hint="eastAsia"/>
                <w:color w:val="000000"/>
                <w:sz w:val="22"/>
              </w:rPr>
              <w:t>贺凯山</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赵晓丽，讲师；潘家辉，副教授</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r w:rsidRPr="00FB2D86">
              <w:rPr>
                <w:rFonts w:ascii="Calibri" w:hAnsi="Calibri" w:cs="Calibri"/>
                <w:color w:val="000000"/>
                <w:szCs w:val="21"/>
              </w:rPr>
              <w:t>17ZJGA02</w:t>
            </w:r>
          </w:p>
        </w:tc>
        <w:tc>
          <w:tcPr>
            <w:tcW w:w="1670" w:type="dxa"/>
            <w:vAlign w:val="center"/>
          </w:tcPr>
          <w:p w:rsidR="00167ECB" w:rsidRPr="00FB2D86" w:rsidRDefault="00992A2E" w:rsidP="00167ECB">
            <w:pPr>
              <w:jc w:val="center"/>
              <w:rPr>
                <w:rFonts w:ascii="宋体" w:eastAsia="宋体" w:hAnsi="宋体" w:cs="宋体"/>
                <w:color w:val="000000"/>
                <w:sz w:val="22"/>
              </w:rPr>
            </w:pPr>
            <w:r w:rsidRPr="00FB0398">
              <w:rPr>
                <w:rFonts w:hint="eastAsia"/>
              </w:rPr>
              <w:t>职业教育本科师范生实习中的自我调节学习研究</w:t>
            </w:r>
            <w:bookmarkStart w:id="0" w:name="_GoBack"/>
            <w:bookmarkEnd w:id="0"/>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教育</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职业教育学院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张璐</w:t>
            </w:r>
          </w:p>
        </w:tc>
        <w:tc>
          <w:tcPr>
            <w:tcW w:w="1669" w:type="dxa"/>
            <w:vAlign w:val="center"/>
          </w:tcPr>
          <w:p w:rsidR="00167ECB" w:rsidRPr="00FB2D86" w:rsidRDefault="00167ECB" w:rsidP="00167ECB">
            <w:pPr>
              <w:jc w:val="center"/>
              <w:rPr>
                <w:rFonts w:ascii="宋体" w:eastAsia="宋体" w:hAnsi="宋体" w:cs="宋体"/>
                <w:color w:val="000000"/>
                <w:sz w:val="22"/>
              </w:rPr>
            </w:pPr>
            <w:proofErr w:type="gramStart"/>
            <w:r w:rsidRPr="00FB2D86">
              <w:rPr>
                <w:rFonts w:hint="eastAsia"/>
                <w:color w:val="000000"/>
                <w:sz w:val="22"/>
              </w:rPr>
              <w:t>陈琪</w:t>
            </w:r>
            <w:proofErr w:type="gramEnd"/>
            <w:r w:rsidRPr="00FB2D86">
              <w:rPr>
                <w:rFonts w:ascii="Calibri" w:hAnsi="Calibri" w:cs="Calibri"/>
                <w:color w:val="000000"/>
                <w:sz w:val="22"/>
              </w:rPr>
              <w:t xml:space="preserve">; </w:t>
            </w:r>
            <w:r w:rsidRPr="00FB2D86">
              <w:rPr>
                <w:rFonts w:hint="eastAsia"/>
                <w:color w:val="000000"/>
                <w:sz w:val="22"/>
              </w:rPr>
              <w:t>方依婷</w:t>
            </w:r>
            <w:r w:rsidRPr="00FB2D86">
              <w:rPr>
                <w:rFonts w:ascii="Calibri" w:hAnsi="Calibri" w:cs="Calibri"/>
                <w:color w:val="000000"/>
                <w:sz w:val="22"/>
              </w:rPr>
              <w:t xml:space="preserve">; </w:t>
            </w:r>
            <w:r w:rsidRPr="00FB2D86">
              <w:rPr>
                <w:rFonts w:hint="eastAsia"/>
                <w:color w:val="000000"/>
                <w:sz w:val="22"/>
              </w:rPr>
              <w:t>黄灿炎</w:t>
            </w:r>
            <w:r w:rsidRPr="00FB2D86">
              <w:rPr>
                <w:rFonts w:ascii="Calibri" w:hAnsi="Calibri" w:cs="Calibri"/>
                <w:color w:val="000000"/>
                <w:sz w:val="22"/>
              </w:rPr>
              <w:t xml:space="preserve">; </w:t>
            </w:r>
            <w:r w:rsidRPr="00FB2D86">
              <w:rPr>
                <w:rFonts w:hint="eastAsia"/>
                <w:color w:val="000000"/>
                <w:sz w:val="22"/>
              </w:rPr>
              <w:t>彭永祥</w:t>
            </w:r>
            <w:r w:rsidRPr="00FB2D86">
              <w:rPr>
                <w:rFonts w:ascii="Calibri" w:hAnsi="Calibri" w:cs="Calibri"/>
                <w:color w:val="000000"/>
                <w:sz w:val="22"/>
              </w:rPr>
              <w:t xml:space="preserve">; </w:t>
            </w:r>
            <w:r w:rsidRPr="00FB2D86">
              <w:rPr>
                <w:rFonts w:hint="eastAsia"/>
                <w:color w:val="000000"/>
                <w:sz w:val="22"/>
              </w:rPr>
              <w:t>张培荣</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程</w:t>
            </w:r>
            <w:proofErr w:type="gramStart"/>
            <w:r w:rsidRPr="00FB2D86">
              <w:rPr>
                <w:rFonts w:hint="eastAsia"/>
                <w:color w:val="000000"/>
                <w:sz w:val="22"/>
              </w:rPr>
              <w:t>蕉</w:t>
            </w:r>
            <w:proofErr w:type="gramEnd"/>
            <w:r w:rsidRPr="00FB2D86">
              <w:rPr>
                <w:rFonts w:hint="eastAsia"/>
                <w:color w:val="000000"/>
                <w:sz w:val="22"/>
              </w:rPr>
              <w:t>，助理研究员</w:t>
            </w:r>
          </w:p>
        </w:tc>
      </w:tr>
      <w:tr w:rsidR="00167ECB" w:rsidTr="0079076A">
        <w:trPr>
          <w:trHeight w:val="1474"/>
        </w:trPr>
        <w:tc>
          <w:tcPr>
            <w:tcW w:w="1670" w:type="dxa"/>
            <w:vAlign w:val="center"/>
          </w:tcPr>
          <w:p w:rsidR="00167ECB" w:rsidRPr="00FB2D86" w:rsidRDefault="00167ECB" w:rsidP="00167ECB">
            <w:pPr>
              <w:jc w:val="center"/>
              <w:rPr>
                <w:rFonts w:ascii="Calibri" w:eastAsia="宋体" w:hAnsi="Calibri" w:cs="Calibri"/>
                <w:color w:val="000000"/>
                <w:szCs w:val="21"/>
              </w:rPr>
            </w:pPr>
            <w:bookmarkStart w:id="1" w:name="RANGE!A115"/>
            <w:r w:rsidRPr="00FB2D86">
              <w:rPr>
                <w:rFonts w:ascii="Calibri" w:hAnsi="Calibri" w:cs="Calibri"/>
                <w:color w:val="000000"/>
                <w:szCs w:val="21"/>
              </w:rPr>
              <w:t>17ZJGA03</w:t>
            </w:r>
            <w:bookmarkEnd w:id="1"/>
          </w:p>
        </w:tc>
        <w:tc>
          <w:tcPr>
            <w:tcW w:w="1670"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转专业大学生适应性问题及对策研究——以华南师范大学为例</w:t>
            </w:r>
          </w:p>
        </w:tc>
        <w:tc>
          <w:tcPr>
            <w:tcW w:w="1670"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哲学社会科学类社会调查报告和学术论文</w:t>
            </w:r>
          </w:p>
        </w:tc>
        <w:tc>
          <w:tcPr>
            <w:tcW w:w="1669" w:type="dxa"/>
            <w:vAlign w:val="center"/>
          </w:tcPr>
          <w:p w:rsidR="00167ECB" w:rsidRPr="00FB2D86" w:rsidRDefault="00167ECB" w:rsidP="00167ECB">
            <w:pPr>
              <w:jc w:val="center"/>
              <w:rPr>
                <w:rFonts w:ascii="Calibri" w:eastAsia="宋体" w:hAnsi="Calibri" w:cs="Calibri"/>
                <w:color w:val="000000"/>
                <w:sz w:val="22"/>
              </w:rPr>
            </w:pPr>
            <w:r w:rsidRPr="00FB2D86">
              <w:rPr>
                <w:rFonts w:cs="Calibri" w:hint="eastAsia"/>
                <w:color w:val="000000"/>
                <w:sz w:val="22"/>
              </w:rPr>
              <w:t>教育</w:t>
            </w:r>
          </w:p>
        </w:tc>
        <w:tc>
          <w:tcPr>
            <w:tcW w:w="1669" w:type="dxa"/>
            <w:vAlign w:val="center"/>
          </w:tcPr>
          <w:p w:rsidR="00167ECB" w:rsidRPr="00FB2D86" w:rsidRDefault="00167ECB" w:rsidP="00167ECB">
            <w:pPr>
              <w:jc w:val="center"/>
              <w:rPr>
                <w:rFonts w:ascii="宋体" w:eastAsia="宋体" w:hAnsi="宋体" w:cs="宋体"/>
                <w:color w:val="000000"/>
                <w:szCs w:val="21"/>
              </w:rPr>
            </w:pPr>
            <w:r w:rsidRPr="00FB2D86">
              <w:rPr>
                <w:rFonts w:hint="eastAsia"/>
                <w:color w:val="000000"/>
                <w:szCs w:val="21"/>
              </w:rPr>
              <w:t>职业教育学院</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黄鑫涛</w:t>
            </w:r>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官桂婷</w:t>
            </w:r>
            <w:r w:rsidRPr="00FB2D86">
              <w:rPr>
                <w:rFonts w:ascii="Calibri" w:hAnsi="Calibri" w:cs="Calibri"/>
                <w:color w:val="000000"/>
                <w:sz w:val="22"/>
              </w:rPr>
              <w:t xml:space="preserve">; </w:t>
            </w:r>
            <w:r w:rsidRPr="00FB2D86">
              <w:rPr>
                <w:rFonts w:hint="eastAsia"/>
                <w:color w:val="000000"/>
                <w:sz w:val="22"/>
              </w:rPr>
              <w:t>彭细梅</w:t>
            </w:r>
            <w:r w:rsidRPr="00FB2D86">
              <w:rPr>
                <w:rFonts w:ascii="Calibri" w:hAnsi="Calibri" w:cs="Calibri"/>
                <w:color w:val="000000"/>
                <w:sz w:val="22"/>
              </w:rPr>
              <w:t xml:space="preserve">; </w:t>
            </w:r>
            <w:r w:rsidRPr="00FB2D86">
              <w:rPr>
                <w:rFonts w:hint="eastAsia"/>
                <w:color w:val="000000"/>
                <w:sz w:val="22"/>
              </w:rPr>
              <w:t>潘康平</w:t>
            </w:r>
            <w:r w:rsidRPr="00FB2D86">
              <w:rPr>
                <w:rFonts w:ascii="Calibri" w:hAnsi="Calibri" w:cs="Calibri"/>
                <w:color w:val="000000"/>
                <w:sz w:val="22"/>
              </w:rPr>
              <w:t xml:space="preserve">; </w:t>
            </w:r>
            <w:proofErr w:type="gramStart"/>
            <w:r w:rsidRPr="00FB2D86">
              <w:rPr>
                <w:rFonts w:hint="eastAsia"/>
                <w:color w:val="000000"/>
                <w:sz w:val="22"/>
              </w:rPr>
              <w:t>朱秋弟</w:t>
            </w:r>
            <w:proofErr w:type="gramEnd"/>
          </w:p>
        </w:tc>
        <w:tc>
          <w:tcPr>
            <w:tcW w:w="1669" w:type="dxa"/>
            <w:vAlign w:val="center"/>
          </w:tcPr>
          <w:p w:rsidR="00167ECB" w:rsidRPr="00FB2D86" w:rsidRDefault="00167ECB" w:rsidP="00167ECB">
            <w:pPr>
              <w:jc w:val="center"/>
              <w:rPr>
                <w:rFonts w:ascii="宋体" w:eastAsia="宋体" w:hAnsi="宋体" w:cs="宋体"/>
                <w:color w:val="000000"/>
                <w:sz w:val="22"/>
              </w:rPr>
            </w:pPr>
            <w:r w:rsidRPr="00FB2D86">
              <w:rPr>
                <w:rFonts w:hint="eastAsia"/>
                <w:color w:val="000000"/>
                <w:sz w:val="22"/>
              </w:rPr>
              <w:t>李娅玲</w:t>
            </w:r>
            <w:r w:rsidRPr="00FB2D86">
              <w:rPr>
                <w:rFonts w:ascii="Calibri" w:hAnsi="Calibri" w:cs="Calibri"/>
                <w:color w:val="000000"/>
                <w:sz w:val="22"/>
              </w:rPr>
              <w:t>,</w:t>
            </w:r>
            <w:r w:rsidRPr="00FB2D86">
              <w:rPr>
                <w:rFonts w:hint="eastAsia"/>
                <w:color w:val="000000"/>
                <w:sz w:val="22"/>
              </w:rPr>
              <w:t>教授</w:t>
            </w:r>
          </w:p>
        </w:tc>
      </w:tr>
    </w:tbl>
    <w:p w:rsidR="005E5BF6" w:rsidRDefault="005E5BF6"/>
    <w:sectPr w:rsidR="005E5BF6" w:rsidSect="005E5BF6">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BA" w:rsidRDefault="004F17BA" w:rsidP="00A04B23">
      <w:r>
        <w:separator/>
      </w:r>
    </w:p>
  </w:endnote>
  <w:endnote w:type="continuationSeparator" w:id="0">
    <w:p w:rsidR="004F17BA" w:rsidRDefault="004F17BA" w:rsidP="00A0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BA" w:rsidRDefault="004F17BA" w:rsidP="00A04B23">
      <w:r>
        <w:separator/>
      </w:r>
    </w:p>
  </w:footnote>
  <w:footnote w:type="continuationSeparator" w:id="0">
    <w:p w:rsidR="004F17BA" w:rsidRDefault="004F17BA" w:rsidP="00A04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F6"/>
    <w:rsid w:val="00031478"/>
    <w:rsid w:val="00152824"/>
    <w:rsid w:val="00167ECB"/>
    <w:rsid w:val="001E2E82"/>
    <w:rsid w:val="00206C68"/>
    <w:rsid w:val="00233F79"/>
    <w:rsid w:val="00253C77"/>
    <w:rsid w:val="002C25FA"/>
    <w:rsid w:val="00302E19"/>
    <w:rsid w:val="003F3A64"/>
    <w:rsid w:val="00403897"/>
    <w:rsid w:val="00441E31"/>
    <w:rsid w:val="004F17BA"/>
    <w:rsid w:val="00503068"/>
    <w:rsid w:val="005E5BF6"/>
    <w:rsid w:val="00674B96"/>
    <w:rsid w:val="007445D4"/>
    <w:rsid w:val="0079076A"/>
    <w:rsid w:val="007B5D58"/>
    <w:rsid w:val="007C4387"/>
    <w:rsid w:val="00871C2E"/>
    <w:rsid w:val="008D6872"/>
    <w:rsid w:val="009415E9"/>
    <w:rsid w:val="00992A2E"/>
    <w:rsid w:val="00A04B23"/>
    <w:rsid w:val="00A314AE"/>
    <w:rsid w:val="00A31D7C"/>
    <w:rsid w:val="00AD208F"/>
    <w:rsid w:val="00D10210"/>
    <w:rsid w:val="00D32949"/>
    <w:rsid w:val="00D578C1"/>
    <w:rsid w:val="00EC1099"/>
    <w:rsid w:val="00EE18C3"/>
    <w:rsid w:val="00EE36D2"/>
    <w:rsid w:val="00F43A39"/>
    <w:rsid w:val="00FB1023"/>
    <w:rsid w:val="00FB2D86"/>
    <w:rsid w:val="00FE0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B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gap-right2">
    <w:name w:val="c-gap-right2"/>
    <w:basedOn w:val="a0"/>
    <w:rsid w:val="002C25FA"/>
  </w:style>
  <w:style w:type="paragraph" w:styleId="a4">
    <w:name w:val="header"/>
    <w:basedOn w:val="a"/>
    <w:link w:val="Char"/>
    <w:uiPriority w:val="99"/>
    <w:unhideWhenUsed/>
    <w:rsid w:val="00A04B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4B23"/>
    <w:rPr>
      <w:sz w:val="18"/>
      <w:szCs w:val="18"/>
    </w:rPr>
  </w:style>
  <w:style w:type="paragraph" w:styleId="a5">
    <w:name w:val="footer"/>
    <w:basedOn w:val="a"/>
    <w:link w:val="Char0"/>
    <w:uiPriority w:val="99"/>
    <w:unhideWhenUsed/>
    <w:rsid w:val="00A04B23"/>
    <w:pPr>
      <w:tabs>
        <w:tab w:val="center" w:pos="4153"/>
        <w:tab w:val="right" w:pos="8306"/>
      </w:tabs>
      <w:snapToGrid w:val="0"/>
      <w:jc w:val="left"/>
    </w:pPr>
    <w:rPr>
      <w:sz w:val="18"/>
      <w:szCs w:val="18"/>
    </w:rPr>
  </w:style>
  <w:style w:type="character" w:customStyle="1" w:styleId="Char0">
    <w:name w:val="页脚 Char"/>
    <w:basedOn w:val="a0"/>
    <w:link w:val="a5"/>
    <w:uiPriority w:val="99"/>
    <w:rsid w:val="00A04B23"/>
    <w:rPr>
      <w:sz w:val="18"/>
      <w:szCs w:val="18"/>
    </w:rPr>
  </w:style>
  <w:style w:type="paragraph" w:styleId="a6">
    <w:name w:val="List Paragraph"/>
    <w:basedOn w:val="a"/>
    <w:uiPriority w:val="34"/>
    <w:qFormat/>
    <w:rsid w:val="00A04B2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B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gap-right2">
    <w:name w:val="c-gap-right2"/>
    <w:basedOn w:val="a0"/>
    <w:rsid w:val="002C25FA"/>
  </w:style>
  <w:style w:type="paragraph" w:styleId="a4">
    <w:name w:val="header"/>
    <w:basedOn w:val="a"/>
    <w:link w:val="Char"/>
    <w:uiPriority w:val="99"/>
    <w:unhideWhenUsed/>
    <w:rsid w:val="00A04B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4B23"/>
    <w:rPr>
      <w:sz w:val="18"/>
      <w:szCs w:val="18"/>
    </w:rPr>
  </w:style>
  <w:style w:type="paragraph" w:styleId="a5">
    <w:name w:val="footer"/>
    <w:basedOn w:val="a"/>
    <w:link w:val="Char0"/>
    <w:uiPriority w:val="99"/>
    <w:unhideWhenUsed/>
    <w:rsid w:val="00A04B23"/>
    <w:pPr>
      <w:tabs>
        <w:tab w:val="center" w:pos="4153"/>
        <w:tab w:val="right" w:pos="8306"/>
      </w:tabs>
      <w:snapToGrid w:val="0"/>
      <w:jc w:val="left"/>
    </w:pPr>
    <w:rPr>
      <w:sz w:val="18"/>
      <w:szCs w:val="18"/>
    </w:rPr>
  </w:style>
  <w:style w:type="character" w:customStyle="1" w:styleId="Char0">
    <w:name w:val="页脚 Char"/>
    <w:basedOn w:val="a0"/>
    <w:link w:val="a5"/>
    <w:uiPriority w:val="99"/>
    <w:rsid w:val="00A04B23"/>
    <w:rPr>
      <w:sz w:val="18"/>
      <w:szCs w:val="18"/>
    </w:rPr>
  </w:style>
  <w:style w:type="paragraph" w:styleId="a6">
    <w:name w:val="List Paragraph"/>
    <w:basedOn w:val="a"/>
    <w:uiPriority w:val="34"/>
    <w:qFormat/>
    <w:rsid w:val="00A04B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1590</Words>
  <Characters>9063</Characters>
  <Application>Microsoft Office Word</Application>
  <DocSecurity>0</DocSecurity>
  <Lines>75</Lines>
  <Paragraphs>21</Paragraphs>
  <ScaleCrop>false</ScaleCrop>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dongdong</dc:creator>
  <cp:lastModifiedBy>zym</cp:lastModifiedBy>
  <cp:revision>6</cp:revision>
  <dcterms:created xsi:type="dcterms:W3CDTF">2017-12-13T11:48:00Z</dcterms:created>
  <dcterms:modified xsi:type="dcterms:W3CDTF">2018-03-07T13:38:00Z</dcterms:modified>
</cp:coreProperties>
</file>