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ascii="华文中宋" w:hAnsi="华文中宋" w:eastAsia="华文中宋" w:cs="宋体"/>
          <w:sz w:val="32"/>
        </w:rPr>
      </w:pPr>
      <w:r>
        <w:rPr>
          <w:rFonts w:hint="eastAsia" w:ascii="华文中宋" w:hAnsi="华文中宋" w:eastAsia="华文中宋" w:cs="宋体"/>
          <w:sz w:val="32"/>
        </w:rPr>
        <w:t>关于开展2018年度华南师范大学暑期社会实践“基础教育教师队伍建设”专项调研比赛的通知</w:t>
      </w:r>
    </w:p>
    <w:p>
      <w:pPr>
        <w:spacing w:line="360" w:lineRule="auto"/>
        <w:ind w:firstLine="640" w:firstLineChars="200"/>
        <w:jc w:val="center"/>
        <w:rPr>
          <w:rFonts w:ascii="华文中宋" w:hAnsi="华文中宋" w:eastAsia="华文中宋" w:cs="宋体"/>
          <w:sz w:val="32"/>
        </w:rPr>
      </w:pPr>
    </w:p>
    <w:p>
      <w:pPr>
        <w:spacing w:line="360" w:lineRule="auto"/>
        <w:rPr>
          <w:rFonts w:cs="宋体" w:asciiTheme="minorEastAsia" w:hAnsiTheme="minorEastAsia"/>
          <w:sz w:val="24"/>
        </w:rPr>
      </w:pPr>
      <w:r>
        <w:rPr>
          <w:rFonts w:hint="eastAsia" w:cs="宋体" w:asciiTheme="minorEastAsia" w:hAnsiTheme="minorEastAsia"/>
          <w:sz w:val="24"/>
        </w:rPr>
        <w:t>各二级学院团委：</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为深入贯彻落实习近平新时代中国特色社会主义思想和党的十九大精神，根据《关于全面深化新时代教师队伍建设改革的意见》和《广东“新师范”建设实施方案》文件精神，校团委将组织开展2018年度华南师范大学暑期社会实践“基础教育教师队伍建设”专项调研比赛，鼓励广大青年走进基层，深入教育一线，关注基础教育的理论与实践问题，增强推动教师教育改革发展的责任感和使命感。现将有关事项通知如下：</w:t>
      </w:r>
    </w:p>
    <w:p>
      <w:pPr>
        <w:spacing w:line="360" w:lineRule="auto"/>
        <w:ind w:firstLine="482" w:firstLineChars="200"/>
        <w:rPr>
          <w:rFonts w:cs="宋体" w:asciiTheme="minorEastAsia" w:hAnsiTheme="minorEastAsia"/>
          <w:b/>
          <w:sz w:val="24"/>
        </w:rPr>
      </w:pPr>
      <w:r>
        <w:rPr>
          <w:rFonts w:hint="eastAsia" w:cs="宋体" w:asciiTheme="minorEastAsia" w:hAnsiTheme="minorEastAsia"/>
          <w:b/>
          <w:sz w:val="24"/>
        </w:rPr>
        <w:t>一、活动时间</w:t>
      </w:r>
    </w:p>
    <w:p>
      <w:pPr>
        <w:spacing w:line="360" w:lineRule="auto"/>
        <w:ind w:firstLine="480" w:firstLineChars="200"/>
        <w:rPr>
          <w:rFonts w:cs="宋体" w:asciiTheme="minorEastAsia" w:hAnsiTheme="minorEastAsia"/>
          <w:color w:val="000000" w:themeColor="text1"/>
          <w:sz w:val="24"/>
          <w14:textFill>
            <w14:solidFill>
              <w14:schemeClr w14:val="tx1"/>
            </w14:solidFill>
          </w14:textFill>
        </w:rPr>
      </w:pPr>
      <w:r>
        <w:rPr>
          <w:rFonts w:hint="eastAsia" w:cs="宋体" w:asciiTheme="minorEastAsia" w:hAnsiTheme="minorEastAsia"/>
          <w:color w:val="000000" w:themeColor="text1"/>
          <w:sz w:val="24"/>
          <w14:textFill>
            <w14:solidFill>
              <w14:schemeClr w14:val="tx1"/>
            </w14:solidFill>
          </w14:textFill>
        </w:rPr>
        <w:t>2018年7月至2018年9月</w:t>
      </w:r>
    </w:p>
    <w:p>
      <w:pPr>
        <w:spacing w:line="360" w:lineRule="auto"/>
        <w:ind w:firstLine="482" w:firstLineChars="200"/>
        <w:rPr>
          <w:rFonts w:cs="宋体" w:asciiTheme="minorEastAsia" w:hAnsiTheme="minorEastAsia"/>
          <w:b/>
          <w:sz w:val="24"/>
        </w:rPr>
      </w:pPr>
      <w:r>
        <w:rPr>
          <w:rFonts w:hint="eastAsia" w:cs="宋体" w:asciiTheme="minorEastAsia" w:hAnsiTheme="minorEastAsia"/>
          <w:b/>
          <w:sz w:val="24"/>
        </w:rPr>
        <w:t>二、活动对象</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华南师范大学全日制在读本科生、研究生</w:t>
      </w:r>
    </w:p>
    <w:p>
      <w:pPr>
        <w:spacing w:line="360" w:lineRule="auto"/>
        <w:ind w:firstLine="482" w:firstLineChars="200"/>
        <w:rPr>
          <w:rFonts w:cs="宋体" w:asciiTheme="minorEastAsia" w:hAnsiTheme="minorEastAsia"/>
          <w:b/>
          <w:sz w:val="24"/>
        </w:rPr>
      </w:pPr>
      <w:r>
        <w:rPr>
          <w:rFonts w:hint="eastAsia" w:cs="宋体" w:asciiTheme="minorEastAsia" w:hAnsiTheme="minorEastAsia"/>
          <w:b/>
          <w:sz w:val="24"/>
        </w:rPr>
        <w:t>三、主办单位</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共青团华南师范大学委员会</w:t>
      </w:r>
    </w:p>
    <w:p>
      <w:pPr>
        <w:spacing w:line="360" w:lineRule="auto"/>
        <w:ind w:firstLine="482" w:firstLineChars="200"/>
        <w:rPr>
          <w:rFonts w:cs="宋体" w:asciiTheme="minorEastAsia" w:hAnsiTheme="minorEastAsia"/>
          <w:b/>
          <w:sz w:val="24"/>
        </w:rPr>
      </w:pPr>
      <w:r>
        <w:rPr>
          <w:rFonts w:hint="eastAsia" w:cs="宋体" w:asciiTheme="minorEastAsia" w:hAnsiTheme="minorEastAsia"/>
          <w:b/>
          <w:sz w:val="24"/>
        </w:rPr>
        <w:t>四、活动形式</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rPr>
        <w:t>本科生、研究生可跨专业组队，利用暑期返乡机会组织跨领域、跨地区的考察和社会实践活动，深入农村、基层学校进行社会调研，了解实践地教育现存问题，反馈基层教师、乡村教师的需求，形成高质量的调研成果，为当地教育发展建言献策。</w:t>
      </w:r>
    </w:p>
    <w:p>
      <w:pPr>
        <w:spacing w:line="360" w:lineRule="auto"/>
        <w:ind w:firstLine="482" w:firstLineChars="200"/>
        <w:rPr>
          <w:rFonts w:cs="宋体" w:asciiTheme="minorEastAsia" w:hAnsiTheme="minorEastAsia"/>
          <w:b/>
          <w:sz w:val="24"/>
        </w:rPr>
      </w:pPr>
      <w:r>
        <w:rPr>
          <w:rFonts w:hint="eastAsia" w:cs="宋体" w:asciiTheme="minorEastAsia" w:hAnsiTheme="minorEastAsia"/>
          <w:b/>
          <w:sz w:val="24"/>
        </w:rPr>
        <w:t>五、参赛指南</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（一）参赛条件</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1.项目以团队形式申报，每个团队参与人数为4-</w:t>
      </w:r>
      <w:r>
        <w:rPr>
          <w:rFonts w:hint="eastAsia" w:cs="宋体" w:asciiTheme="minorEastAsia" w:hAnsiTheme="minorEastAsia"/>
          <w:sz w:val="24"/>
          <w:lang w:val="en-US" w:eastAsia="zh-CN"/>
        </w:rPr>
        <w:t>8</w:t>
      </w:r>
      <w:r>
        <w:rPr>
          <w:rFonts w:hint="eastAsia" w:cs="宋体" w:asciiTheme="minorEastAsia" w:hAnsiTheme="minorEastAsia"/>
          <w:sz w:val="24"/>
        </w:rPr>
        <w:t>人，鼓励跨学院团队申请；</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2.跨学院申报的项目，以学生负责人所在学院为该项目申报单位；</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3.同一申请人仅能申请并参加一项项目；</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4.所有参赛教育调查报告原则上不少于</w:t>
      </w:r>
      <w:r>
        <w:rPr>
          <w:rFonts w:hint="eastAsia" w:cs="宋体" w:asciiTheme="minorEastAsia" w:hAnsiTheme="minorEastAsia"/>
          <w:sz w:val="24"/>
          <w:lang w:val="en-US" w:eastAsia="zh-CN"/>
        </w:rPr>
        <w:t>8</w:t>
      </w:r>
      <w:r>
        <w:rPr>
          <w:rFonts w:hint="eastAsia" w:cs="宋体" w:asciiTheme="minorEastAsia" w:hAnsiTheme="minorEastAsia"/>
          <w:sz w:val="24"/>
        </w:rPr>
        <w:t>000字；</w:t>
      </w:r>
    </w:p>
    <w:p>
      <w:pPr>
        <w:spacing w:line="360" w:lineRule="auto"/>
        <w:ind w:firstLine="480" w:firstLineChars="200"/>
        <w:rPr>
          <w:rFonts w:hint="eastAsia" w:cs="宋体" w:asciiTheme="minorEastAsia" w:hAnsiTheme="minorEastAsia"/>
          <w:sz w:val="24"/>
        </w:rPr>
      </w:pPr>
      <w:r>
        <w:rPr>
          <w:rFonts w:hint="eastAsia" w:cs="宋体" w:asciiTheme="minorEastAsia" w:hAnsiTheme="minorEastAsia"/>
          <w:sz w:val="24"/>
        </w:rPr>
        <w:t>5.项目开展必须有社会实践内容，实践地的选择需与项目研究内容相符。</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（二）参赛作品选题指南</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围绕基础教育阶段教师队伍建设开展研究，关注师德师风、教师专业素质能力、教师管理体制机制、教师地位待遇等教师教育问题。同时，大赛鼓励视角独特、创新性强的相关选题。</w:t>
      </w:r>
    </w:p>
    <w:p>
      <w:pPr>
        <w:spacing w:line="360" w:lineRule="auto"/>
        <w:ind w:firstLine="482" w:firstLineChars="200"/>
        <w:rPr>
          <w:rFonts w:cs="宋体" w:asciiTheme="minorEastAsia" w:hAnsiTheme="minorEastAsia"/>
          <w:b/>
          <w:sz w:val="24"/>
        </w:rPr>
      </w:pPr>
      <w:r>
        <w:rPr>
          <w:rFonts w:hint="eastAsia" w:cs="宋体" w:asciiTheme="minorEastAsia" w:hAnsiTheme="minorEastAsia"/>
          <w:b/>
          <w:sz w:val="24"/>
        </w:rPr>
        <w:t>六、活动流程</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各参赛团队需按本次大赛的选题要求选定题目，根据本团队的调研主题，深入农村、基层学校进行调研，按要求撰写调研报告（附件1），</w:t>
      </w:r>
      <w:r>
        <w:rPr>
          <w:rFonts w:hint="eastAsia" w:cs="宋体" w:asciiTheme="minorEastAsia" w:hAnsiTheme="minorEastAsia"/>
          <w:sz w:val="24"/>
          <w:lang w:val="en-US" w:eastAsia="zh-CN"/>
        </w:rPr>
        <w:t>并在调研结束后针对选题、调研过程、收获等撰写调研感想（不少于1000字），</w:t>
      </w:r>
      <w:r>
        <w:rPr>
          <w:rFonts w:hint="eastAsia" w:cs="宋体" w:asciiTheme="minorEastAsia" w:hAnsiTheme="minorEastAsia"/>
          <w:sz w:val="24"/>
        </w:rPr>
        <w:t>各学院对申请参加大赛的调研报告进行初审，通过预审核的作品由学院汇总提交，校团委将组织专家进行审核并评奖。</w:t>
      </w:r>
    </w:p>
    <w:p>
      <w:pPr>
        <w:spacing w:line="360" w:lineRule="auto"/>
        <w:ind w:firstLine="482" w:firstLineChars="200"/>
        <w:rPr>
          <w:rFonts w:cs="宋体" w:asciiTheme="minorEastAsia" w:hAnsiTheme="minorEastAsia"/>
          <w:b/>
          <w:sz w:val="24"/>
        </w:rPr>
      </w:pPr>
      <w:r>
        <w:rPr>
          <w:rFonts w:hint="eastAsia" w:cs="宋体" w:asciiTheme="minorEastAsia" w:hAnsiTheme="minorEastAsia"/>
          <w:b/>
          <w:sz w:val="24"/>
        </w:rPr>
        <w:t>七、奖项设置</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优秀组织奖和优秀调研报告等若干。</w:t>
      </w:r>
    </w:p>
    <w:p>
      <w:pPr>
        <w:spacing w:line="360" w:lineRule="auto"/>
        <w:ind w:firstLine="482" w:firstLineChars="200"/>
        <w:rPr>
          <w:rFonts w:cs="宋体" w:asciiTheme="minorEastAsia" w:hAnsiTheme="minorEastAsia"/>
          <w:b/>
          <w:sz w:val="24"/>
        </w:rPr>
      </w:pPr>
      <w:r>
        <w:rPr>
          <w:rFonts w:hint="eastAsia" w:cs="宋体" w:asciiTheme="minorEastAsia" w:hAnsiTheme="minorEastAsia"/>
          <w:b/>
          <w:sz w:val="24"/>
        </w:rPr>
        <w:t>八、材料上交方式</w:t>
      </w:r>
    </w:p>
    <w:p>
      <w:pPr>
        <w:spacing w:line="360" w:lineRule="auto"/>
        <w:ind w:firstLine="480" w:firstLineChars="200"/>
        <w:rPr>
          <w:rFonts w:cs="宋体" w:asciiTheme="minorEastAsia" w:hAnsiTheme="minorEastAsia"/>
          <w:color w:val="000000" w:themeColor="text1"/>
          <w:sz w:val="24"/>
          <w14:textFill>
            <w14:solidFill>
              <w14:schemeClr w14:val="tx1"/>
            </w14:solidFill>
          </w14:textFill>
        </w:rPr>
      </w:pPr>
      <w:r>
        <w:rPr>
          <w:rFonts w:hint="eastAsia" w:cs="宋体" w:asciiTheme="minorEastAsia" w:hAnsiTheme="minorEastAsia"/>
          <w:color w:val="000000" w:themeColor="text1"/>
          <w:sz w:val="24"/>
          <w14:textFill>
            <w14:solidFill>
              <w14:schemeClr w14:val="tx1"/>
            </w14:solidFill>
          </w14:textFill>
        </w:rPr>
        <w:t>各参赛团队将相关调研报告材料（附件1）的纸质版及其电子版（包括Word文件与PDF文件）上交至学院团委，由学院团委汇总后交至校团委。</w:t>
      </w:r>
    </w:p>
    <w:p>
      <w:pPr>
        <w:spacing w:line="360" w:lineRule="auto"/>
        <w:ind w:firstLine="480" w:firstLineChars="200"/>
        <w:rPr>
          <w:rFonts w:cs="宋体" w:asciiTheme="minorEastAsia" w:hAnsiTheme="minorEastAsia"/>
          <w:sz w:val="24"/>
        </w:rPr>
      </w:pPr>
      <w:r>
        <w:rPr>
          <w:rFonts w:hint="eastAsia" w:cs="宋体" w:asciiTheme="minorEastAsia" w:hAnsiTheme="minorEastAsia"/>
          <w:color w:val="000000" w:themeColor="text1"/>
          <w:sz w:val="24"/>
          <w14:textFill>
            <w14:solidFill>
              <w14:schemeClr w14:val="tx1"/>
            </w14:solidFill>
          </w14:textFill>
        </w:rPr>
        <w:t>请各学院对参赛团队成果进行预审核，将通过审核的团队的调研报告（附件1）</w:t>
      </w:r>
      <w:r>
        <w:rPr>
          <w:rFonts w:hint="eastAsia" w:cs="宋体" w:asciiTheme="minorEastAsia" w:hAnsiTheme="minorEastAsia"/>
          <w:color w:val="000000" w:themeColor="text1"/>
          <w:sz w:val="24"/>
          <w:lang w:val="en-US" w:eastAsia="zh-CN"/>
          <w14:textFill>
            <w14:solidFill>
              <w14:schemeClr w14:val="tx1"/>
            </w14:solidFill>
          </w14:textFill>
        </w:rPr>
        <w:t>进行</w:t>
      </w:r>
      <w:r>
        <w:rPr>
          <w:rFonts w:hint="eastAsia" w:cs="宋体" w:asciiTheme="minorEastAsia" w:hAnsiTheme="minorEastAsia"/>
          <w:color w:val="000000" w:themeColor="text1"/>
          <w:sz w:val="24"/>
          <w14:textFill>
            <w14:solidFill>
              <w14:schemeClr w14:val="tx1"/>
            </w14:solidFill>
          </w14:textFill>
        </w:rPr>
        <w:t>汇总，并填写《申报信息一览表》（附件2），</w:t>
      </w:r>
      <w:r>
        <w:rPr>
          <w:rFonts w:hint="eastAsia" w:cs="宋体" w:asciiTheme="minorEastAsia" w:hAnsiTheme="minorEastAsia"/>
          <w:color w:val="000000" w:themeColor="text1"/>
          <w:sz w:val="24"/>
          <w:lang w:val="en-US" w:eastAsia="zh-CN"/>
          <w14:textFill>
            <w14:solidFill>
              <w14:schemeClr w14:val="tx1"/>
            </w14:solidFill>
          </w14:textFill>
        </w:rPr>
        <w:t>与相关支撑材料(</w:t>
      </w:r>
      <w:r>
        <w:rPr>
          <w:rFonts w:hint="eastAsia" w:cs="宋体" w:asciiTheme="minorEastAsia" w:hAnsiTheme="minorEastAsia"/>
          <w:sz w:val="24"/>
        </w:rPr>
        <w:t>调研感想及团队实地调研的照片</w:t>
      </w:r>
      <w:r>
        <w:rPr>
          <w:rFonts w:hint="eastAsia" w:cs="宋体" w:asciiTheme="minorEastAsia" w:hAnsiTheme="minorEastAsia"/>
          <w:sz w:val="24"/>
          <w:lang w:val="en-US" w:eastAsia="zh-CN"/>
        </w:rPr>
        <w:t>)一起打包，</w:t>
      </w:r>
      <w:r>
        <w:rPr>
          <w:rFonts w:hint="eastAsia" w:cs="宋体" w:asciiTheme="minorEastAsia" w:hAnsiTheme="minorEastAsia"/>
          <w:color w:val="000000" w:themeColor="text1"/>
          <w:sz w:val="24"/>
          <w14:textFill>
            <w14:solidFill>
              <w14:schemeClr w14:val="tx1"/>
            </w14:solidFill>
          </w14:textFill>
        </w:rPr>
        <w:t xml:space="preserve">于9月13日（星期四）下午17:00之前上交至校团委，纸质版材料（加盖院团委公章）交至各校区团委办公室，电子版材料（命名为“学院名称+2018年暑期社会实践调查报告”）交至实践部公邮scnu_sjbquestion@126.com。 </w:t>
      </w:r>
    </w:p>
    <w:p>
      <w:pPr>
        <w:spacing w:line="360" w:lineRule="auto"/>
        <w:ind w:firstLine="480" w:firstLineChars="200"/>
        <w:rPr>
          <w:rFonts w:cs="宋体" w:asciiTheme="minorEastAsia" w:hAnsiTheme="minorEastAsia"/>
          <w:sz w:val="24"/>
        </w:rPr>
      </w:pP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联系人：李喆慧            电话：020-39310050、020-85211036</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石牌校区：行政楼326校团委办公室</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联系人：梁楚娆</w:t>
      </w:r>
      <w:r>
        <w:rPr>
          <w:rFonts w:hint="eastAsia" w:cs="宋体" w:asciiTheme="minorEastAsia" w:hAnsiTheme="minorEastAsia"/>
          <w:sz w:val="24"/>
          <w:lang w:val="en-US" w:eastAsia="zh-CN"/>
        </w:rPr>
        <w:t xml:space="preserve"> </w:t>
      </w:r>
      <w:r>
        <w:rPr>
          <w:rFonts w:hint="eastAsia" w:cs="宋体" w:asciiTheme="minorEastAsia" w:hAnsiTheme="minorEastAsia"/>
          <w:sz w:val="24"/>
        </w:rPr>
        <w:t xml:space="preserve">           电话：18302074618</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大学城校区：行政楼C411团工委办公室</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联系人：刘嘉慧            电话：13265349646</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南海校区：学生活动中心115团委办公室</w:t>
      </w:r>
    </w:p>
    <w:p>
      <w:pPr>
        <w:spacing w:line="360" w:lineRule="auto"/>
        <w:ind w:firstLine="480" w:firstLineChars="200"/>
        <w:rPr>
          <w:rFonts w:cs="宋体" w:asciiTheme="minorEastAsia" w:hAnsiTheme="minorEastAsia"/>
          <w:sz w:val="24"/>
        </w:rPr>
      </w:pPr>
      <w:r>
        <w:rPr>
          <w:rFonts w:hint="eastAsia" w:cs="宋体" w:asciiTheme="minorEastAsia" w:hAnsiTheme="minorEastAsia"/>
          <w:sz w:val="24"/>
        </w:rPr>
        <w:t>联系人：何立仪            电话：13066444405</w:t>
      </w:r>
    </w:p>
    <w:p>
      <w:pPr>
        <w:spacing w:line="360" w:lineRule="auto"/>
        <w:ind w:firstLine="480" w:firstLineChars="200"/>
        <w:rPr>
          <w:rFonts w:asciiTheme="minorEastAsia" w:hAnsiTheme="minorEastAsia"/>
          <w:sz w:val="24"/>
        </w:rPr>
      </w:pPr>
    </w:p>
    <w:p>
      <w:pPr>
        <w:spacing w:line="360" w:lineRule="auto"/>
        <w:ind w:firstLine="480" w:firstLineChars="200"/>
        <w:rPr>
          <w:rFonts w:asciiTheme="minorEastAsia" w:hAnsiTheme="minorEastAsia"/>
          <w:sz w:val="24"/>
        </w:rPr>
      </w:pPr>
    </w:p>
    <w:p>
      <w:pPr>
        <w:spacing w:line="360" w:lineRule="auto"/>
        <w:ind w:firstLine="480" w:firstLineChars="200"/>
        <w:rPr>
          <w:rFonts w:asciiTheme="minorEastAsia" w:hAnsiTheme="minorEastAsia"/>
          <w:sz w:val="24"/>
        </w:rPr>
      </w:pPr>
      <w:r>
        <w:rPr>
          <w:rFonts w:hint="eastAsia" w:asciiTheme="minorEastAsia" w:hAnsiTheme="minorEastAsia"/>
          <w:sz w:val="24"/>
        </w:rPr>
        <w:t>附件：</w:t>
      </w:r>
    </w:p>
    <w:p>
      <w:pPr>
        <w:spacing w:line="360" w:lineRule="auto"/>
        <w:ind w:firstLine="480" w:firstLineChars="200"/>
        <w:rPr>
          <w:rFonts w:asciiTheme="minorEastAsia" w:hAnsiTheme="minorEastAsia"/>
          <w:sz w:val="24"/>
        </w:rPr>
      </w:pPr>
      <w:r>
        <w:rPr>
          <w:rFonts w:hint="eastAsia" w:asciiTheme="minorEastAsia" w:hAnsiTheme="minorEastAsia"/>
          <w:sz w:val="24"/>
        </w:rPr>
        <w:t>1.2018年华南师范大学暑期社会实践调研报告</w:t>
      </w:r>
    </w:p>
    <w:p>
      <w:pPr>
        <w:spacing w:line="360" w:lineRule="auto"/>
        <w:ind w:firstLine="480" w:firstLineChars="200"/>
        <w:rPr>
          <w:rFonts w:asciiTheme="minorEastAsia" w:hAnsiTheme="minorEastAsia"/>
          <w:sz w:val="24"/>
        </w:rPr>
      </w:pPr>
      <w:r>
        <w:rPr>
          <w:rFonts w:hint="eastAsia" w:asciiTheme="minorEastAsia" w:hAnsiTheme="minorEastAsia"/>
          <w:sz w:val="24"/>
        </w:rPr>
        <w:t>2.2018年度华南师范大学暑期社会实践调研比赛申报信息一览表</w:t>
      </w:r>
    </w:p>
    <w:p>
      <w:pPr>
        <w:spacing w:line="360" w:lineRule="auto"/>
        <w:ind w:firstLine="480" w:firstLineChars="200"/>
        <w:jc w:val="right"/>
        <w:rPr>
          <w:rFonts w:asciiTheme="minorEastAsia" w:hAnsiTheme="minorEastAsia"/>
          <w:sz w:val="24"/>
        </w:rPr>
      </w:pPr>
      <w:r>
        <w:rPr>
          <w:rFonts w:hint="eastAsia" w:asciiTheme="minorEastAsia" w:hAnsiTheme="minorEastAsia"/>
          <w:sz w:val="24"/>
        </w:rPr>
        <w:t>共青团华南师范大学委员会</w:t>
      </w:r>
    </w:p>
    <w:p>
      <w:pPr>
        <w:spacing w:line="360" w:lineRule="auto"/>
        <w:ind w:firstLine="480" w:firstLineChars="200"/>
        <w:jc w:val="right"/>
        <w:rPr>
          <w:rFonts w:asciiTheme="minorEastAsia" w:hAnsiTheme="minorEastAsia"/>
          <w:sz w:val="24"/>
        </w:rPr>
      </w:pPr>
      <w:r>
        <w:rPr>
          <w:rFonts w:hint="eastAsia" w:asciiTheme="minorEastAsia" w:hAnsiTheme="minorEastAsia"/>
          <w:sz w:val="24"/>
        </w:rPr>
        <w:t>2018年</w:t>
      </w:r>
      <w:r>
        <w:rPr>
          <w:rFonts w:hint="eastAsia" w:asciiTheme="minorEastAsia" w:hAnsiTheme="minorEastAsia"/>
          <w:sz w:val="24"/>
          <w:lang w:val="en-US" w:eastAsia="zh-CN"/>
        </w:rPr>
        <w:t>7</w:t>
      </w:r>
      <w:r>
        <w:rPr>
          <w:rFonts w:hint="eastAsia" w:asciiTheme="minorEastAsia" w:hAnsiTheme="minorEastAsia"/>
          <w:sz w:val="24"/>
        </w:rPr>
        <w:t>月</w:t>
      </w:r>
      <w:r>
        <w:rPr>
          <w:rFonts w:hint="eastAsia" w:asciiTheme="minorEastAsia" w:hAnsiTheme="minorEastAsia"/>
          <w:sz w:val="24"/>
          <w:lang w:val="en-US" w:eastAsia="zh-CN"/>
        </w:rPr>
        <w:t>12</w:t>
      </w:r>
      <w:bookmarkStart w:id="0" w:name="_GoBack"/>
      <w:bookmarkEnd w:id="0"/>
      <w:r>
        <w:rPr>
          <w:rFonts w:hint="eastAsia" w:asciiTheme="minorEastAsia" w:hAnsiTheme="minorEastAsia"/>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1D"/>
    <w:rsid w:val="003D4CC5"/>
    <w:rsid w:val="0064681D"/>
    <w:rsid w:val="006E7872"/>
    <w:rsid w:val="00702CE2"/>
    <w:rsid w:val="00D66F45"/>
    <w:rsid w:val="42C75A25"/>
    <w:rsid w:val="486C4AAB"/>
    <w:rsid w:val="4A7E4CBF"/>
    <w:rsid w:val="53AA1760"/>
    <w:rsid w:val="78641DE1"/>
    <w:rsid w:val="7BA81BDF"/>
    <w:rsid w:val="7F147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3">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209</Words>
  <Characters>1194</Characters>
  <Lines>9</Lines>
  <Paragraphs>2</Paragraphs>
  <TotalTime>3</TotalTime>
  <ScaleCrop>false</ScaleCrop>
  <LinksUpToDate>false</LinksUpToDate>
  <CharactersWithSpaces>1401</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2018-05-22T04:48:00Z</dcterms:created>
  <dc:creator>V</dc:creator>
  <cp:lastModifiedBy>艾玲smile  in my heart</cp:lastModifiedBy>
  <dcterms:modified xsi:type="dcterms:W3CDTF">2018-07-12T13:47:03Z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