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0" w:line="545" w:lineRule="exact"/>
        <w:ind w:left="0" w:right="0" w:firstLine="0"/>
        <w:jc w:val="left"/>
      </w:pPr>
      <w:bookmarkStart w:id="0" w:name="bookmark9"/>
      <w:r>
        <w:rPr>
          <w:color w:val="000000"/>
          <w:spacing w:val="0"/>
          <w:w w:val="100"/>
          <w:position w:val="0"/>
          <w:lang w:val="zh-CN" w:eastAsia="zh-CN" w:bidi="zh-CN"/>
        </w:rPr>
        <w:t>附件3</w:t>
      </w:r>
      <w:bookmarkEnd w:id="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51" w:line="545" w:lineRule="exact"/>
        <w:ind w:left="0" w:right="0" w:firstLine="660"/>
        <w:jc w:val="both"/>
      </w:pPr>
      <w:r>
        <w:rPr>
          <w:color w:val="000000"/>
          <w:w w:val="100"/>
          <w:position w:val="0"/>
          <w:lang w:val="zh-CN" w:eastAsia="zh-CN" w:bidi="zh-CN"/>
        </w:rPr>
        <w:t>珠江数码国防教育主题电影打开方法：打开珠江数码互动机</w:t>
      </w:r>
      <w:bookmarkStart w:id="1" w:name="_GoBack"/>
      <w:bookmarkEnd w:id="1"/>
      <w:r>
        <w:rPr>
          <w:color w:val="000000"/>
          <w:w w:val="100"/>
          <w:position w:val="0"/>
          <w:lang w:val="zh-CN" w:eastAsia="zh-CN" w:bidi="zh-CN"/>
        </w:rPr>
        <w:t xml:space="preserve">顶盒，在机顶盒主菜单的推荐主位置，可见“国防万映”专题（图 </w:t>
      </w:r>
      <w:r>
        <w:rPr>
          <w:rStyle w:val="6"/>
          <w:b w:val="0"/>
          <w:bCs w:val="0"/>
          <w:i w:val="0"/>
          <w:iCs w:val="0"/>
          <w:smallCaps w:val="0"/>
          <w:strike w:val="0"/>
        </w:rPr>
        <w:t>1），</w:t>
      </w:r>
      <w:r>
        <w:rPr>
          <w:color w:val="000000"/>
          <w:w w:val="100"/>
          <w:position w:val="0"/>
          <w:lang w:val="zh-CN" w:eastAsia="zh-CN" w:bidi="zh-CN"/>
        </w:rPr>
        <w:t>点击相应图片（图</w:t>
      </w:r>
      <w:r>
        <w:rPr>
          <w:rStyle w:val="6"/>
          <w:b w:val="0"/>
          <w:bCs w:val="0"/>
          <w:i w:val="0"/>
          <w:iCs w:val="0"/>
          <w:smallCaps w:val="0"/>
          <w:strike w:val="0"/>
        </w:rPr>
        <w:t>2），</w:t>
      </w:r>
      <w:r>
        <w:rPr>
          <w:color w:val="000000"/>
          <w:w w:val="100"/>
          <w:position w:val="0"/>
          <w:lang w:val="zh-CN" w:eastAsia="zh-CN" w:bidi="zh-CN"/>
        </w:rPr>
        <w:t>即可观看电影。</w:t>
      </w:r>
    </w:p>
    <w:p>
      <w:pPr>
        <w:framePr w:h="484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435600" cy="3073400"/>
            <wp:effectExtent l="0" t="0" r="1270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rPr>
          <w:sz w:val="2"/>
          <w:szCs w:val="2"/>
        </w:rPr>
      </w:pPr>
    </w:p>
    <w:p>
      <w:pPr>
        <w:framePr w:h="483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372100" cy="3073400"/>
            <wp:effectExtent l="0" t="0" r="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B7444"/>
    <w:rsid w:val="66437EAA"/>
    <w:rsid w:val="6D535020"/>
    <w:rsid w:val="748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FFFFFF"/>
      <w:spacing w:line="641" w:lineRule="exact"/>
      <w:jc w:val="distribute"/>
      <w:outlineLvl w:val="1"/>
    </w:pPr>
    <w:rPr>
      <w:rFonts w:ascii="PMingLiU" w:hAnsi="PMingLiU" w:eastAsia="PMingLiU" w:cs="PMingLiU"/>
      <w:b/>
      <w:bCs/>
      <w:sz w:val="32"/>
      <w:szCs w:val="32"/>
      <w:u w:val="none"/>
    </w:rPr>
  </w:style>
  <w:style w:type="paragraph" w:customStyle="1" w:styleId="5">
    <w:name w:val="Body text|22"/>
    <w:basedOn w:val="1"/>
    <w:link w:val="7"/>
    <w:qFormat/>
    <w:uiPriority w:val="0"/>
    <w:pPr>
      <w:widowControl w:val="0"/>
      <w:shd w:val="clear" w:color="auto" w:fill="FFFFFF"/>
      <w:spacing w:before="260" w:after="1680" w:line="280" w:lineRule="exact"/>
      <w:ind w:hanging="960"/>
      <w:jc w:val="center"/>
    </w:pPr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6">
    <w:name w:val="Body text|2 + 15 pt"/>
    <w:basedOn w:val="7"/>
    <w:semiHidden/>
    <w:unhideWhenUsed/>
    <w:qFormat/>
    <w:uiPriority w:val="0"/>
    <w:rPr>
      <w:color w:val="000000"/>
      <w:spacing w:val="0"/>
      <w:w w:val="100"/>
      <w:position w:val="0"/>
      <w:sz w:val="30"/>
      <w:szCs w:val="30"/>
      <w:lang w:val="zh-CN" w:eastAsia="zh-CN" w:bidi="zh-CN"/>
    </w:rPr>
  </w:style>
  <w:style w:type="character" w:customStyle="1" w:styleId="7">
    <w:name w:val="Body text|2_"/>
    <w:basedOn w:val="2"/>
    <w:link w:val="5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5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4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2018-09-07T03:01:00Z</dcterms:created>
  <dc:creator>Administrator</dc:creator>
  <cp:lastModifiedBy>xtw-zf</cp:lastModifiedBy>
  <dcterms:modified xsi:type="dcterms:W3CDTF">2018-09-07T10:18:00Z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