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spacing w:line="56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第九届广东大学生书画大赛参赛汇总表</w:t>
      </w:r>
    </w:p>
    <w:p>
      <w:pPr>
        <w:spacing w:after="156" w:afterLines="50" w:line="400" w:lineRule="exact"/>
        <w:ind w:right="-535" w:rightChars="-255"/>
        <w:rPr>
          <w:rFonts w:eastAsia="方正黑体_GBK" w:cs="Times New Roman"/>
        </w:rPr>
      </w:pPr>
      <w:r>
        <w:rPr>
          <w:rFonts w:eastAsia="方正黑体_GBK" w:cs="Times New Roman"/>
          <w:sz w:val="28"/>
          <w:szCs w:val="28"/>
        </w:rPr>
        <w:t xml:space="preserve">学校名称（盖章）：             联系人：             联系方式：             联系邮箱：             </w:t>
      </w:r>
    </w:p>
    <w:tbl>
      <w:tblPr>
        <w:tblStyle w:val="4"/>
        <w:tblW w:w="142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2164"/>
        <w:gridCol w:w="1777"/>
        <w:gridCol w:w="1777"/>
        <w:gridCol w:w="1777"/>
        <w:gridCol w:w="1777"/>
        <w:gridCol w:w="177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一、国画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二、油画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三、版画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四、水彩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bookmarkStart w:id="0" w:name="_Hlk19547539"/>
            <w:r>
              <w:rPr>
                <w:rFonts w:eastAsia="方正黑体_GBK" w:cs="Times New Roman"/>
                <w:sz w:val="28"/>
                <w:szCs w:val="28"/>
              </w:rPr>
              <w:t>五、书法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hint="eastAsia" w:eastAsia="方正黑体_GBK" w:cs="Times New Roman"/>
                <w:sz w:val="28"/>
                <w:szCs w:val="28"/>
              </w:rPr>
              <w:t>六、篆刻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hint="eastAsia" w:eastAsia="方正黑体_GBK" w:cs="Times New Roman"/>
                <w:sz w:val="28"/>
                <w:szCs w:val="28"/>
              </w:rPr>
              <w:t>七、漆艺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eastAsia="方正黑体_GBK" w:cs="Times New Roman"/>
                <w:sz w:val="28"/>
                <w:szCs w:val="28"/>
              </w:rPr>
            </w:pPr>
            <w:r>
              <w:rPr>
                <w:rFonts w:hint="eastAsia" w:eastAsia="方正黑体_GBK" w:cs="Times New Roman"/>
                <w:sz w:val="28"/>
                <w:szCs w:val="28"/>
              </w:rPr>
              <w:t>八</w:t>
            </w:r>
            <w:r>
              <w:rPr>
                <w:rFonts w:eastAsia="方正黑体_GBK" w:cs="Times New Roman"/>
                <w:sz w:val="28"/>
                <w:szCs w:val="28"/>
              </w:rPr>
              <w:t>、</w:t>
            </w:r>
            <w:r>
              <w:rPr>
                <w:rFonts w:hint="eastAsia" w:eastAsia="方正黑体_GBK" w:cs="Times New Roman"/>
                <w:sz w:val="28"/>
                <w:szCs w:val="28"/>
              </w:rPr>
              <w:t>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1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hint="eastAsia" w:eastAsia="方正黑体_GBK" w:cs="Times New Roman"/>
                <w:sz w:val="28"/>
                <w:szCs w:val="28"/>
              </w:rPr>
              <w:t>九</w:t>
            </w:r>
            <w:r>
              <w:rPr>
                <w:rFonts w:eastAsia="方正黑体_GBK" w:cs="Times New Roman"/>
                <w:sz w:val="28"/>
                <w:szCs w:val="28"/>
              </w:rPr>
              <w:t>、</w:t>
            </w:r>
            <w:r>
              <w:rPr>
                <w:rFonts w:hint="eastAsia" w:eastAsia="方正黑体_GBK" w:cs="Times New Roman"/>
                <w:sz w:val="28"/>
                <w:szCs w:val="28"/>
              </w:rPr>
              <w:t>雕塑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图片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组  别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作者姓名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作品名称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规格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联系人电话</w:t>
            </w: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黑体_GBK" w:cs="Times New Roman"/>
                <w:sz w:val="28"/>
                <w:szCs w:val="28"/>
              </w:rPr>
            </w:pPr>
            <w:r>
              <w:rPr>
                <w:rFonts w:eastAsia="方正黑体_GBK" w:cs="Times New Roman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3350"/>
        </w:tabs>
        <w:spacing w:line="400" w:lineRule="exact"/>
        <w:jc w:val="left"/>
        <w:rPr>
          <w:rFonts w:eastAsia="方正仿宋_GBK" w:cs="Times New Roman"/>
          <w:sz w:val="32"/>
        </w:rPr>
      </w:pPr>
    </w:p>
    <w:p>
      <w:pPr>
        <w:spacing w:line="400" w:lineRule="exact"/>
        <w:jc w:val="left"/>
        <w:rPr>
          <w:rFonts w:eastAsia="黑体" w:cs="Times New Roman"/>
          <w:color w:val="000000"/>
          <w:sz w:val="32"/>
        </w:rPr>
      </w:pPr>
    </w:p>
    <w:p>
      <w:bookmarkStart w:id="1" w:name="_GoBack"/>
      <w:bookmarkEnd w:id="1"/>
    </w:p>
    <w:sectPr>
      <w:pgSz w:w="16838" w:h="11906" w:orient="landscape"/>
      <w:pgMar w:top="1588" w:right="1418" w:bottom="14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2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2019-10-28T07:35:46Z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