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 w:val="22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2019年下半年华南师范大学发展新团员名额分配表</w:t>
      </w:r>
    </w:p>
    <w:tbl>
      <w:tblPr>
        <w:tblStyle w:val="4"/>
        <w:tblW w:w="8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932"/>
        <w:gridCol w:w="3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9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分配名额</w:t>
            </w:r>
          </w:p>
        </w:tc>
        <w:tc>
          <w:tcPr>
            <w:tcW w:w="36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发展团员编号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外国语言文化学院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201944303044-201944303046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历史文化学院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哲学与社会发展学院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教育科学学院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201944303062-201944303063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美术学院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201944303064-201944303068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教育信息技术学院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数学科学学院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201944303070-201944303071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生命科学学院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地理科学学院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201944303073-201944303074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201944303075-201944303078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心理学院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201944303080-201944303083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经济与管理学院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201944303085-201944303088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政治与公共管理学院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201944303089-201944303090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体育科学学院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201944303091-201944303096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音乐学院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物理与电信工程学院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201944303098-201944303103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化学学院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201944303104-201944303105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环境学院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201944303106-201944303108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旅游管理学院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信息光电子科技学院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201944303110-201944303111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城市文化学院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201944303112-201944303113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国际商学院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201944303114-201944303115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软件学院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201944303116-201944303118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职业教育学院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2019级少数民族预科班支部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201944303120-201944303121</w:t>
            </w:r>
          </w:p>
        </w:tc>
      </w:tr>
    </w:tbl>
    <w:p>
      <w:pPr>
        <w:rPr>
          <w:b/>
          <w:bCs/>
          <w:sz w:val="28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32D70"/>
    <w:rsid w:val="00472606"/>
    <w:rsid w:val="00ED4514"/>
    <w:rsid w:val="03583CCF"/>
    <w:rsid w:val="046068FB"/>
    <w:rsid w:val="04652EFF"/>
    <w:rsid w:val="064614C4"/>
    <w:rsid w:val="07D461E4"/>
    <w:rsid w:val="11FD3DE4"/>
    <w:rsid w:val="13D86416"/>
    <w:rsid w:val="19E117AF"/>
    <w:rsid w:val="1EC37A9A"/>
    <w:rsid w:val="25C16F54"/>
    <w:rsid w:val="2C0378EC"/>
    <w:rsid w:val="2C695A0A"/>
    <w:rsid w:val="37705680"/>
    <w:rsid w:val="39481A08"/>
    <w:rsid w:val="39B53085"/>
    <w:rsid w:val="41AE4226"/>
    <w:rsid w:val="467354B6"/>
    <w:rsid w:val="47740632"/>
    <w:rsid w:val="4BAE6134"/>
    <w:rsid w:val="4C632D70"/>
    <w:rsid w:val="559B4F95"/>
    <w:rsid w:val="5BAC2D66"/>
    <w:rsid w:val="612422AB"/>
    <w:rsid w:val="647B5256"/>
    <w:rsid w:val="670B5E8E"/>
    <w:rsid w:val="6AE87F20"/>
    <w:rsid w:val="6D535020"/>
    <w:rsid w:val="72CA4735"/>
    <w:rsid w:val="74D06070"/>
    <w:rsid w:val="76E72A9F"/>
    <w:rsid w:val="7AA1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155</Words>
  <Characters>885</Characters>
  <Lines>7</Lines>
  <Paragraphs>2</Paragraphs>
  <TotalTime>10</TotalTime>
  <ScaleCrop>false</ScaleCrop>
  <LinksUpToDate>false</LinksUpToDate>
  <CharactersWithSpaces>1038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2019-11-26T08:57:00Z</dcterms:created>
  <dc:creator>梓峰</dc:creator>
  <cp:lastModifiedBy>Winner Kings</cp:lastModifiedBy>
  <dcterms:modified xsi:type="dcterms:W3CDTF">2019-12-03T02:49:32Z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