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76" w:lineRule="auto"/>
        <w:jc w:val="center"/>
        <w:rPr>
          <w:rFonts w:hint="eastAsia" w:ascii="华康简标题宋" w:hAnsi="Times New Roman" w:eastAsia="华康简标题宋" w:cs="Times New Roman"/>
          <w:b/>
          <w:bCs/>
          <w:sz w:val="44"/>
          <w:szCs w:val="44"/>
        </w:rPr>
      </w:pPr>
      <w:r>
        <w:rPr>
          <w:rFonts w:hint="eastAsia" w:ascii="华康简标题宋" w:hAnsi="Times New Roman" w:eastAsia="华康简标题宋" w:cs="Times New Roman"/>
          <w:b/>
          <w:bCs/>
          <w:sz w:val="44"/>
          <w:szCs w:val="44"/>
        </w:rPr>
        <w:t>2021年度华南师范大学“挑战杯”红色专项</w:t>
      </w:r>
      <w:r>
        <w:rPr>
          <w:rFonts w:hint="eastAsia" w:ascii="华康简标题宋" w:hAnsi="Times New Roman" w:eastAsia="华康简标题宋" w:cs="Times New Roman"/>
          <w:b/>
          <w:bCs/>
          <w:sz w:val="44"/>
          <w:szCs w:val="44"/>
          <w:lang w:eastAsia="zh-CN"/>
        </w:rPr>
        <w:t>活动</w:t>
      </w:r>
      <w:r>
        <w:rPr>
          <w:rFonts w:hint="eastAsia" w:ascii="华康简标题宋" w:hAnsi="Times New Roman" w:eastAsia="华康简标题宋" w:cs="Times New Roman"/>
          <w:b/>
          <w:bCs/>
          <w:sz w:val="44"/>
          <w:szCs w:val="44"/>
        </w:rPr>
        <w:t>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left"/>
        <w:textAlignment w:val="auto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优秀组织单位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马克思主义学院      历史文化学院       教育信息技术学院      地理科学学院 </w:t>
      </w:r>
    </w:p>
    <w:p>
      <w:p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文学院              经济与管理学院     旅游管理学院          城市文化学院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240" w:lineRule="auto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二、获奖作品</w:t>
      </w:r>
    </w:p>
    <w:tbl>
      <w:tblPr>
        <w:tblStyle w:val="7"/>
        <w:tblW w:w="5153" w:type="pct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146"/>
        <w:gridCol w:w="3578"/>
        <w:gridCol w:w="894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调研报告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项目名称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负责人</w:t>
            </w:r>
          </w:p>
        </w:tc>
        <w:tc>
          <w:tcPr>
            <w:tcW w:w="2624" w:type="pct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参赛成员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城市文化学院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红色故土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寻乌为例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周莹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邱彦川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金玥蓉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徐炜彤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陈巧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马婕彤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刘佳鑫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邱翼峰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教育信息技术学院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“搭台唱戏”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田野调查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陈媛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雷可儿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庄炀敏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林思仪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陈晓烁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旅游管理学院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我和我的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提升实践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胡则霖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霍祉曦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狄悦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庄淑明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钟政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刘洋洋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郭晓桦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追寻红色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走访调研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张静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李瑞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李新林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王梁权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涂燕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李嘉勋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李玺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地理科学学院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探寻羊城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旧址为例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杨晓婷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袁洁怡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黄悦华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程国宇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张馨之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邝家俞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谢淑妃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吴佳颖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曹淳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旅游管理学院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新时代“寻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乌**********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理论”实践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葛婉宁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谢婕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刘基鹏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胡永灿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曾光东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招慧欣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尹小伊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田芷晴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陈家兴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胡志聪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地理科学学院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广东省韶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传承和弘扬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林育豪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吴宛錡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黄润楷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欧阳溁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陈文悦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汤婧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spacing w:line="36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地理科学学院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时代感召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理论思考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黄燕如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王泽楷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林可枫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李卓涵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杨洁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黄钡茵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马雁秋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黄润楷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郭雨佩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历史文化学院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红色文化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“红三角”为例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黄倩雯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余炜婷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钟园艺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梁钧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钟咏欣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杜芷晴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温倩茹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教育信息技术学院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探究地方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项目为例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梁爽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邝倩盈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陈文浩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钟春榆（广东财经大学）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文学院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新时代下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整合分析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廖致烂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王铎振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杨映贤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朱诗诗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外国语言文化学院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建党100周年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大学为例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吴舒雯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林洁仪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赖冰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曾晓琳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陈敬文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孙楚惠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杨逸敏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梁敬昊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钟欣妍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郭雅淇</w:t>
            </w: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文学院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美丽渔村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保护与开发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黄玉清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林春汝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赖嘉杰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陈旖琦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李嘉怡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政策引领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调研报告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林小珠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郭希婕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郑梓扬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朱进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庄家正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梁舒琳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程峰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政治与公共管理学院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实践、困境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G村为例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林霖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叶蔓桦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高玖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教育科学学院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搭建乡村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对策研究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刘芷楠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邝艺敏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贾朝良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梁秋淼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地理科学学院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红星燎原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路径探究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吴金凤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韩雨晴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柯炜妍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黄海儿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陈嘉禾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林思源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王越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杨俏敏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刘德聪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ajorEastAsia" w:hAnsiTheme="majorEastAsia" w:eastAsiaTheme="maj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旅游管理学院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以戏交先烈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代际传播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杨美文浩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汤颖怡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ajorEastAsia" w:hAnsiTheme="majorEastAsia" w:eastAsiaTheme="maj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文学院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渔民革命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产业发展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郑韵菲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周文伟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廖芷颖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彭跃琳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唐钰淳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ajorEastAsia" w:hAnsiTheme="majorEastAsia" w:eastAsiaTheme="maj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国际商学院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“追忆坪石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构建研究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金雯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李心怡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王灿华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何佩莹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叶睿昕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林嘉佳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黄盈莹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spacing w:line="360" w:lineRule="auto"/>
              <w:jc w:val="center"/>
              <w:rPr>
                <w:rFonts w:hint="default" w:cs="宋体" w:asciiTheme="majorEastAsia" w:hAnsiTheme="majorEastAsia" w:eastAsiaTheme="maj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教育信息技术学院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正当红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探究与提升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杨文龙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许彦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郑文静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赵婧辰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喻涛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颜廷欣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雷敏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曾建豪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历史文化学院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红色文化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开发为例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郭彦珩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金奕翀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陈炬彬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叶莹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林雯婧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叶灵欣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黄彩莹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黄文慧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黄俊玮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地理科学学院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大学生了解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大学为例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温知行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林思源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伍宇燕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黄波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何为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教育信息技术学院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红色家风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路径研究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杨楚晗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俞懿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杨扬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龙泽元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韦翠玉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林小玲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曹浩华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许丽珊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历史文化学院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杨匏安的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研究载体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林晓芳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梁晓敏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邓宝川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肖泽生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谢曼怡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高秀玲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张炜洛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文学院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传承革命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情况调研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何林萱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葛怡宁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梁梓珊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郭令仪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音乐学院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新媒体时代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文化为例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钟渝淼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刘振菲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古洋彬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邱敏莉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地理科学学院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扎根红色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时代华章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王余洋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何佳雯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蓝文洁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孙传祖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杨鑫琴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潘志超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姚淯槿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历史文化学院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“薪火相传”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遗址调研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杨春文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刘中堂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叶玉婷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教育信息技术学院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“红旅”助力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实证分析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王子涵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庄毓琪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黄思颖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黎惠宁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钟煊妍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蔡畅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蒋子柔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张悦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张晓彤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历史文化学院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守护红色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保护与利用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陈世炎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李平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罗苇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丘佳莉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王钦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教育信息技术学院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焕基地生机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许一如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刘烨宜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李蔼琳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黎芷晴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美术学院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肇庆广宁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路径研究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彭颖薇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谢梓添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蒋沂涵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赖薇薇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吴彦辰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哲学与社会发展学院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深挖红色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实践调查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吴雨娜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杨泽别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李星瑜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3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122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新时代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**********</w:t>
            </w: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向路探索</w:t>
            </w:r>
          </w:p>
        </w:tc>
        <w:tc>
          <w:tcPr>
            <w:tcW w:w="30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吴智楠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王菁婧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方源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郑佳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江映瑶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林子傲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李书涵</w:t>
            </w: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  <w:t>三等奖</w:t>
            </w:r>
          </w:p>
        </w:tc>
      </w:tr>
    </w:tbl>
    <w:p>
      <w:pPr>
        <w:rPr>
          <w:rFonts w:hint="eastAsia"/>
          <w:highlight w:val="none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6013B8"/>
    <w:rsid w:val="00016B3F"/>
    <w:rsid w:val="000824DA"/>
    <w:rsid w:val="00116533"/>
    <w:rsid w:val="00186498"/>
    <w:rsid w:val="00190066"/>
    <w:rsid w:val="00222EBB"/>
    <w:rsid w:val="0025751E"/>
    <w:rsid w:val="0027385E"/>
    <w:rsid w:val="00284327"/>
    <w:rsid w:val="002863B7"/>
    <w:rsid w:val="00292E4B"/>
    <w:rsid w:val="002E36BD"/>
    <w:rsid w:val="002F53CC"/>
    <w:rsid w:val="00313CD9"/>
    <w:rsid w:val="00326F9A"/>
    <w:rsid w:val="00365282"/>
    <w:rsid w:val="00373B4A"/>
    <w:rsid w:val="003F324A"/>
    <w:rsid w:val="00442943"/>
    <w:rsid w:val="004D09CE"/>
    <w:rsid w:val="00554D86"/>
    <w:rsid w:val="005F5CAA"/>
    <w:rsid w:val="0061719F"/>
    <w:rsid w:val="00624B25"/>
    <w:rsid w:val="006516B3"/>
    <w:rsid w:val="006A03E8"/>
    <w:rsid w:val="006E21E9"/>
    <w:rsid w:val="007049B6"/>
    <w:rsid w:val="007D7900"/>
    <w:rsid w:val="007F064F"/>
    <w:rsid w:val="007F3662"/>
    <w:rsid w:val="00845D61"/>
    <w:rsid w:val="00873729"/>
    <w:rsid w:val="008E2381"/>
    <w:rsid w:val="00907815"/>
    <w:rsid w:val="00923F03"/>
    <w:rsid w:val="009404E2"/>
    <w:rsid w:val="009A2F69"/>
    <w:rsid w:val="00A02B4E"/>
    <w:rsid w:val="00AC0103"/>
    <w:rsid w:val="00AE601B"/>
    <w:rsid w:val="00AF6C80"/>
    <w:rsid w:val="00B40B90"/>
    <w:rsid w:val="00B72EC6"/>
    <w:rsid w:val="00B74EE8"/>
    <w:rsid w:val="00B8649A"/>
    <w:rsid w:val="00C046C1"/>
    <w:rsid w:val="00C375FC"/>
    <w:rsid w:val="00C5257F"/>
    <w:rsid w:val="00C85C0E"/>
    <w:rsid w:val="00CB6D44"/>
    <w:rsid w:val="00CD2ED2"/>
    <w:rsid w:val="00CE4A6F"/>
    <w:rsid w:val="00D21894"/>
    <w:rsid w:val="00D32F43"/>
    <w:rsid w:val="00D44088"/>
    <w:rsid w:val="00D94F36"/>
    <w:rsid w:val="00DE1169"/>
    <w:rsid w:val="00E260F5"/>
    <w:rsid w:val="00ED5E7B"/>
    <w:rsid w:val="00EF4F86"/>
    <w:rsid w:val="00F10C9D"/>
    <w:rsid w:val="00F36B89"/>
    <w:rsid w:val="00F74C65"/>
    <w:rsid w:val="00F7781E"/>
    <w:rsid w:val="00F92A59"/>
    <w:rsid w:val="00F93FB3"/>
    <w:rsid w:val="03003888"/>
    <w:rsid w:val="04960EB3"/>
    <w:rsid w:val="07FE640B"/>
    <w:rsid w:val="09760DF5"/>
    <w:rsid w:val="0A172333"/>
    <w:rsid w:val="0B09678E"/>
    <w:rsid w:val="13E90C96"/>
    <w:rsid w:val="16E36790"/>
    <w:rsid w:val="1809221C"/>
    <w:rsid w:val="193721A8"/>
    <w:rsid w:val="246013B8"/>
    <w:rsid w:val="259E05D4"/>
    <w:rsid w:val="264D098D"/>
    <w:rsid w:val="2B261305"/>
    <w:rsid w:val="35951CD4"/>
    <w:rsid w:val="3899620D"/>
    <w:rsid w:val="3F793511"/>
    <w:rsid w:val="413F5EC7"/>
    <w:rsid w:val="4ABB44E5"/>
    <w:rsid w:val="5FB00C85"/>
    <w:rsid w:val="60193482"/>
    <w:rsid w:val="64E62454"/>
    <w:rsid w:val="669B5B6E"/>
    <w:rsid w:val="66C5044B"/>
    <w:rsid w:val="673141AF"/>
    <w:rsid w:val="68BE35DA"/>
    <w:rsid w:val="6EC30A2B"/>
    <w:rsid w:val="75141D53"/>
    <w:rsid w:val="7815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kern w:val="2"/>
      <w:sz w:val="18"/>
      <w:szCs w:val="18"/>
    </w:rPr>
  </w:style>
  <w:style w:type="paragraph" w:customStyle="1" w:styleId="11">
    <w:name w:val="Standard"/>
    <w:basedOn w:val="1"/>
    <w:qFormat/>
    <w:uiPriority w:val="0"/>
    <w:pPr>
      <w:suppressAutoHyphens/>
      <w:autoSpaceDN w:val="0"/>
    </w:pPr>
    <w:rPr>
      <w:rFonts w:ascii="Times New Roman" w:hAnsi="Times New Roman" w:eastAsia="宋体" w:cs="Times New Roman"/>
      <w:kern w:val="3"/>
    </w:rPr>
  </w:style>
  <w:style w:type="paragraph" w:customStyle="1" w:styleId="12">
    <w:name w:val="Table Paragraph"/>
    <w:basedOn w:val="1"/>
    <w:qFormat/>
    <w:uiPriority w:val="1"/>
    <w:pPr>
      <w:spacing w:before="86"/>
      <w:ind w:left="167"/>
      <w:jc w:val="center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1994</Words>
  <Characters>11368</Characters>
  <Lines>94</Lines>
  <Paragraphs>26</Paragraphs>
  <TotalTime>5</TotalTime>
  <ScaleCrop>false</ScaleCrop>
  <LinksUpToDate>false</LinksUpToDate>
  <CharactersWithSpaces>13336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2021-04-02T08:28:00Z</dcterms:created>
  <dc:creator>路遥</dc:creator>
  <cp:lastModifiedBy>张思慧</cp:lastModifiedBy>
  <dcterms:modified xsi:type="dcterms:W3CDTF">2021-06-09T01:05:05Z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664A352E76694476A98DC3B9C103DD8F</vt:lpwstr>
  </property>
</Properties>
</file>