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华文仿宋"/>
          <w:b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eastAsia="华文仿宋"/>
          <w:b/>
          <w:sz w:val="44"/>
          <w:szCs w:val="44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 xml:space="preserve"> </w:t>
      </w:r>
    </w:p>
    <w:p>
      <w:pPr>
        <w:spacing w:line="560" w:lineRule="exact"/>
        <w:rPr>
          <w:rFonts w:asci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eastAsia="黑体" w:cs="黑体"/>
          <w:sz w:val="32"/>
          <w:szCs w:val="32"/>
        </w:rPr>
      </w:pPr>
    </w:p>
    <w:p>
      <w:pPr>
        <w:spacing w:line="560" w:lineRule="exac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 w:cs="方正小标宋简体"/>
          <w:sz w:val="44"/>
          <w:szCs w:val="44"/>
        </w:rPr>
        <w:t>年“益苗计划”持续扶持项目计划书</w:t>
      </w:r>
    </w:p>
    <w:p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>（</w:t>
      </w:r>
      <w:r>
        <w:rPr>
          <w:rFonts w:hint="eastAsia" w:ascii="楷体_GB2312" w:eastAsia="楷体_GB2312" w:cs="楷体_GB2312"/>
          <w:b/>
          <w:sz w:val="32"/>
          <w:szCs w:val="32"/>
        </w:rPr>
        <w:t>适用于201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 w:cs="楷体_GB2312"/>
          <w:b/>
          <w:sz w:val="32"/>
          <w:szCs w:val="32"/>
        </w:rPr>
        <w:t>、20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 w:cs="楷体_GB2312"/>
          <w:b/>
          <w:sz w:val="32"/>
          <w:szCs w:val="32"/>
        </w:rPr>
        <w:t>年“益苗计划”资助项目）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ind w:left="2426" w:leftChars="337" w:hanging="1718" w:hangingChars="537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申报单位：           （盖章）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填报日期：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52"/>
        <w:gridCol w:w="128"/>
        <w:gridCol w:w="606"/>
        <w:gridCol w:w="739"/>
        <w:gridCol w:w="368"/>
        <w:gridCol w:w="81"/>
        <w:gridCol w:w="423"/>
        <w:gridCol w:w="20"/>
        <w:gridCol w:w="235"/>
        <w:gridCol w:w="580"/>
        <w:gridCol w:w="245"/>
        <w:gridCol w:w="622"/>
        <w:gridCol w:w="641"/>
        <w:gridCol w:w="477"/>
        <w:gridCol w:w="111"/>
        <w:gridCol w:w="249"/>
        <w:gridCol w:w="60"/>
        <w:gridCol w:w="377"/>
        <w:gridCol w:w="243"/>
        <w:gridCol w:w="29"/>
        <w:gridCol w:w="1011"/>
        <w:gridCol w:w="55"/>
        <w:gridCol w:w="122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益苗计划原资助项目名称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□脱贫攻坚   □关爱少年儿童  □阳光助残  □邻里守望与助老服务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□文化和旅游 □环境保护      □恤病助医  □禁毒教育与法律服务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□理论研究   □应急救援      □节水护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河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与水利公益宣传教育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□志愿服务支持平台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□其他领域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“益苗计划”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资助类型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_____年    □省级示范项目   □重点培育/培育成长项目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二、项目发展提升情况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项目发展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提升情况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项目目标完成情况、服务举措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项目实施计划及完成情况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（为实现项目目标，开展的服务活动情况）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具体服务内容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三、服务效果提升情况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简要概括项目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的过程及方式、专业水平、服务对象评价及反馈等情况（600字内）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项目受益人数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2019年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参与志愿者人数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2019年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2019年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志愿者累计服务时间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2019年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开展活动次数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2019年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四、组织管理提升情况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项目实施机构</w:t>
            </w:r>
          </w:p>
        </w:tc>
        <w:tc>
          <w:tcPr>
            <w:tcW w:w="7904" w:type="dxa"/>
            <w:gridSpan w:val="21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项目执行团队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和支持团队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的基本情况、与主管单位关系、制度建设情况、党团组织活动情况等（300字以内）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2020年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收入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资金来源类别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金额（万元）</w:t>
            </w: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“益苗计划”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资助经费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其它财政资金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合计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其它配套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支持及来源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□实物（请注明）_________________________________________________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□办公场所（请注明）_________________________________________________  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□人员（请注明）_________________________________________________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□其它（请注明）_________________________________________________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□以上均无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2020年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支出情况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支出项目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支出明细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资金来源说明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服务费用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（如活动场地布置、物料制作等）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人员费用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（如志愿者补贴等）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lang w:eastAsia="zh-CN"/>
              </w:rPr>
              <w:t>行政办公费用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（如办公物品等）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宣传费用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其他费用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支出进度比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总支出÷总收入，%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6293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五、示范导向提升情况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为其他组织提供咨询等帮助、参加县级以上的交流分享活动、项目专业服务能力体现、项目机制的复制性、可持续性（600字以内）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六、社会评价提升情况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请说明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实施机构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利用互联网平台、微信公众号和微博等定期发布项目信息的情况（300字以内）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请说明项目得到上级主管部门、当地政府、新闻媒体等社会各界的肯定，得到受益对象认可，参与志愿者的高度评价等（300字以内）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七、典型经验材料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文字材料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本项目与其它类似项目相比，具备的创新之处，弥补公益项目运作领域的空白，建立的创新模式和机制，体现的示范性、可持续性和可推广性（600字内）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典型故事（选取1-2个典型的受益对象，通过故事叙述的形式，反映项目产生的效果，为受益对象带来的巨大变化，600字以内）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图片材料</w:t>
            </w:r>
          </w:p>
        </w:tc>
        <w:tc>
          <w:tcPr>
            <w:tcW w:w="8638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图片以电子文档形式报送，请勿粘贴在本文档内，附在申报表后。主要为展示项目执行的场景和特写，画面中体现志愿者、典型服务对象、心手标识、活动主题等，不选送会议照片。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要求：（1）不超过5张。（2）200KB以上，像素1000×1000以上。（3）JPG格式，请按以下文件名重命名。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文件名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图片解说（每图不超过20字）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01.jpg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02.jpg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03.jpg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04.jpg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05.jpg</w:t>
            </w:r>
          </w:p>
        </w:tc>
        <w:tc>
          <w:tcPr>
            <w:tcW w:w="716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八、项目深化资金来源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有 □  无 □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</w:t>
            </w: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地方财政资金（含福彩资金）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九、申报资金预算支出明细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（图书10元×50本）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（500）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（1000）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十、下一阶段项目深化计划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项目深化实施周期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月   日至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项目深化的主要内容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项目深化解决的问题与社会效益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请列出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内容时间、地点、服务内容、服务范围等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</w:rPr>
              <w:t>支持资金使用进度安排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备注：申报表中要有详细的经费预算（主要用于必要的交通、物资、餐饮、宣传等）</w:t>
      </w:r>
    </w:p>
    <w:p/>
    <w:sectPr>
      <w:pgSz w:w="11906" w:h="16838"/>
      <w:pgMar w:top="1361" w:right="1587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0969"/>
    <w:rsid w:val="06110969"/>
    <w:rsid w:val="790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2021-06-08T15:42:00Z</dcterms:created>
  <dc:creator>木又寸   青</dc:creator>
  <cp:lastModifiedBy>木又寸   青</cp:lastModifiedBy>
  <dcterms:modified xsi:type="dcterms:W3CDTF">2021-06-08T16:07:10Z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4043579C808C49279006A1076E8F3FCF</vt:lpwstr>
  </property>
</Properties>
</file>