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-6350</wp:posOffset>
            </wp:positionV>
            <wp:extent cx="708025" cy="709295"/>
            <wp:effectExtent l="0" t="0" r="0" b="0"/>
            <wp:wrapNone/>
            <wp:docPr id="3" name="图片 8" descr="团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团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1050925</wp:posOffset>
            </wp:positionH>
            <wp:positionV relativeFrom="page">
              <wp:posOffset>917575</wp:posOffset>
            </wp:positionV>
            <wp:extent cx="2419350" cy="647700"/>
            <wp:effectExtent l="0" t="0" r="0" b="0"/>
            <wp:wrapNone/>
            <wp:docPr id="6" name="图片 6" descr="QQ截图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未命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</w:t>
      </w:r>
    </w:p>
    <w:p>
      <w:pPr>
        <w:ind w:firstLine="420" w:firstLineChars="200"/>
      </w:pPr>
    </w:p>
    <w:p>
      <w:pPr>
        <w:jc w:val="center"/>
      </w:pPr>
    </w:p>
    <w:p>
      <w:pPr>
        <w:jc w:val="center"/>
      </w:pPr>
    </w:p>
    <w:p>
      <w:pPr>
        <w:jc w:val="center"/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636270</wp:posOffset>
                </wp:positionV>
                <wp:extent cx="5183505" cy="487680"/>
                <wp:effectExtent l="3810" t="0" r="381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35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楷体_GB2312" w:eastAsia="楷体_GB2312"/>
                                <w:b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</w:rPr>
                              <w:t>2021-2022学年华南师范大学“青研杯”调研比赛</w:t>
                            </w:r>
                            <w:r>
                              <w:rPr>
                                <w:rFonts w:hint="eastAsia" w:ascii="楷体_GB2312" w:eastAsia="楷体_GB2312"/>
                                <w:b/>
                                <w:sz w:val="48"/>
                                <w:szCs w:val="48"/>
                                <w:lang w:val="en-US" w:eastAsia="zh-CN"/>
                              </w:rPr>
                              <w:t>调研报告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6.05pt;margin-top:50.1pt;height:38.4pt;width:408.15pt;mso-wrap-distance-bottom:3.6pt;mso-wrap-distance-left:9pt;mso-wrap-distance-right:9pt;mso-wrap-distance-top:3.6pt;z-index:251660288;mso-width-relative:page;mso-height-relative:margin;mso-height-percent:200;" fillcolor="#FFFFFF" filled="t" stroked="f" coordsize="21600,21600" o:gfxdata="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6O0z81wAAAAoBAAAPAAAAAAAAAAEAIAAAACIAAABkcnMvZG93bnJldi54bWxQSwECFAAU&#10;AAAACACHTuJAEchxhysCAAA+BAAADgAAAAAAAAABACAAAAAmAQAAZHJzL2Uyb0RvYy54bWxQSwUG&#10;AAAAAAYABgBZAQAAww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ascii="楷体_GB2312" w:eastAsia="楷体_GB2312"/>
                          <w:b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</w:rPr>
                        <w:t>2021-2022学年华南师范大学“青研杯”调研比赛</w:t>
                      </w:r>
                      <w:r>
                        <w:rPr>
                          <w:rFonts w:hint="eastAsia" w:ascii="楷体_GB2312" w:eastAsia="楷体_GB2312"/>
                          <w:b/>
                          <w:sz w:val="48"/>
                          <w:szCs w:val="48"/>
                          <w:lang w:val="en-US" w:eastAsia="zh-CN"/>
                        </w:rPr>
                        <w:t>调研报告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480" w:lineRule="auto"/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480" w:lineRule="auto"/>
        <w:jc w:val="center"/>
        <w:rPr>
          <w:rFonts w:hint="eastAsia"/>
        </w:rPr>
      </w:pPr>
    </w:p>
    <w:p>
      <w:pPr>
        <w:spacing w:before="312" w:beforeLines="100" w:line="480" w:lineRule="auto"/>
        <w:jc w:val="both"/>
      </w:pPr>
    </w:p>
    <w:p>
      <w:pPr>
        <w:spacing w:line="360" w:lineRule="auto"/>
        <w:jc w:val="center"/>
      </w:pPr>
    </w:p>
    <w:p>
      <w:pPr>
        <w:snapToGrid w:val="0"/>
        <w:spacing w:line="480" w:lineRule="auto"/>
        <w:ind w:firstLine="1134" w:firstLineChars="353"/>
        <w:rPr>
          <w:rFonts w:hint="eastAsia"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>调研题目：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    </w:t>
      </w:r>
    </w:p>
    <w:p>
      <w:pPr>
        <w:snapToGrid w:val="0"/>
        <w:spacing w:line="480" w:lineRule="auto"/>
        <w:ind w:firstLine="1134" w:firstLineChars="353"/>
        <w:rPr>
          <w:rFonts w:hint="eastAsia" w:ascii="楷体_GB2312" w:eastAsia="楷体_GB2312"/>
          <w:b/>
          <w:sz w:val="32"/>
          <w:szCs w:val="32"/>
          <w:u w:val="none"/>
        </w:rPr>
      </w:pPr>
      <w:r>
        <w:rPr>
          <w:rFonts w:hint="eastAsia" w:ascii="楷体_GB2312" w:eastAsia="楷体_GB2312"/>
          <w:b/>
          <w:sz w:val="32"/>
          <w:szCs w:val="32"/>
          <w:u w:val="none"/>
        </w:rPr>
        <w:t>申报者姓名</w:t>
      </w:r>
    </w:p>
    <w:p>
      <w:pPr>
        <w:snapToGrid w:val="0"/>
        <w:spacing w:line="480" w:lineRule="auto"/>
        <w:ind w:firstLine="964" w:firstLineChars="300"/>
        <w:rPr>
          <w:rFonts w:hint="eastAsia" w:ascii="楷体_GB2312" w:eastAsia="楷体_GB2312"/>
          <w:b/>
          <w:sz w:val="32"/>
          <w:szCs w:val="32"/>
          <w:u w:val="single"/>
        </w:rPr>
      </w:pPr>
      <w:r>
        <w:rPr>
          <w:rFonts w:hint="eastAsia" w:ascii="楷体_GB2312" w:eastAsia="楷体_GB2312"/>
          <w:b/>
          <w:sz w:val="32"/>
          <w:szCs w:val="32"/>
          <w:u w:val="none"/>
        </w:rPr>
        <w:t>（集体名称）</w:t>
      </w:r>
      <w:r>
        <w:rPr>
          <w:rFonts w:hint="eastAsia" w:ascii="楷体_GB2312" w:eastAsia="楷体_GB2312"/>
          <w:b/>
          <w:sz w:val="32"/>
          <w:szCs w:val="32"/>
          <w:u w:val="none"/>
          <w:lang w:eastAsia="zh-CN"/>
        </w:rPr>
        <w:t>：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480" w:lineRule="auto"/>
        <w:ind w:firstLine="964" w:firstLineChars="300"/>
        <w:rPr>
          <w:rFonts w:hint="eastAsia" w:ascii="楷体_GB2312" w:eastAsia="楷体_GB2312"/>
          <w:b/>
          <w:sz w:val="32"/>
          <w:szCs w:val="32"/>
          <w:u w:val="single"/>
          <w:lang w:val="en-US" w:eastAsia="zh-CN"/>
        </w:rPr>
      </w:pPr>
    </w:p>
    <w:p>
      <w:pPr>
        <w:spacing w:line="480" w:lineRule="auto"/>
        <w:jc w:val="center"/>
      </w:pPr>
    </w:p>
    <w:p>
      <w:pPr>
        <w:spacing w:line="480" w:lineRule="auto"/>
        <w:jc w:val="both"/>
      </w:pPr>
    </w:p>
    <w:p>
      <w:pPr>
        <w:spacing w:line="480" w:lineRule="auto"/>
        <w:jc w:val="both"/>
      </w:pPr>
    </w:p>
    <w:p>
      <w:pPr>
        <w:spacing w:line="480" w:lineRule="auto"/>
        <w:jc w:val="center"/>
        <w:rPr>
          <w:rFonts w:hint="eastAsia" w:ascii="华文行楷" w:eastAsia="华文行楷"/>
          <w:b/>
          <w:sz w:val="32"/>
          <w:szCs w:val="32"/>
        </w:rPr>
      </w:pPr>
    </w:p>
    <w:p>
      <w:pPr>
        <w:spacing w:line="480" w:lineRule="auto"/>
        <w:jc w:val="center"/>
        <w:rPr>
          <w:rFonts w:ascii="华文行楷" w:eastAsia="华文行楷"/>
          <w:b/>
          <w:sz w:val="32"/>
          <w:szCs w:val="32"/>
        </w:rPr>
      </w:pPr>
      <w:r>
        <w:rPr>
          <w:rFonts w:hint="eastAsia" w:ascii="华文行楷" w:eastAsia="华文行楷"/>
          <w:b/>
          <w:sz w:val="32"/>
          <w:szCs w:val="32"/>
        </w:rPr>
        <w:t>共青团华南师范大学委员会制</w:t>
      </w:r>
    </w:p>
    <w:p>
      <w:pPr>
        <w:spacing w:line="480" w:lineRule="auto"/>
        <w:jc w:val="center"/>
        <w:rPr>
          <w:rFonts w:hint="eastAsia" w:ascii="华文行楷" w:eastAsia="华文行楷"/>
          <w:b/>
          <w:sz w:val="32"/>
          <w:szCs w:val="32"/>
          <w:lang w:val="en-US" w:eastAsia="zh-CN"/>
        </w:rPr>
      </w:pPr>
      <w:r>
        <w:rPr>
          <w:rFonts w:hint="eastAsia" w:ascii="华文行楷" w:eastAsia="华文行楷"/>
          <w:b/>
          <w:sz w:val="32"/>
          <w:szCs w:val="32"/>
        </w:rPr>
        <w:t>20</w:t>
      </w:r>
      <w:r>
        <w:rPr>
          <w:rFonts w:ascii="华文行楷" w:eastAsia="华文行楷"/>
          <w:b/>
          <w:sz w:val="32"/>
          <w:szCs w:val="32"/>
        </w:rPr>
        <w:t>2</w:t>
      </w:r>
      <w:r>
        <w:rPr>
          <w:rFonts w:hint="eastAsia" w:ascii="华文行楷" w:eastAsia="华文行楷"/>
          <w:b/>
          <w:sz w:val="32"/>
          <w:szCs w:val="32"/>
          <w:lang w:val="en-US" w:eastAsia="zh-CN"/>
        </w:rPr>
        <w:t>1</w:t>
      </w:r>
      <w:r>
        <w:rPr>
          <w:rFonts w:hint="eastAsia" w:ascii="华文行楷" w:eastAsia="华文行楷"/>
          <w:b/>
          <w:sz w:val="32"/>
          <w:szCs w:val="32"/>
        </w:rPr>
        <w:t>.</w:t>
      </w:r>
      <w:r>
        <w:rPr>
          <w:rFonts w:hint="eastAsia" w:ascii="华文行楷" w:eastAsia="华文行楷"/>
          <w:b/>
          <w:sz w:val="32"/>
          <w:szCs w:val="32"/>
          <w:lang w:val="en-US" w:eastAsia="zh-CN"/>
        </w:rPr>
        <w:t>7</w:t>
      </w:r>
    </w:p>
    <w:sectPr>
      <w:pgSz w:w="11906" w:h="16838"/>
      <w:pgMar w:top="1440" w:right="1474" w:bottom="144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8DD"/>
    <w:rsid w:val="00172A27"/>
    <w:rsid w:val="001E7B69"/>
    <w:rsid w:val="00481E8B"/>
    <w:rsid w:val="00572F9B"/>
    <w:rsid w:val="00650818"/>
    <w:rsid w:val="00667B22"/>
    <w:rsid w:val="00684A9C"/>
    <w:rsid w:val="006A5D2A"/>
    <w:rsid w:val="006F1516"/>
    <w:rsid w:val="006F5CDA"/>
    <w:rsid w:val="008B6C00"/>
    <w:rsid w:val="008D5742"/>
    <w:rsid w:val="00920C08"/>
    <w:rsid w:val="00940317"/>
    <w:rsid w:val="009439C6"/>
    <w:rsid w:val="009D3E39"/>
    <w:rsid w:val="00B54A04"/>
    <w:rsid w:val="00B63281"/>
    <w:rsid w:val="00C51559"/>
    <w:rsid w:val="00C51808"/>
    <w:rsid w:val="00C64F27"/>
    <w:rsid w:val="00CA78AE"/>
    <w:rsid w:val="00CF0D20"/>
    <w:rsid w:val="00D13C54"/>
    <w:rsid w:val="00D228B6"/>
    <w:rsid w:val="00D3117A"/>
    <w:rsid w:val="00DD15FB"/>
    <w:rsid w:val="00E70BC8"/>
    <w:rsid w:val="00EE6E94"/>
    <w:rsid w:val="00F1110D"/>
    <w:rsid w:val="00FB0623"/>
    <w:rsid w:val="03DF3D71"/>
    <w:rsid w:val="14822B57"/>
    <w:rsid w:val="1A48654A"/>
    <w:rsid w:val="1D051836"/>
    <w:rsid w:val="1E221943"/>
    <w:rsid w:val="1EE167F5"/>
    <w:rsid w:val="23F679F0"/>
    <w:rsid w:val="24A321D8"/>
    <w:rsid w:val="24AB5D30"/>
    <w:rsid w:val="31E42E92"/>
    <w:rsid w:val="333F5516"/>
    <w:rsid w:val="33BD0CC2"/>
    <w:rsid w:val="396326C8"/>
    <w:rsid w:val="39835BB2"/>
    <w:rsid w:val="3BCB20AE"/>
    <w:rsid w:val="41DE5543"/>
    <w:rsid w:val="4D1C6CF1"/>
    <w:rsid w:val="50370390"/>
    <w:rsid w:val="50532D96"/>
    <w:rsid w:val="509B2249"/>
    <w:rsid w:val="57DD28CF"/>
    <w:rsid w:val="5A3C1077"/>
    <w:rsid w:val="5B556BF4"/>
    <w:rsid w:val="5D1B005D"/>
    <w:rsid w:val="5FE63FAD"/>
    <w:rsid w:val="62C03543"/>
    <w:rsid w:val="636E044E"/>
    <w:rsid w:val="63C110F2"/>
    <w:rsid w:val="6DD534FB"/>
    <w:rsid w:val="6F7E3243"/>
    <w:rsid w:val="6F9C60D7"/>
    <w:rsid w:val="72F33447"/>
    <w:rsid w:val="78996B63"/>
    <w:rsid w:val="7ECC66A5"/>
    <w:rsid w:val="7F53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qFormat/>
    <w:uiPriority w:val="0"/>
    <w:rPr>
      <w:sz w:val="21"/>
      <w:szCs w:val="21"/>
    </w:rPr>
  </w:style>
  <w:style w:type="character" w:customStyle="1" w:styleId="10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主题 字符"/>
    <w:basedOn w:val="11"/>
    <w:link w:val="6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2</TotalTime>
  <ScaleCrop>false</ScaleCrop>
  <LinksUpToDate>false</LinksUpToDate>
  <CharactersWithSpaces>115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2020-03-13T16:24:00Z</dcterms:created>
  <dc:creator>yun</dc:creator>
  <cp:lastModifiedBy>Kirsch.</cp:lastModifiedBy>
  <cp:lastPrinted>2014-03-06T03:14:00Z</cp:lastPrinted>
  <dcterms:modified xsi:type="dcterms:W3CDTF">2021-07-31T15:03:15Z</dcterms:modified>
  <dc:title>                         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EFD9C52255594926B811DEFD5000FC9C</vt:lpwstr>
  </property>
</Properties>
</file>