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华南师范大学支教志愿者报名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（家长姓名），我已熟悉支教志愿者项目相关事宜，了解支教期间艰苦的学习、工作、生活情况，同意其报名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</w:rPr>
        <w:t>援藏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>援疆 ）</w:t>
      </w:r>
      <w:r>
        <w:rPr>
          <w:rFonts w:hint="eastAsia"/>
          <w:sz w:val="28"/>
          <w:szCs w:val="28"/>
        </w:rPr>
        <w:t>支教志愿者。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我保证督促其严格遵守学校关于服务岗位安排的要求，服从当地的管理</w:t>
      </w:r>
      <w:bookmarkStart w:id="0" w:name="_GoBack"/>
      <w:bookmarkEnd w:id="0"/>
      <w:r>
        <w:rPr>
          <w:rFonts w:hint="eastAsia"/>
          <w:sz w:val="28"/>
          <w:szCs w:val="28"/>
        </w:rPr>
        <w:t>，若有严重违反纪律、考核不合格或其他不遵从以上承诺的情况出现，自愿承担严重后果。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             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（在读研究生需加具以下意见）</w:t>
      </w:r>
    </w:p>
    <w:p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导师意见：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>（同意或不同意）参与支教项目。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  日期：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jkwMWZmNjM4NjlmMDA3YjYyMDM2ZGE4YTFmYzAifQ=="/>
  </w:docVars>
  <w:rsids>
    <w:rsidRoot w:val="20341F76"/>
    <w:rsid w:val="000630B4"/>
    <w:rsid w:val="005E318A"/>
    <w:rsid w:val="08FF10C9"/>
    <w:rsid w:val="20341F76"/>
    <w:rsid w:val="3415488F"/>
    <w:rsid w:val="38CD7472"/>
    <w:rsid w:val="3B80478A"/>
    <w:rsid w:val="426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5</Lines>
  <Paragraphs>1</Paragraphs>
  <TotalTime>1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2019-10-18T03:00:00Z</dcterms:created>
  <dc:creator>Cc</dc:creator>
  <cp:lastModifiedBy> Dr.</cp:lastModifiedBy>
  <dcterms:modified xsi:type="dcterms:W3CDTF">2023-03-06T02:12:57Z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D13A820B65E64C1DB4AF23F6D1F195B9</vt:lpwstr>
  </property>
</Properties>
</file>