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textAlignment w:val="baseline"/>
        <w:rPr>
          <w:rFonts w:hint="eastAsia" w:ascii="Times New Roman" w:hAnsi="Times New Roman" w:eastAsia="方正黑体_GBK" w:cs="黑体"/>
          <w:bCs/>
          <w:kern w:val="0"/>
          <w:sz w:val="32"/>
          <w:lang w:eastAsia="zh-CN"/>
        </w:rPr>
      </w:pPr>
      <w:r>
        <w:rPr>
          <w:rFonts w:hint="eastAsia" w:ascii="Times New Roman" w:hAnsi="Times New Roman" w:eastAsia="方正黑体_GBK" w:cs="黑体"/>
          <w:bCs/>
          <w:kern w:val="0"/>
          <w:sz w:val="32"/>
        </w:rPr>
        <w:t>附件</w:t>
      </w:r>
      <w:r>
        <w:rPr>
          <w:rFonts w:hint="eastAsia" w:ascii="Times New Roman" w:hAnsi="Times New Roman" w:eastAsia="黑体" w:cs="黑体"/>
          <w:bCs/>
          <w:sz w:val="32"/>
          <w:lang w:val="en-US" w:eastAsia="zh-CN"/>
        </w:rPr>
        <w:t>4</w:t>
      </w:r>
    </w:p>
    <w:p>
      <w:pPr>
        <w:spacing w:line="720" w:lineRule="exact"/>
        <w:jc w:val="center"/>
        <w:textAlignment w:val="baseline"/>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关于选举华南师范大学第三十九次</w:t>
      </w:r>
    </w:p>
    <w:p>
      <w:pPr>
        <w:spacing w:line="720" w:lineRule="exact"/>
        <w:jc w:val="center"/>
        <w:textAlignment w:val="baseline"/>
        <w:rPr>
          <w:rFonts w:ascii="Times New Roman" w:hAnsi="Times New Roman" w:eastAsia="方正小标宋简体" w:cs="Times New Roman"/>
          <w:kern w:val="0"/>
          <w:sz w:val="44"/>
          <w:szCs w:val="44"/>
        </w:rPr>
      </w:pPr>
      <w:bookmarkStart w:id="0" w:name="_GoBack"/>
      <w:r>
        <w:rPr>
          <w:rFonts w:ascii="Times New Roman" w:hAnsi="Times New Roman" w:eastAsia="方正小标宋简体" w:cs="Times New Roman"/>
          <w:kern w:val="0"/>
          <w:sz w:val="44"/>
          <w:szCs w:val="44"/>
        </w:rPr>
        <w:t>学生代表大会代表的情况报告</w:t>
      </w:r>
    </w:p>
    <w:bookmarkEnd w:id="0"/>
    <w:p>
      <w:pPr>
        <w:spacing w:line="720" w:lineRule="exact"/>
        <w:jc w:val="center"/>
        <w:textAlignment w:val="baseline"/>
        <w:rPr>
          <w:rFonts w:ascii="Times New Roman" w:hAnsi="Times New Roman" w:eastAsia="方正小标宋简体" w:cs="Times New Roman"/>
          <w:kern w:val="0"/>
          <w:sz w:val="44"/>
          <w:szCs w:val="44"/>
        </w:rPr>
      </w:pPr>
    </w:p>
    <w:p>
      <w:pPr>
        <w:spacing w:line="560" w:lineRule="exact"/>
        <w:jc w:val="left"/>
        <w:textAlignment w:val="baseline"/>
        <w:rPr>
          <w:rFonts w:ascii="Times New Roman" w:hAnsi="Times New Roman" w:eastAsia="方正仿宋_GBK" w:cs="Times New Roman"/>
          <w:kern w:val="0"/>
          <w:sz w:val="32"/>
        </w:rPr>
      </w:pPr>
      <w:r>
        <w:rPr>
          <w:rFonts w:hint="eastAsia" w:ascii="Times New Roman" w:hAnsi="Times New Roman" w:eastAsia="方正仿宋_GBK" w:cs="Times New Roman"/>
          <w:kern w:val="0"/>
          <w:sz w:val="32"/>
        </w:rPr>
        <w:t>第三十九次学代会筹备工作领导小组：</w:t>
      </w:r>
    </w:p>
    <w:p>
      <w:pPr>
        <w:tabs>
          <w:tab w:val="left" w:pos="3118"/>
        </w:tabs>
        <w:spacing w:line="560" w:lineRule="exact"/>
        <w:ind w:firstLine="640" w:firstLineChars="200"/>
        <w:jc w:val="left"/>
        <w:textAlignment w:val="baseline"/>
        <w:rPr>
          <w:rFonts w:ascii="Times New Roman" w:hAnsi="Times New Roman" w:eastAsia="方正仿宋_GBK"/>
          <w:sz w:val="32"/>
        </w:rPr>
      </w:pP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（选举单位）通过组织基层班级或基层组织酝酿，按照候选人数不少于应选人数20%的要求，我们于</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月</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日召开了</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，以无记名投票的方式，选举产生了出席华南师范大学第三十九次学生代表大会的代表，现将选举情况报告如下：</w:t>
      </w:r>
    </w:p>
    <w:p>
      <w:pPr>
        <w:tabs>
          <w:tab w:val="left" w:pos="3118"/>
        </w:tabs>
        <w:spacing w:line="560" w:lineRule="exact"/>
        <w:ind w:firstLine="640" w:firstLineChars="200"/>
        <w:jc w:val="left"/>
        <w:textAlignment w:val="baseline"/>
        <w:rPr>
          <w:rFonts w:ascii="Times New Roman" w:hAnsi="Times New Roman" w:eastAsia="方正仿宋_GBK"/>
          <w:sz w:val="32"/>
        </w:rPr>
      </w:pPr>
      <w:r>
        <w:rPr>
          <w:rFonts w:hint="eastAsia" w:ascii="Times New Roman" w:hAnsi="Times New Roman" w:eastAsia="方正仿宋_GBK"/>
          <w:sz w:val="32"/>
        </w:rPr>
        <w:t>会议上，在充分发扬社会主义民主，广泛酝酿讨论的基础上，采取差额选举的方法，选举产生了本选举单位出席华南师范大学第三十九次学生代表大会的代表共</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名。</w:t>
      </w:r>
    </w:p>
    <w:p>
      <w:pPr>
        <w:tabs>
          <w:tab w:val="left" w:pos="3118"/>
        </w:tabs>
        <w:spacing w:line="560" w:lineRule="exact"/>
        <w:ind w:firstLine="640" w:firstLineChars="200"/>
        <w:jc w:val="left"/>
        <w:textAlignment w:val="baseline"/>
        <w:rPr>
          <w:rFonts w:ascii="Times New Roman" w:hAnsi="Times New Roman" w:eastAsia="方正仿宋_GBK"/>
          <w:sz w:val="32"/>
        </w:rPr>
      </w:pPr>
      <w:r>
        <w:rPr>
          <w:rFonts w:hint="eastAsia" w:ascii="Times New Roman" w:hAnsi="Times New Roman" w:eastAsia="方正仿宋_GBK"/>
          <w:sz w:val="32"/>
        </w:rPr>
        <w:t>在</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名当选代表中，党员</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名，占</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%；团员</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名，占</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%；学生会代表</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名，占</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%；学生骨干代表</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名，占</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%；优秀学生代表</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名，占</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%。其中，女代表</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名，占</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%左右；少数民族代表</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名，占</w:t>
      </w:r>
      <w:r>
        <w:rPr>
          <w:rFonts w:hint="eastAsia" w:ascii="Times New Roman" w:hAnsi="Times New Roman" w:eastAsia="方正仿宋_GBK"/>
          <w:sz w:val="32"/>
          <w:u w:val="single" w:color="000000"/>
        </w:rPr>
        <w:t xml:space="preserve">   </w:t>
      </w:r>
      <w:r>
        <w:rPr>
          <w:rFonts w:hint="eastAsia" w:ascii="Times New Roman" w:hAnsi="Times New Roman" w:eastAsia="方正仿宋_GBK"/>
          <w:sz w:val="32"/>
        </w:rPr>
        <w:t>%左右。</w:t>
      </w:r>
    </w:p>
    <w:p>
      <w:pPr>
        <w:tabs>
          <w:tab w:val="left" w:pos="3118"/>
        </w:tabs>
        <w:spacing w:line="560" w:lineRule="exact"/>
        <w:ind w:firstLine="640" w:firstLineChars="200"/>
        <w:jc w:val="left"/>
        <w:textAlignment w:val="baseline"/>
        <w:rPr>
          <w:rFonts w:ascii="Times New Roman" w:hAnsi="Times New Roman" w:eastAsia="方正仿宋_GBK"/>
          <w:sz w:val="32"/>
        </w:rPr>
      </w:pPr>
      <w:r>
        <w:rPr>
          <w:rFonts w:hint="eastAsia" w:ascii="Times New Roman" w:hAnsi="Times New Roman" w:eastAsia="方正仿宋_GBK"/>
          <w:sz w:val="32"/>
        </w:rPr>
        <w:t xml:space="preserve">正式代表登记表附后，特此报告。                         </w:t>
      </w:r>
    </w:p>
    <w:p>
      <w:pPr>
        <w:tabs>
          <w:tab w:val="left" w:pos="3118"/>
        </w:tabs>
        <w:spacing w:line="560" w:lineRule="exact"/>
        <w:ind w:firstLine="640" w:firstLineChars="200"/>
        <w:jc w:val="left"/>
        <w:textAlignment w:val="baseline"/>
        <w:rPr>
          <w:rFonts w:ascii="Times New Roman" w:hAnsi="Times New Roman" w:eastAsia="方正仿宋_GBK"/>
          <w:sz w:val="32"/>
        </w:rPr>
      </w:pPr>
    </w:p>
    <w:p>
      <w:pPr>
        <w:wordWrap w:val="0"/>
        <w:spacing w:line="560" w:lineRule="exact"/>
        <w:ind w:firstLine="640" w:firstLineChars="200"/>
        <w:jc w:val="right"/>
        <w:textAlignment w:val="baseline"/>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xxx学生会（公章）</w:t>
      </w:r>
    </w:p>
    <w:p>
      <w:pPr>
        <w:wordWrap w:val="0"/>
        <w:spacing w:line="560" w:lineRule="exact"/>
        <w:ind w:firstLine="640" w:firstLineChars="200"/>
        <w:jc w:val="right"/>
        <w:textAlignment w:val="baseline"/>
        <w:rPr>
          <w:rFonts w:ascii="Times New Roman" w:hAnsi="Times New Roman" w:eastAsia="方正仿宋_GBK"/>
          <w:szCs w:val="24"/>
        </w:rPr>
      </w:pPr>
      <w:r>
        <w:rPr>
          <w:rFonts w:hint="eastAsia" w:ascii="Times New Roman" w:hAnsi="Times New Roman" w:eastAsia="方正仿宋_GBK"/>
          <w:sz w:val="32"/>
        </w:rPr>
        <w:t>2</w:t>
      </w:r>
      <w:r>
        <w:rPr>
          <w:rFonts w:ascii="Times New Roman" w:hAnsi="Times New Roman" w:eastAsia="方正仿宋_GBK"/>
          <w:sz w:val="32"/>
        </w:rPr>
        <w:t>023</w:t>
      </w:r>
      <w:r>
        <w:rPr>
          <w:rFonts w:hint="eastAsia" w:ascii="Times New Roman" w:hAnsi="Times New Roman" w:eastAsia="方正仿宋_GBK"/>
          <w:sz w:val="32"/>
        </w:rPr>
        <w:t xml:space="preserve">年 </w:t>
      </w:r>
      <w:r>
        <w:rPr>
          <w:rFonts w:ascii="Times New Roman" w:hAnsi="Times New Roman" w:eastAsia="方正仿宋_GBK"/>
          <w:sz w:val="32"/>
        </w:rPr>
        <w:t xml:space="preserve"> </w:t>
      </w:r>
      <w:r>
        <w:rPr>
          <w:rFonts w:hint="eastAsia" w:ascii="Times New Roman" w:hAnsi="Times New Roman" w:eastAsia="方正仿宋_GBK"/>
          <w:sz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87AE5"/>
    <w:multiLevelType w:val="multilevel"/>
    <w:tmpl w:val="2C187AE5"/>
    <w:lvl w:ilvl="0" w:tentative="0">
      <w:start w:val="1"/>
      <w:numFmt w:val="decimal"/>
      <w:pStyle w:val="9"/>
      <w:lvlText w:val="[%1]."/>
      <w:lvlJc w:val="left"/>
      <w:pPr>
        <w:ind w:left="840" w:hanging="360"/>
      </w:pPr>
      <w:rPr>
        <w:rFonts w:hint="eastAsia"/>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mMTdmYjdhNTFmNmEyNDQ4MmRjZThlYzNiYWVhODgifQ=="/>
  </w:docVars>
  <w:rsids>
    <w:rsidRoot w:val="00A121E9"/>
    <w:rsid w:val="00043660"/>
    <w:rsid w:val="00075AEA"/>
    <w:rsid w:val="0015289D"/>
    <w:rsid w:val="0019326A"/>
    <w:rsid w:val="001B6F6F"/>
    <w:rsid w:val="001D4C0D"/>
    <w:rsid w:val="00223B6A"/>
    <w:rsid w:val="0029513A"/>
    <w:rsid w:val="00357663"/>
    <w:rsid w:val="004144C0"/>
    <w:rsid w:val="00464E25"/>
    <w:rsid w:val="00475812"/>
    <w:rsid w:val="00485AD2"/>
    <w:rsid w:val="004B36E5"/>
    <w:rsid w:val="004E5F42"/>
    <w:rsid w:val="005F65E0"/>
    <w:rsid w:val="00761387"/>
    <w:rsid w:val="00782849"/>
    <w:rsid w:val="007866C1"/>
    <w:rsid w:val="00792DC6"/>
    <w:rsid w:val="007C6DEA"/>
    <w:rsid w:val="0085205D"/>
    <w:rsid w:val="00862253"/>
    <w:rsid w:val="00867A19"/>
    <w:rsid w:val="0089710C"/>
    <w:rsid w:val="0090734B"/>
    <w:rsid w:val="00A03478"/>
    <w:rsid w:val="00A121E9"/>
    <w:rsid w:val="00A857BA"/>
    <w:rsid w:val="00A86563"/>
    <w:rsid w:val="00AC1461"/>
    <w:rsid w:val="00B4291D"/>
    <w:rsid w:val="00BF67E0"/>
    <w:rsid w:val="00C75511"/>
    <w:rsid w:val="00E5204C"/>
    <w:rsid w:val="00E82074"/>
    <w:rsid w:val="00E93EE1"/>
    <w:rsid w:val="00EB66CD"/>
    <w:rsid w:val="00EF2CB4"/>
    <w:rsid w:val="00F04A28"/>
    <w:rsid w:val="00F37AB9"/>
    <w:rsid w:val="00F566E7"/>
    <w:rsid w:val="00FA7267"/>
    <w:rsid w:val="04814F51"/>
    <w:rsid w:val="067B1C86"/>
    <w:rsid w:val="07731E7A"/>
    <w:rsid w:val="078828AD"/>
    <w:rsid w:val="17944956"/>
    <w:rsid w:val="193D0830"/>
    <w:rsid w:val="246135FA"/>
    <w:rsid w:val="332D5B9D"/>
    <w:rsid w:val="357A14FD"/>
    <w:rsid w:val="3995548A"/>
    <w:rsid w:val="3E5E56E5"/>
    <w:rsid w:val="4C492C86"/>
    <w:rsid w:val="5658266F"/>
    <w:rsid w:val="59A17211"/>
    <w:rsid w:val="63A829E7"/>
    <w:rsid w:val="656C791B"/>
    <w:rsid w:val="68654084"/>
    <w:rsid w:val="70822C78"/>
    <w:rsid w:val="797D57C2"/>
    <w:rsid w:val="7C36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4"/>
      <w:szCs w:val="32"/>
      <w:lang w:val="en-US" w:eastAsia="zh-CN" w:bidi="ar-SA"/>
    </w:rPr>
  </w:style>
  <w:style w:type="paragraph" w:styleId="2">
    <w:name w:val="heading 1"/>
    <w:basedOn w:val="1"/>
    <w:next w:val="1"/>
    <w:link w:val="10"/>
    <w:qFormat/>
    <w:uiPriority w:val="0"/>
    <w:pPr>
      <w:keepNext/>
      <w:keepLines/>
      <w:spacing w:line="560" w:lineRule="exact"/>
      <w:jc w:val="left"/>
      <w:outlineLvl w:val="0"/>
    </w:pPr>
    <w:rPr>
      <w:rFonts w:eastAsia="方正黑体_GBK"/>
      <w:bCs/>
      <w:kern w:val="44"/>
      <w:sz w:val="32"/>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qFormat/>
    <w:uiPriority w:val="0"/>
    <w:pPr>
      <w:ind w:left="100" w:leftChars="250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学联正文"/>
    <w:basedOn w:val="1"/>
    <w:qFormat/>
    <w:uiPriority w:val="0"/>
    <w:pPr>
      <w:numPr>
        <w:ilvl w:val="0"/>
        <w:numId w:val="1"/>
      </w:numPr>
      <w:tabs>
        <w:tab w:val="left" w:pos="360"/>
      </w:tabs>
      <w:spacing w:line="560" w:lineRule="exact"/>
      <w:ind w:left="0" w:firstLine="1124" w:firstLineChars="200"/>
    </w:pPr>
    <w:rPr>
      <w:rFonts w:hint="eastAsia" w:ascii="方正仿宋_GBK" w:hAnsi="方正仿宋_GBK" w:eastAsia="方正仿宋_GBK" w:cs="方正仿宋_GBK"/>
      <w:sz w:val="32"/>
    </w:rPr>
  </w:style>
  <w:style w:type="character" w:customStyle="1" w:styleId="10">
    <w:name w:val="标题 1 字符"/>
    <w:link w:val="2"/>
    <w:qFormat/>
    <w:uiPriority w:val="9"/>
    <w:rPr>
      <w:rFonts w:eastAsia="方正黑体_GBK"/>
      <w:bCs/>
      <w:kern w:val="44"/>
      <w:sz w:val="32"/>
      <w:szCs w:val="44"/>
    </w:rPr>
  </w:style>
  <w:style w:type="character" w:customStyle="1" w:styleId="11">
    <w:name w:val="页眉 字符"/>
    <w:basedOn w:val="8"/>
    <w:link w:val="5"/>
    <w:qFormat/>
    <w:uiPriority w:val="0"/>
    <w:rPr>
      <w:rFonts w:ascii="Calibri" w:hAnsi="Calibri" w:cs="Calibri"/>
      <w:kern w:val="2"/>
      <w:sz w:val="18"/>
      <w:szCs w:val="18"/>
    </w:rPr>
  </w:style>
  <w:style w:type="character" w:customStyle="1" w:styleId="12">
    <w:name w:val="页脚 字符"/>
    <w:basedOn w:val="8"/>
    <w:link w:val="4"/>
    <w:qFormat/>
    <w:uiPriority w:val="0"/>
    <w:rPr>
      <w:rFonts w:ascii="Calibri" w:hAnsi="Calibri" w:cs="Calibri"/>
      <w:kern w:val="2"/>
      <w:sz w:val="18"/>
      <w:szCs w:val="18"/>
    </w:rPr>
  </w:style>
  <w:style w:type="character" w:customStyle="1" w:styleId="13">
    <w:name w:val="日期 字符"/>
    <w:basedOn w:val="8"/>
    <w:link w:val="3"/>
    <w:uiPriority w:val="0"/>
    <w:rPr>
      <w:rFonts w:ascii="Calibri" w:hAnsi="Calibri" w:cs="Calibri"/>
      <w:kern w:val="2"/>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866E-3F58-4386-A114-AA0D066C0A83}">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189</Words>
  <Characters>204</Characters>
  <Lines>44</Lines>
  <Paragraphs>12</Paragraphs>
  <TotalTime>1</TotalTime>
  <ScaleCrop>false</ScaleCrop>
  <LinksUpToDate>false</LinksUpToDate>
  <CharactersWithSpaces>226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2023-04-06T14:59:00Z</dcterms:created>
  <dc:creator>10041</dc:creator>
  <cp:lastModifiedBy> </cp:lastModifiedBy>
  <dcterms:modified xsi:type="dcterms:W3CDTF">2023-04-11T10:55:01Z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62E92AA545F4485BA5827AD68350FE31</vt:lpwstr>
  </property>
</Properties>
</file>