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41223" w:rsidRDefault="00000000">
      <w:pPr>
        <w:jc w:val="left"/>
        <w:rPr>
          <w:rFonts w:ascii="黑体" w:eastAsia="黑体" w:hAnsi="黑体" w:cs="黑体"/>
          <w:kern w:val="2"/>
        </w:rPr>
      </w:pPr>
      <w:r>
        <w:rPr>
          <w:rFonts w:ascii="黑体" w:eastAsia="黑体" w:hAnsi="黑体" w:cs="黑体" w:hint="eastAsia"/>
          <w:kern w:val="2"/>
        </w:rPr>
        <w:t>附件1</w:t>
      </w:r>
    </w:p>
    <w:p w:rsidR="00141223" w:rsidRDefault="00000000">
      <w:pPr>
        <w:jc w:val="center"/>
        <w:rPr>
          <w:rFonts w:ascii="黑体" w:eastAsia="黑体" w:hAnsi="黑体" w:cs="黑体"/>
          <w:kern w:val="2"/>
        </w:rPr>
      </w:pPr>
      <w:r>
        <w:rPr>
          <w:rFonts w:ascii="黑体" w:eastAsia="黑体" w:hAnsi="黑体" w:cs="黑体" w:hint="eastAsia"/>
          <w:kern w:val="2"/>
        </w:rPr>
        <w:t>学院推荐人数分配表</w:t>
      </w: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760"/>
        <w:gridCol w:w="2943"/>
      </w:tblGrid>
      <w:tr w:rsidR="00141223">
        <w:trPr>
          <w:trHeight w:val="322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校区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943" w:type="dxa"/>
            <w:shd w:val="clear" w:color="auto" w:fill="auto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  <w:lang w:bidi="ar"/>
              </w:rPr>
              <w:t>推荐名额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:rsidR="00141223" w:rsidRDefault="005B0632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 w:rsidRPr="005B063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广州校区石牌校园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哲学与社会发展学院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历史文化学院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 w:rsidR="00141223">
        <w:trPr>
          <w:trHeight w:val="370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外国语言文化学院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国际文化学院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教育信息技术学院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 w:rsidR="00141223">
        <w:trPr>
          <w:trHeight w:val="320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心理学院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教师教育学部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粤港澳大湾区教师教育学部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90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:rsidR="00141223" w:rsidRDefault="00A5675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 w:rsidRPr="005B063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广州校区</w:t>
            </w:r>
            <w:r w:rsidR="005B0632" w:rsidRPr="005B063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大学城校园</w:t>
            </w:r>
            <w:r w:rsidR="005B063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37</w:t>
            </w:r>
          </w:p>
          <w:p w:rsidR="00141223" w:rsidRDefault="00141223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913E4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政治与公共管理学院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体育科学学院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978A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lang w:bidi="ar"/>
              </w:rPr>
              <w:t>5</w:t>
            </w:r>
          </w:p>
        </w:tc>
      </w:tr>
      <w:tr w:rsidR="00141223">
        <w:trPr>
          <w:trHeight w:val="300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物理与电信工程学院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913E4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化学学院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旅游管理学院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信息光电子科技学院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华南先进光电子研究院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环境学院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:rsidR="00141223" w:rsidRDefault="005B0632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B0632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佛山校区南海校园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75528">
              <w:rPr>
                <w:rFonts w:ascii="仿宋" w:eastAsia="仿宋" w:hAnsi="仿宋" w:cs="仿宋_GB2312" w:hint="eastAsia"/>
                <w:color w:val="000000"/>
                <w:sz w:val="22"/>
                <w:szCs w:val="22"/>
                <w:lang w:bidi="ar"/>
              </w:rPr>
              <w:t>工学部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75528">
              <w:rPr>
                <w:rFonts w:ascii="仿宋" w:eastAsia="仿宋" w:hAnsi="仿宋" w:cs="仿宋_GB2312" w:hint="eastAsia"/>
                <w:color w:val="000000"/>
                <w:sz w:val="22"/>
                <w:szCs w:val="22"/>
                <w:lang w:bidi="ar"/>
              </w:rPr>
              <w:t>城市文化学院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331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75528">
              <w:rPr>
                <w:rFonts w:ascii="仿宋" w:eastAsia="仿宋" w:hAnsi="仿宋" w:cs="仿宋_GB2312" w:hint="eastAsia"/>
                <w:color w:val="000000"/>
                <w:sz w:val="22"/>
                <w:szCs w:val="22"/>
                <w:lang w:bidi="ar"/>
              </w:rPr>
              <w:t>国际商学院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328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875528">
              <w:rPr>
                <w:rFonts w:ascii="仿宋" w:eastAsia="仿宋" w:hAnsi="仿宋" w:cs="仿宋_GB2312" w:hint="eastAsia"/>
                <w:color w:val="000000"/>
                <w:sz w:val="22"/>
                <w:szCs w:val="22"/>
                <w:lang w:bidi="ar"/>
              </w:rPr>
              <w:t>软件学院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</w:tr>
      <w:tr w:rsidR="00141223">
        <w:trPr>
          <w:trHeight w:val="331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875528">
              <w:rPr>
                <w:rFonts w:ascii="仿宋" w:eastAsia="仿宋" w:hAnsi="仿宋" w:cs="仿宋_GB2312" w:hint="eastAsia"/>
                <w:color w:val="000000"/>
                <w:sz w:val="22"/>
                <w:szCs w:val="22"/>
                <w:lang w:bidi="ar"/>
              </w:rPr>
              <w:t>经济与管理学院（南海校区）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75528"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141223">
        <w:trPr>
          <w:trHeight w:val="331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bottom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875528">
              <w:rPr>
                <w:rFonts w:ascii="仿宋" w:eastAsia="仿宋" w:hAnsi="仿宋" w:cs="仿宋_GB2312" w:hint="eastAsia"/>
                <w:color w:val="000000"/>
                <w:sz w:val="22"/>
                <w:szCs w:val="22"/>
                <w:lang w:bidi="ar"/>
              </w:rPr>
              <w:t>阿伯</w:t>
            </w:r>
            <w:proofErr w:type="gramStart"/>
            <w:r w:rsidRPr="00875528">
              <w:rPr>
                <w:rFonts w:ascii="仿宋" w:eastAsia="仿宋" w:hAnsi="仿宋" w:cs="仿宋_GB2312" w:hint="eastAsia"/>
                <w:color w:val="000000"/>
                <w:sz w:val="22"/>
                <w:szCs w:val="22"/>
                <w:lang w:bidi="ar"/>
              </w:rPr>
              <w:t>丁数据</w:t>
            </w:r>
            <w:proofErr w:type="gramEnd"/>
            <w:r w:rsidRPr="00875528">
              <w:rPr>
                <w:rFonts w:ascii="仿宋" w:eastAsia="仿宋" w:hAnsi="仿宋" w:cs="仿宋_GB2312" w:hint="eastAsia"/>
                <w:color w:val="000000"/>
                <w:sz w:val="22"/>
                <w:szCs w:val="22"/>
                <w:lang w:bidi="ar"/>
              </w:rPr>
              <w:t>科学与人工智能学院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75528"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141223">
        <w:trPr>
          <w:trHeight w:val="331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:rsidR="00141223" w:rsidRDefault="005B0632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B0632">
              <w:rPr>
                <w:rFonts w:ascii="仿宋" w:eastAsia="仿宋" w:hAnsi="仿宋" w:cs="仿宋" w:hint="eastAsia"/>
                <w:sz w:val="24"/>
                <w:szCs w:val="24"/>
              </w:rPr>
              <w:t>汕尾校区滨海校园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22"/>
                <w:szCs w:val="22"/>
                <w:lang w:bidi="ar"/>
              </w:rPr>
            </w:pPr>
            <w:r w:rsidRPr="00875528">
              <w:rPr>
                <w:rFonts w:ascii="仿宋" w:eastAsia="仿宋" w:hAnsi="仿宋" w:cs="仿宋_GB2312" w:hint="eastAsia"/>
                <w:color w:val="000000"/>
                <w:sz w:val="22"/>
                <w:szCs w:val="22"/>
                <w:lang w:bidi="ar"/>
              </w:rPr>
              <w:t xml:space="preserve">职业教育学院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75528"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</w:p>
        </w:tc>
      </w:tr>
      <w:tr w:rsidR="00141223">
        <w:trPr>
          <w:trHeight w:val="331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22"/>
                <w:szCs w:val="22"/>
                <w:lang w:bidi="ar"/>
              </w:rPr>
            </w:pPr>
            <w:r w:rsidRPr="00875528">
              <w:rPr>
                <w:rFonts w:ascii="仿宋" w:eastAsia="仿宋" w:hAnsi="仿宋" w:cs="仿宋_GB2312" w:hint="eastAsia"/>
                <w:color w:val="000000"/>
                <w:sz w:val="22"/>
                <w:szCs w:val="22"/>
                <w:lang w:bidi="ar"/>
              </w:rPr>
              <w:t xml:space="preserve">基础教育学院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75528">
              <w:rPr>
                <w:rFonts w:ascii="仿宋" w:eastAsia="仿宋" w:hAnsi="仿宋" w:cs="仿宋_GB2312" w:hint="eastAsia"/>
                <w:sz w:val="24"/>
                <w:szCs w:val="24"/>
              </w:rPr>
              <w:t>3</w:t>
            </w:r>
          </w:p>
        </w:tc>
      </w:tr>
      <w:tr w:rsidR="00141223">
        <w:trPr>
          <w:trHeight w:val="331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22"/>
                <w:szCs w:val="22"/>
                <w:lang w:bidi="ar"/>
              </w:rPr>
            </w:pPr>
            <w:r w:rsidRPr="00875528">
              <w:rPr>
                <w:rFonts w:ascii="仿宋" w:eastAsia="仿宋" w:hAnsi="仿宋" w:cs="仿宋_GB2312" w:hint="eastAsia"/>
                <w:color w:val="000000"/>
                <w:sz w:val="22"/>
                <w:szCs w:val="22"/>
                <w:lang w:bidi="ar"/>
              </w:rPr>
              <w:t xml:space="preserve">数据科学与工程学院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75528"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141223">
        <w:trPr>
          <w:trHeight w:val="377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141223" w:rsidRDefault="0014122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color w:val="000000"/>
                <w:sz w:val="22"/>
                <w:szCs w:val="22"/>
                <w:lang w:bidi="ar"/>
              </w:rPr>
            </w:pPr>
            <w:r w:rsidRPr="00875528">
              <w:rPr>
                <w:rFonts w:ascii="仿宋" w:eastAsia="仿宋" w:hAnsi="仿宋" w:cs="仿宋_GB2312" w:hint="eastAsia"/>
                <w:color w:val="000000"/>
                <w:sz w:val="22"/>
                <w:szCs w:val="22"/>
                <w:lang w:bidi="ar"/>
              </w:rPr>
              <w:t xml:space="preserve">材料与新能源学院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Pr="00875528" w:rsidRDefault="00000000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875528">
              <w:rPr>
                <w:rFonts w:ascii="仿宋" w:eastAsia="仿宋" w:hAnsi="仿宋" w:cs="仿宋_GB2312" w:hint="eastAsia"/>
                <w:sz w:val="24"/>
                <w:szCs w:val="24"/>
              </w:rPr>
              <w:t>1</w:t>
            </w:r>
          </w:p>
        </w:tc>
      </w:tr>
      <w:tr w:rsidR="00E85620" w:rsidRPr="00AD211D" w:rsidTr="00C22652">
        <w:trPr>
          <w:trHeight w:val="322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  <w:r w:rsidRPr="00AD211D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ar"/>
              </w:rPr>
              <w:t>校团委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  <w:r w:rsidRPr="00AD211D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ar"/>
              </w:rPr>
              <w:t>石牌校区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  <w:r w:rsidRPr="00AD211D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E85620" w:rsidRPr="00AD211D" w:rsidTr="00C22652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  <w:r w:rsidRPr="00AD211D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ar"/>
              </w:rPr>
              <w:t>大学城校区</w:t>
            </w:r>
          </w:p>
        </w:tc>
        <w:tc>
          <w:tcPr>
            <w:tcW w:w="2943" w:type="dxa"/>
            <w:vMerge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E85620" w:rsidRPr="00AD211D" w:rsidTr="00C22652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  <w:r w:rsidRPr="00AD211D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ar"/>
              </w:rPr>
              <w:t>南海校区</w:t>
            </w:r>
          </w:p>
        </w:tc>
        <w:tc>
          <w:tcPr>
            <w:tcW w:w="2943" w:type="dxa"/>
            <w:vMerge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E85620" w:rsidRPr="00AD211D" w:rsidTr="00C22652">
        <w:trPr>
          <w:trHeight w:val="322"/>
          <w:jc w:val="center"/>
        </w:trPr>
        <w:tc>
          <w:tcPr>
            <w:tcW w:w="1686" w:type="dxa"/>
            <w:vMerge w:val="restart"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  <w:r w:rsidRPr="00AD211D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ar"/>
              </w:rPr>
              <w:t>校学生会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  <w:r w:rsidRPr="00AD211D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ar"/>
              </w:rPr>
              <w:t>石牌校区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  <w:r w:rsidRPr="00AD211D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E85620" w:rsidRPr="00AD211D" w:rsidTr="00C22652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  <w:r w:rsidRPr="00AD211D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ar"/>
              </w:rPr>
              <w:t>大学城校区</w:t>
            </w:r>
          </w:p>
        </w:tc>
        <w:tc>
          <w:tcPr>
            <w:tcW w:w="2943" w:type="dxa"/>
            <w:vMerge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E85620" w:rsidRPr="00AD211D" w:rsidTr="00C22652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  <w:r w:rsidRPr="00AD211D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ar"/>
              </w:rPr>
              <w:t>南海校区</w:t>
            </w:r>
          </w:p>
        </w:tc>
        <w:tc>
          <w:tcPr>
            <w:tcW w:w="2943" w:type="dxa"/>
            <w:vMerge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</w:p>
        </w:tc>
      </w:tr>
      <w:tr w:rsidR="00E85620" w:rsidTr="00C22652">
        <w:trPr>
          <w:trHeight w:val="322"/>
          <w:jc w:val="center"/>
        </w:trPr>
        <w:tc>
          <w:tcPr>
            <w:tcW w:w="1686" w:type="dxa"/>
            <w:vMerge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:rsidR="00E85620" w:rsidRPr="00AD211D" w:rsidRDefault="00E85620" w:rsidP="00C22652">
            <w:pPr>
              <w:widowControl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  <w:lang w:bidi="ar"/>
              </w:rPr>
            </w:pPr>
            <w:r w:rsidRPr="00AD211D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  <w:lang w:bidi="ar"/>
              </w:rPr>
              <w:t>大学城校区</w:t>
            </w:r>
          </w:p>
        </w:tc>
        <w:tc>
          <w:tcPr>
            <w:tcW w:w="2943" w:type="dxa"/>
            <w:vMerge/>
            <w:shd w:val="clear" w:color="auto" w:fill="auto"/>
          </w:tcPr>
          <w:p w:rsidR="00E85620" w:rsidRDefault="00E85620" w:rsidP="00C22652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  <w:lang w:bidi="ar"/>
              </w:rPr>
            </w:pPr>
          </w:p>
        </w:tc>
      </w:tr>
      <w:tr w:rsidR="00141223">
        <w:trPr>
          <w:trHeight w:val="331"/>
          <w:jc w:val="center"/>
        </w:trPr>
        <w:tc>
          <w:tcPr>
            <w:tcW w:w="5446" w:type="dxa"/>
            <w:gridSpan w:val="2"/>
            <w:shd w:val="clear" w:color="auto" w:fill="auto"/>
            <w:vAlign w:val="center"/>
          </w:tcPr>
          <w:p w:rsidR="00141223" w:rsidRDefault="0000000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141223" w:rsidRDefault="00000000">
            <w:pPr>
              <w:widowControl/>
              <w:jc w:val="center"/>
              <w:rPr>
                <w:rFonts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cs="宋体" w:hint="eastAsia"/>
                <w:color w:val="000000"/>
                <w:sz w:val="22"/>
                <w:szCs w:val="22"/>
                <w:lang w:bidi="ar"/>
              </w:rPr>
              <w:t>100</w:t>
            </w:r>
          </w:p>
        </w:tc>
      </w:tr>
    </w:tbl>
    <w:p w:rsidR="00141223" w:rsidRDefault="00000000">
      <w:pPr>
        <w:jc w:val="left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*备注：</w:t>
      </w:r>
    </w:p>
    <w:p w:rsidR="00141223" w:rsidRDefault="00000000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本次招募以师范生为主，不含师范类专业的学院可推荐1位热爱教育事业的学生参加；</w:t>
      </w:r>
    </w:p>
    <w:p w:rsidR="00141223" w:rsidRDefault="00000000">
      <w:pPr>
        <w:numPr>
          <w:ilvl w:val="0"/>
          <w:numId w:val="1"/>
        </w:numPr>
        <w:jc w:val="left"/>
        <w:rPr>
          <w:rFonts w:ascii="仿宋_GB2312" w:eastAsia="仿宋_GB2312" w:hAnsi="仿宋_GB2312" w:cs="仿宋_GB2312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推荐名额以本科生为主，特别优秀的研究生也可考虑。</w:t>
      </w:r>
    </w:p>
    <w:sectPr w:rsidR="00141223">
      <w:pgSz w:w="11906" w:h="16838"/>
      <w:pgMar w:top="1157" w:right="1800" w:bottom="115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B83" w:rsidRDefault="00171B83" w:rsidP="00DA6097">
      <w:r>
        <w:separator/>
      </w:r>
    </w:p>
  </w:endnote>
  <w:endnote w:type="continuationSeparator" w:id="0">
    <w:p w:rsidR="00171B83" w:rsidRDefault="00171B83" w:rsidP="00D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B83" w:rsidRDefault="00171B83" w:rsidP="00DA6097">
      <w:r>
        <w:separator/>
      </w:r>
    </w:p>
  </w:footnote>
  <w:footnote w:type="continuationSeparator" w:id="0">
    <w:p w:rsidR="00171B83" w:rsidRDefault="00171B83" w:rsidP="00DA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9759"/>
    <w:multiLevelType w:val="singleLevel"/>
    <w:tmpl w:val="15E09759"/>
    <w:lvl w:ilvl="0">
      <w:start w:val="1"/>
      <w:numFmt w:val="decimal"/>
      <w:suff w:val="space"/>
      <w:lvlText w:val="%1."/>
      <w:lvlJc w:val="left"/>
    </w:lvl>
  </w:abstractNum>
  <w:num w:numId="1" w16cid:durableId="179398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978A1"/>
    <w:rsid w:val="001169D2"/>
    <w:rsid w:val="00141223"/>
    <w:rsid w:val="00171B83"/>
    <w:rsid w:val="00172A27"/>
    <w:rsid w:val="001B3538"/>
    <w:rsid w:val="00214E71"/>
    <w:rsid w:val="00267127"/>
    <w:rsid w:val="002D7E33"/>
    <w:rsid w:val="003C3443"/>
    <w:rsid w:val="00457F3D"/>
    <w:rsid w:val="004F5F8A"/>
    <w:rsid w:val="0056432E"/>
    <w:rsid w:val="00564D91"/>
    <w:rsid w:val="00592B7A"/>
    <w:rsid w:val="0059689F"/>
    <w:rsid w:val="005B0632"/>
    <w:rsid w:val="005E42C6"/>
    <w:rsid w:val="0080776D"/>
    <w:rsid w:val="00844DDA"/>
    <w:rsid w:val="00875528"/>
    <w:rsid w:val="008F70F6"/>
    <w:rsid w:val="00913E4A"/>
    <w:rsid w:val="00974B82"/>
    <w:rsid w:val="009863D2"/>
    <w:rsid w:val="009B7C92"/>
    <w:rsid w:val="009E4964"/>
    <w:rsid w:val="00A5675E"/>
    <w:rsid w:val="00A941EA"/>
    <w:rsid w:val="00AC12E9"/>
    <w:rsid w:val="00AD211D"/>
    <w:rsid w:val="00B75650"/>
    <w:rsid w:val="00BB6FCF"/>
    <w:rsid w:val="00C00A08"/>
    <w:rsid w:val="00C47E48"/>
    <w:rsid w:val="00C85F47"/>
    <w:rsid w:val="00D57969"/>
    <w:rsid w:val="00DA6097"/>
    <w:rsid w:val="00DC0287"/>
    <w:rsid w:val="00E85620"/>
    <w:rsid w:val="00EA3E88"/>
    <w:rsid w:val="00FB3B95"/>
    <w:rsid w:val="00FB54A5"/>
    <w:rsid w:val="00FC1AC3"/>
    <w:rsid w:val="0BED3778"/>
    <w:rsid w:val="0E161C23"/>
    <w:rsid w:val="110A1B12"/>
    <w:rsid w:val="208937AE"/>
    <w:rsid w:val="314F0B5F"/>
    <w:rsid w:val="3A5B015E"/>
    <w:rsid w:val="3ABE5D72"/>
    <w:rsid w:val="4B394E0C"/>
    <w:rsid w:val="4CB8554B"/>
    <w:rsid w:val="519E3EB4"/>
    <w:rsid w:val="57234A4C"/>
    <w:rsid w:val="6315223F"/>
    <w:rsid w:val="6A7A3038"/>
    <w:rsid w:val="6D7209D3"/>
    <w:rsid w:val="73990F88"/>
    <w:rsid w:val="75633C12"/>
    <w:rsid w:val="7B47458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22C5F"/>
  <w15:docId w15:val="{EE85B594-EC8A-4FC6-B465-AF1E90D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qFormat/>
    <w:rPr>
      <w:sz w:val="18"/>
      <w:szCs w:val="18"/>
    </w:rPr>
  </w:style>
  <w:style w:type="character" w:customStyle="1" w:styleId="a5">
    <w:name w:val="页脚 字符"/>
    <w:link w:val="a4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551</Characters>
  <Application>Microsoft Office Word</Application>
  <DocSecurity>0</DocSecurity>
  <Lines>4</Lines>
  <Paragraphs>1</Paragraphs>
  <ScaleCrop>false</ScaleCrop>
  <Company>Sky123.Org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XQY</dc:title>
  <dc:subject/>
  <dc:creator>XQY</dc:creator>
  <cp:keywords/>
  <dc:description/>
  <cp:lastModifiedBy>郑 乐怡</cp:lastModifiedBy>
  <cp:revision>3</cp:revision>
  <dcterms:created xsi:type="dcterms:W3CDTF">2023-05-15T12:19:00Z</dcterms:created>
  <dcterms:modified xsi:type="dcterms:W3CDTF">2023-05-15T12:26:00Z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eyJoZGlkIjoiMTZmMjg1Yjc4Y2Q0ZDliMDcwYjAyNzVmYTM2YjcwNzEifQ==</vt:lpwstr>
  </property>
  <property fmtid="{D5CDD505-2E9C-101B-9397-08002B2CF9AE}" pid="4" name="ICV">
    <vt:lpwstr>F597CC98B1564787889CA4FB2C1DC8A4</vt:lpwstr>
  </property>
</Properties>
</file>