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89B7" w14:textId="77777777" w:rsidR="00B711F6" w:rsidRDefault="00B711F6" w:rsidP="00B711F6">
      <w:pPr>
        <w:widowControl/>
        <w:jc w:val="left"/>
        <w:rPr>
          <w:rFonts w:ascii="方正黑体_GBK" w:eastAsia="方正黑体_GBK" w:hAnsi="方正仿宋_GBK" w:cs="方正仿宋_GBK"/>
          <w:sz w:val="32"/>
          <w:szCs w:val="32"/>
          <w:lang w:bidi="ar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  <w:lang w:bidi="ar"/>
        </w:rPr>
        <w:t>附件3</w:t>
      </w:r>
    </w:p>
    <w:p w14:paraId="25523090" w14:textId="77777777" w:rsidR="00B711F6" w:rsidRDefault="00B711F6" w:rsidP="00B711F6">
      <w:pPr>
        <w:widowControl/>
        <w:jc w:val="center"/>
        <w:rPr>
          <w:rFonts w:ascii="方正小标宋简体" w:eastAsia="方正小标宋简体" w:hAnsi="方正仿宋_GBK" w:cs="方正仿宋_GBK" w:hint="eastAsia"/>
          <w:sz w:val="44"/>
          <w:szCs w:val="44"/>
          <w:lang w:bidi="ar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  <w:lang w:bidi="ar"/>
        </w:rPr>
        <w:t>学院推荐人数分配表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3758"/>
        <w:gridCol w:w="2942"/>
      </w:tblGrid>
      <w:tr w:rsidR="00B711F6" w14:paraId="3C5FA909" w14:textId="77777777" w:rsidTr="00B711F6">
        <w:trPr>
          <w:trHeight w:val="3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BA2F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  <w:lang w:bidi="ar"/>
              </w:rPr>
              <w:t>校区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DEA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  <w:lang w:bidi="ar"/>
              </w:rPr>
              <w:t>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38FA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  <w:lang w:bidi="ar"/>
              </w:rPr>
              <w:t>推荐名额</w:t>
            </w:r>
          </w:p>
        </w:tc>
      </w:tr>
      <w:tr w:rsidR="00B711F6" w14:paraId="4A0D3484" w14:textId="77777777" w:rsidTr="00B711F6">
        <w:trPr>
          <w:trHeight w:val="322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8C6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广州校区石牌校园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D005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1FEA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3019AB84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3FE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9185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哲学与社会发展学院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8B09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662DF315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B939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AA7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044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4C4869D3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92A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F6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历史文化学院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FC7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3DAA0CDA" w14:textId="77777777" w:rsidTr="00B711F6">
        <w:trPr>
          <w:trHeight w:val="370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297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33A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外国语言文化学院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5B5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3E10E983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9A8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104B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国际文化学院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D40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0930AA24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AEC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5B8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美术学院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21F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97E59A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D22A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59BF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教育信息技术学院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A89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72F45AB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A54E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CF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AED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13434029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7E5E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6C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生命科学学院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C88B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4DD15FAF" w14:textId="77777777" w:rsidTr="00B711F6">
        <w:trPr>
          <w:trHeight w:val="320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1933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64C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地理科学学院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5F4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1EBBCC3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E50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8E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计算机学院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DB4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2E5F77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89D7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BC7F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心理学院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13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6E8BAF5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E6C1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2F04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教师教育学部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691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4B0B8B0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B66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440F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生物光子学研究院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4F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6CF6F105" w14:textId="77777777" w:rsidTr="00B711F6">
        <w:trPr>
          <w:trHeight w:val="90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136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广州校区大学城校园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E1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86B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0E669331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526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83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0806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78339D32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7D72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C3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35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1BCFB5BD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5B7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B5B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政治与公共管理学院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20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2CAD70DF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DC6B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B6A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体育科学学院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374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5A6F2670" w14:textId="77777777" w:rsidTr="00B711F6">
        <w:trPr>
          <w:trHeight w:val="300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E412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DD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168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64DCFA41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7804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2FC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物理学院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EF16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5BE9239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299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0909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化学学院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739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2</w:t>
            </w:r>
          </w:p>
        </w:tc>
      </w:tr>
      <w:tr w:rsidR="00B711F6" w14:paraId="6AE9088A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B56C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A7FB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旅游管理学院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276A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73C917B6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9B7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464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信息光电子科技学院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20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78117E3B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963C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2BA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华南先进光电子研究院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85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8A40130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8DFA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831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环境学院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F57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7E73BC27" w14:textId="77777777" w:rsidTr="00B711F6">
        <w:trPr>
          <w:trHeight w:val="322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620E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佛山校区南海校园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A83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工学部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82B2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5777939D" w14:textId="77777777" w:rsidTr="00B711F6">
        <w:trPr>
          <w:trHeight w:val="322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2E09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F18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城市文化学院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9A5C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26109D6E" w14:textId="77777777" w:rsidTr="00B711F6">
        <w:trPr>
          <w:trHeight w:val="331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BFDC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1BE2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972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CC11ABF" w14:textId="77777777" w:rsidTr="00B711F6">
        <w:trPr>
          <w:trHeight w:val="328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57D4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5C2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软件学院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DCFF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218B6560" w14:textId="77777777" w:rsidTr="00B711F6">
        <w:trPr>
          <w:trHeight w:val="331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F1BF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F67D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阿伯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丁数据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科学与人工智能学院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BE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07780359" w14:textId="77777777" w:rsidTr="00B711F6">
        <w:trPr>
          <w:trHeight w:val="331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026" w14:textId="77777777" w:rsidR="00B711F6" w:rsidRDefault="00B711F6">
            <w:pPr>
              <w:widowControl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  <w:lang w:bidi="ar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0E9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继续教育学院（开放学院）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6E6B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2E9C263E" w14:textId="77777777" w:rsidTr="00B711F6">
        <w:trPr>
          <w:trHeight w:val="99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634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汕尾校区滨海校园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D90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行知书院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A88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1</w:t>
            </w:r>
          </w:p>
        </w:tc>
      </w:tr>
      <w:tr w:rsidR="00B711F6" w14:paraId="497C7795" w14:textId="77777777" w:rsidTr="00B711F6">
        <w:trPr>
          <w:trHeight w:val="331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F343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29E7" w14:textId="77777777" w:rsidR="00B711F6" w:rsidRDefault="00B711F6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bidi="ar"/>
              </w:rPr>
              <w:t>44</w:t>
            </w:r>
          </w:p>
        </w:tc>
      </w:tr>
    </w:tbl>
    <w:p w14:paraId="470461ED" w14:textId="77777777" w:rsidR="00B711F6" w:rsidRDefault="00B711F6" w:rsidP="00B711F6">
      <w:pPr>
        <w:rPr>
          <w:rFonts w:hint="eastAsia"/>
        </w:rPr>
      </w:pPr>
    </w:p>
    <w:p w14:paraId="45B73F7E" w14:textId="77777777" w:rsidR="001B175B" w:rsidRDefault="001B175B"/>
    <w:sectPr w:rsidR="001B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29"/>
    <w:rsid w:val="000B3329"/>
    <w:rsid w:val="001B175B"/>
    <w:rsid w:val="00B711F6"/>
    <w:rsid w:val="00BE4310"/>
    <w:rsid w:val="00C13166"/>
    <w:rsid w:val="00DE277C"/>
    <w:rsid w:val="00E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4D793-1196-4E5D-8CF5-0D6CD151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746546297@qq.com</dc:creator>
  <cp:keywords/>
  <dc:description/>
  <cp:lastModifiedBy>746546297@qq.com</cp:lastModifiedBy>
  <cp:revision>2</cp:revision>
  <dcterms:created xsi:type="dcterms:W3CDTF">2024-03-07T05:05:00Z</dcterms:created>
  <dcterms:modified xsi:type="dcterms:W3CDTF">2024-03-07T05:05:00Z</dcterms:modified>
</cp:coreProperties>
</file>