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附件1</w:t>
      </w:r>
    </w:p>
    <w:p>
      <w:pPr>
        <w:jc w:val="center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  <w:lang w:val="en-US" w:eastAsia="zh-CN"/>
        </w:rPr>
        <w:t>第六期未来教育家</w:t>
      </w:r>
      <w:r>
        <w:rPr>
          <w:rFonts w:hint="eastAsia" w:ascii="黑体" w:hAnsi="黑体" w:eastAsia="黑体" w:cs="黑体"/>
          <w:kern w:val="2"/>
        </w:rPr>
        <w:t>推荐</w:t>
      </w:r>
      <w:r>
        <w:rPr>
          <w:rFonts w:hint="eastAsia" w:ascii="黑体" w:hAnsi="黑体" w:eastAsia="黑体" w:cs="黑体"/>
          <w:kern w:val="2"/>
          <w:lang w:val="en-US" w:eastAsia="zh-CN"/>
        </w:rPr>
        <w:t>名额</w:t>
      </w:r>
      <w:r>
        <w:rPr>
          <w:rFonts w:hint="eastAsia" w:ascii="黑体" w:hAnsi="黑体" w:eastAsia="黑体" w:cs="黑体"/>
          <w:kern w:val="2"/>
        </w:rPr>
        <w:t>分配表</w:t>
      </w:r>
    </w:p>
    <w:tbl>
      <w:tblPr>
        <w:tblStyle w:val="5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760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43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石牌校园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国际文化学院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教师教育学部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大学城校园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华南先进光电子研究院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南海校园</w:t>
            </w:r>
          </w:p>
        </w:tc>
        <w:tc>
          <w:tcPr>
            <w:tcW w:w="37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bidi="ar"/>
              </w:rPr>
              <w:t>软件学院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bidi="ar"/>
              </w:rPr>
              <w:t>阿伯丁数据科学与人工智能学院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bidi="ar"/>
              </w:rPr>
              <w:t>工学部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滨海校园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_GB2312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 w:bidi="ar"/>
              </w:rPr>
              <w:t>行知书院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  <w:t>校团委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石牌校园、大学城校园、南海校园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  <w:t>校学生会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四校园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校研究生会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四校园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4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100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*备注：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本次招募以师范生为主，不含师范类专业的学院可推荐1位热爱教育事业的学生参加；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推荐名额以本科生为主，特别优秀的研究生也可考虑。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09759"/>
    <w:multiLevelType w:val="singleLevel"/>
    <w:tmpl w:val="15E097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N2U1MjIwYTEwMjA5MDhhNmE3Njc4YjBlYmFkZWIifQ=="/>
  </w:docVars>
  <w:rsids>
    <w:rsidRoot w:val="00172A27"/>
    <w:rsid w:val="000978A1"/>
    <w:rsid w:val="001169D2"/>
    <w:rsid w:val="00141223"/>
    <w:rsid w:val="00171B83"/>
    <w:rsid w:val="00172A27"/>
    <w:rsid w:val="001B3538"/>
    <w:rsid w:val="00214E71"/>
    <w:rsid w:val="00267127"/>
    <w:rsid w:val="002D7E33"/>
    <w:rsid w:val="003C3443"/>
    <w:rsid w:val="00457F3D"/>
    <w:rsid w:val="004F5F8A"/>
    <w:rsid w:val="0056432E"/>
    <w:rsid w:val="00564D91"/>
    <w:rsid w:val="00592B7A"/>
    <w:rsid w:val="0059689F"/>
    <w:rsid w:val="005B0632"/>
    <w:rsid w:val="005E42C6"/>
    <w:rsid w:val="0080776D"/>
    <w:rsid w:val="00844DDA"/>
    <w:rsid w:val="00875528"/>
    <w:rsid w:val="008F70F6"/>
    <w:rsid w:val="00913E4A"/>
    <w:rsid w:val="00974B82"/>
    <w:rsid w:val="009863D2"/>
    <w:rsid w:val="009B7C92"/>
    <w:rsid w:val="009E4964"/>
    <w:rsid w:val="00A5675E"/>
    <w:rsid w:val="00A941EA"/>
    <w:rsid w:val="00AC12E9"/>
    <w:rsid w:val="00AD211D"/>
    <w:rsid w:val="00B75650"/>
    <w:rsid w:val="00BB6FCF"/>
    <w:rsid w:val="00C00A08"/>
    <w:rsid w:val="00C47E48"/>
    <w:rsid w:val="00C85F47"/>
    <w:rsid w:val="00D57969"/>
    <w:rsid w:val="00DA6097"/>
    <w:rsid w:val="00DC0287"/>
    <w:rsid w:val="00E85620"/>
    <w:rsid w:val="00EA3E88"/>
    <w:rsid w:val="00FB3B95"/>
    <w:rsid w:val="00FB54A5"/>
    <w:rsid w:val="00FC1AC3"/>
    <w:rsid w:val="0BED3778"/>
    <w:rsid w:val="0E161C23"/>
    <w:rsid w:val="110A1B12"/>
    <w:rsid w:val="13494033"/>
    <w:rsid w:val="208937AE"/>
    <w:rsid w:val="294B347F"/>
    <w:rsid w:val="2D7D59EA"/>
    <w:rsid w:val="314F0B5F"/>
    <w:rsid w:val="3A5B015E"/>
    <w:rsid w:val="3ABE5D72"/>
    <w:rsid w:val="4B394E0C"/>
    <w:rsid w:val="4CB8554B"/>
    <w:rsid w:val="519E3EB4"/>
    <w:rsid w:val="57234A4C"/>
    <w:rsid w:val="5B2F2594"/>
    <w:rsid w:val="60911000"/>
    <w:rsid w:val="6315223F"/>
    <w:rsid w:val="6A7A3038"/>
    <w:rsid w:val="6D7209D3"/>
    <w:rsid w:val="72410899"/>
    <w:rsid w:val="73990F88"/>
    <w:rsid w:val="75633C12"/>
    <w:rsid w:val="7B47458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96</Words>
  <Characters>551</Characters>
  <Lines>4</Lines>
  <Paragraphs>1</Paragraphs>
  <TotalTime>14</TotalTime>
  <ScaleCrop>false</ScaleCrop>
  <LinksUpToDate>false</LinksUpToDate>
  <CharactersWithSpaces>646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2023-05-15T12:19:00Z</dcterms:created>
  <dc:creator>XQY</dc:creator>
  <cp:lastModifiedBy>或言</cp:lastModifiedBy>
  <cp:lastPrinted>2024-04-07T02:30:49Z</cp:lastPrinted>
  <dcterms:modified xsi:type="dcterms:W3CDTF">2024-04-07T02:33:58Z</dcterms:modified>
  <dc:title>XQY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eyJoZGlkIjoiMTZmMjg1Yjc4Y2Q0ZDliMDcwYjAyNzVmYTM2YjcwNzEifQ==</vt:lpwstr>
  </property>
  <property fmtid="{D5CDD505-2E9C-101B-9397-08002B2CF9AE}" pid="4" name="ICV">
    <vt:lpwstr>F597CC98B1564787889CA4FB2C1DC8A4</vt:lpwstr>
  </property>
</Properties>
</file>