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baseline"/>
        <w:rPr>
          <w:rFonts w:hint="eastAsia" w:ascii="Times New Roman" w:hAnsi="Times New Roman" w:eastAsia="方正小标宋_GBK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华南师范大学学生会</w:t>
      </w:r>
    </w:p>
    <w:p>
      <w:pPr>
        <w:snapToGrid w:val="0"/>
        <w:spacing w:after="78" w:line="640" w:lineRule="exact"/>
        <w:jc w:val="center"/>
        <w:textAlignment w:val="baseline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主席团成员候选人推荐表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27"/>
        <w:gridCol w:w="721"/>
        <w:gridCol w:w="980"/>
        <w:gridCol w:w="607"/>
        <w:gridCol w:w="385"/>
        <w:gridCol w:w="425"/>
        <w:gridCol w:w="1165"/>
        <w:gridCol w:w="536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名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性    别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族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出生年月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籍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贯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入学时间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所在院系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3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入党（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或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入团）时间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所在专业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096" w:type="dxa"/>
            <w:gridSpan w:val="2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现任职务</w:t>
            </w:r>
          </w:p>
        </w:tc>
        <w:tc>
          <w:tcPr>
            <w:tcW w:w="7906" w:type="dxa"/>
            <w:gridSpan w:val="9"/>
            <w:vAlign w:val="center"/>
          </w:tcPr>
          <w:p>
            <w:pPr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5" w:hRule="atLeast"/>
          <w:jc w:val="center"/>
        </w:trPr>
        <w:tc>
          <w:tcPr>
            <w:tcW w:w="1587" w:type="dxa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竞选职务</w:t>
            </w:r>
          </w:p>
        </w:tc>
        <w:tc>
          <w:tcPr>
            <w:tcW w:w="7906" w:type="dxa"/>
            <w:gridSpan w:val="9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华南师范大学学生会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工作履历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2019.01-2020.01 担任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学院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**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班班长（高中写起）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35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奖惩情况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10" w:hRule="atLeast"/>
          <w:jc w:val="center"/>
        </w:trPr>
        <w:tc>
          <w:tcPr>
            <w:tcW w:w="15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个人表现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材料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（500字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以内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）</w:t>
            </w:r>
          </w:p>
        </w:tc>
        <w:tc>
          <w:tcPr>
            <w:tcW w:w="7906" w:type="dxa"/>
            <w:gridSpan w:val="9"/>
            <w:tcBorders>
              <w:top w:val="single" w:color="auto" w:sz="4" w:space="0"/>
            </w:tcBorders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5" w:hRule="atLeast"/>
          <w:jc w:val="center"/>
        </w:trPr>
        <w:tc>
          <w:tcPr>
            <w:tcW w:w="9493" w:type="dxa"/>
            <w:gridSpan w:val="10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各学年成绩测评排名（本专科生从一年级开始填写，研究生不填写）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一年级</w:t>
            </w:r>
          </w:p>
        </w:tc>
        <w:tc>
          <w:tcPr>
            <w:tcW w:w="311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二年级</w:t>
            </w:r>
          </w:p>
        </w:tc>
        <w:tc>
          <w:tcPr>
            <w:tcW w:w="3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2" w:hRule="atLeast"/>
          <w:jc w:val="center"/>
        </w:trPr>
        <w:tc>
          <w:tcPr>
            <w:tcW w:w="1587" w:type="dxa"/>
            <w:vAlign w:val="center"/>
          </w:tcPr>
          <w:p>
            <w:pPr>
              <w:widowControl/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排名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Times New Roman" w:hAnsi="Times New Roman" w:eastAsia="方正黑体_GBK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0" w:hRule="atLeast"/>
          <w:jc w:val="center"/>
        </w:trPr>
        <w:tc>
          <w:tcPr>
            <w:tcW w:w="1587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家庭主要成员和其他重要社会关系</w:t>
            </w: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关系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3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3" w:hRule="atLeast"/>
          <w:jc w:val="center"/>
        </w:trPr>
        <w:tc>
          <w:tcPr>
            <w:tcW w:w="1587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2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8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团组织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&lt;院（系）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团组织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29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院党组织意见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&lt;院（系）党组织&gt;（盖章）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03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学校团委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3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&lt;学校团委&gt;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>工作部意见</w:t>
            </w:r>
          </w:p>
        </w:tc>
        <w:tc>
          <w:tcPr>
            <w:tcW w:w="368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&lt;学校党委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学生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工作部&gt;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61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学校党委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意见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lef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&lt;学校党委&gt;（盖章）</w:t>
            </w:r>
          </w:p>
          <w:p>
            <w:pPr>
              <w:spacing w:line="400" w:lineRule="exact"/>
              <w:jc w:val="right"/>
              <w:textAlignment w:val="baseline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  <w:tc>
          <w:tcPr>
            <w:tcW w:w="790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textAlignment w:val="baseline"/>
              <w:rPr>
                <w:rFonts w:hint="eastAsia" w:ascii="方正仿宋_GBK" w:hAnsi="Times New Roman" w:eastAsia="方正仿宋_GBK"/>
                <w:sz w:val="28"/>
                <w:szCs w:val="28"/>
              </w:rPr>
            </w:pPr>
            <w:r>
              <w:rPr>
                <w:rFonts w:hint="eastAsia" w:ascii="方正仿宋_GBK" w:hAnsi="Times New Roman" w:eastAsia="方正仿宋_GBK"/>
                <w:sz w:val="28"/>
                <w:szCs w:val="28"/>
              </w:rPr>
              <w:t>（其他需要特别说明的事项）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81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仓耳渔阳体 W05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4216983"/>
      <w:docPartObj>
        <w:docPartGallery w:val="autotext"/>
      </w:docPartObj>
    </w:sdtPr>
    <w:sdtContent>
      <w:p>
        <w:pPr>
          <w:pStyle w:val="2"/>
          <w:ind w:right="180"/>
          <w:jc w:val="right"/>
          <w:rPr>
            <w:rFonts w:hint="eastAsia"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847490"/>
      <w:docPartObj>
        <w:docPartGallery w:val="autotext"/>
      </w:docPartObj>
    </w:sdtPr>
    <w:sdtContent>
      <w:p>
        <w:pPr>
          <w:pStyle w:val="2"/>
          <w:ind w:firstLine="180" w:firstLineChars="1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jN2ZkNjUwNzkwYTFhMDI0NmY5ZDlmYWEwYzE4MTkifQ=="/>
  </w:docVars>
  <w:rsids>
    <w:rsidRoot w:val="1D6B1113"/>
    <w:rsid w:val="000D4736"/>
    <w:rsid w:val="0045451C"/>
    <w:rsid w:val="00564B67"/>
    <w:rsid w:val="00DD49EC"/>
    <w:rsid w:val="00E6790B"/>
    <w:rsid w:val="00ED3870"/>
    <w:rsid w:val="00EF453A"/>
    <w:rsid w:val="098C33BD"/>
    <w:rsid w:val="1D6B1113"/>
    <w:rsid w:val="21BB58DF"/>
    <w:rsid w:val="23B5627E"/>
    <w:rsid w:val="41AF2209"/>
    <w:rsid w:val="FDF1A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337</Words>
  <Characters>357</Characters>
  <Lines>3</Lines>
  <Paragraphs>1</Paragraphs>
  <TotalTime>29</TotalTime>
  <ScaleCrop>false</ScaleCrop>
  <LinksUpToDate>false</LinksUpToDate>
  <CharactersWithSpaces>394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2023-04-04T20:36:00Z</dcterms:created>
  <dc:creator>小丸</dc:creator>
  <cp:lastModifiedBy>陈年白°C</cp:lastModifiedBy>
  <cp:lastPrinted>2023-04-04T20:44:00Z</cp:lastPrinted>
  <dcterms:modified xsi:type="dcterms:W3CDTF">2024-03-25T10:48:04Z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CE600D392583B101E4E50066389333F3_43</vt:lpwstr>
  </property>
  <property fmtid="{D5CDD505-2E9C-101B-9397-08002B2CF9AE}" pid="4" name="commondata">
    <vt:lpwstr>eyJoZGlkIjoiNjM3MTQ4MGJjOTZlNjQzZTNhMzM2MDdjMWJhODk5M2QifQ==</vt:lpwstr>
  </property>
</Properties>
</file>