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80"/>
        <w:rPr>
          <w:rFonts w:ascii="黑体" w:cs="黑体" w:eastAsia="黑体" w:hAnsi="黑体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附件1：</w:t>
      </w:r>
      <w:bookmarkStart w:id="0" w:name="_GoBack"/>
      <w:bookmarkEnd w:id="0"/>
    </w:p>
    <w:p>
      <w:pPr>
        <w:pStyle w:val="style0"/>
        <w:spacing w:after="156" w:afterLines="50" w:lineRule="exact" w:line="740"/>
        <w:jc w:val="center"/>
        <w:rPr>
          <w:rFonts w:ascii="微软雅黑" w:cs="微软雅黑" w:eastAsia="微软雅黑" w:hAnsi="微软雅黑"/>
          <w:sz w:val="44"/>
          <w:szCs w:val="44"/>
        </w:rPr>
      </w:pPr>
      <w:r>
        <w:rPr>
          <w:rFonts w:ascii="微软雅黑" w:cs="微软雅黑" w:eastAsia="微软雅黑" w:hAnsi="微软雅黑" w:hint="eastAsia"/>
          <w:sz w:val="44"/>
          <w:szCs w:val="44"/>
        </w:rPr>
        <w:t>番禺区·封开县全域旅游示范合作区（贺江碧道画廊扶来片区）征集实施方案设计比赛报名表</w:t>
      </w:r>
    </w:p>
    <w:tbl>
      <w:tblPr>
        <w:tblStyle w:val="style105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21"/>
        <w:gridCol w:w="1485"/>
        <w:gridCol w:w="1872"/>
        <w:gridCol w:w="1890"/>
        <w:gridCol w:w="1340"/>
      </w:tblGrid>
      <w:tr>
        <w:trPr>
          <w:trHeight w:val="510" w:hRule="atLeast"/>
        </w:trPr>
        <w:tc>
          <w:tcPr>
            <w:tcW w:w="127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Times New Roman" w:cs="仿宋" w:eastAsia="仿宋" w:hAnsi="Times New Roman"/>
                <w:sz w:val="28"/>
                <w:szCs w:val="28"/>
              </w:rPr>
            </w:pPr>
            <w:r>
              <w:rPr>
                <w:rFonts w:ascii="Times New Roman" w:cs="仿宋" w:eastAsia="仿宋" w:hAnsi="Times New Roman" w:hint="eastAsia"/>
                <w:sz w:val="28"/>
                <w:szCs w:val="28"/>
              </w:rPr>
              <w:t>负责人所在学校</w:t>
            </w:r>
          </w:p>
        </w:tc>
        <w:tc>
          <w:tcPr>
            <w:tcW w:w="372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Times New Roman" w:cs="仿宋" w:eastAsia="仿宋" w:hAnsi="Times New Roman"/>
                <w:sz w:val="28"/>
                <w:szCs w:val="28"/>
              </w:rPr>
            </w:pPr>
          </w:p>
        </w:tc>
      </w:tr>
      <w:tr>
        <w:tblPrEx/>
        <w:trPr>
          <w:trHeight w:val="510" w:hRule="atLeast"/>
        </w:trPr>
        <w:tc>
          <w:tcPr>
            <w:tcW w:w="127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Times New Roman" w:cs="仿宋" w:eastAsia="仿宋" w:hAnsi="Times New Roman"/>
                <w:sz w:val="28"/>
                <w:szCs w:val="28"/>
              </w:rPr>
            </w:pPr>
            <w:r>
              <w:rPr>
                <w:rFonts w:ascii="Times New Roman" w:cs="仿宋" w:eastAsia="仿宋" w:hAnsi="Times New Roman" w:hint="eastAsia"/>
                <w:sz w:val="28"/>
                <w:szCs w:val="28"/>
              </w:rPr>
              <w:t>团队</w:t>
            </w:r>
            <w:r>
              <w:rPr>
                <w:rFonts w:ascii="Times New Roman" w:cs="仿宋" w:eastAsia="仿宋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372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Times New Roman" w:cs="仿宋" w:eastAsia="仿宋" w:hAnsi="Times New Roman"/>
                <w:sz w:val="28"/>
                <w:szCs w:val="28"/>
              </w:rPr>
            </w:pPr>
          </w:p>
        </w:tc>
      </w:tr>
      <w:tr>
        <w:tblPrEx/>
        <w:trPr>
          <w:trHeight w:val="510" w:hRule="atLeast"/>
        </w:trPr>
        <w:tc>
          <w:tcPr>
            <w:tcW w:w="46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参赛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成员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0"/>
                <w:szCs w:val="16"/>
              </w:rPr>
              <w:t>（最多10人）</w:t>
            </w: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负责人姓名</w:t>
            </w: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学校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年级、专业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联系方式</w:t>
            </w: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学历</w:t>
            </w: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队员姓名</w:t>
            </w: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学校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年级、专业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联系方式</w:t>
            </w: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4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学历</w:t>
            </w: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67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10" w:hRule="atLeast"/>
        </w:trPr>
        <w:tc>
          <w:tcPr>
            <w:tcW w:w="46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指导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老师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0"/>
                <w:szCs w:val="16"/>
              </w:rPr>
              <w:t>（1至3人）</w:t>
            </w: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  <w:szCs w:val="22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姓名</w:t>
            </w: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  <w:szCs w:val="22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单位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  <w:szCs w:val="22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职称</w:t>
            </w:r>
            <w:r>
              <w:rPr>
                <w:rFonts w:ascii="Times New Roman" w:cs="仿宋" w:eastAsia="仿宋" w:hAnsi="Times New Roman"/>
                <w:sz w:val="28"/>
              </w:rPr>
              <w:t>/</w:t>
            </w:r>
            <w:r>
              <w:rPr>
                <w:rFonts w:ascii="Times New Roman" w:cs="仿宋" w:eastAsia="仿宋" w:hAnsi="Times New Roman" w:hint="eastAsia"/>
                <w:sz w:val="28"/>
              </w:rPr>
              <w:t>职务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  <w:szCs w:val="22"/>
              </w:rPr>
            </w:pPr>
            <w:r>
              <w:rPr>
                <w:rFonts w:ascii="Times New Roman" w:cs="仿宋" w:eastAsia="仿宋" w:hAnsi="Times New Roman" w:hint="eastAsia"/>
                <w:sz w:val="28"/>
                <w:szCs w:val="22"/>
              </w:rPr>
              <w:t>联系方式</w:t>
            </w: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  <w:szCs w:val="22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备注</w:t>
            </w:r>
          </w:p>
        </w:tc>
      </w:tr>
      <w:tr>
        <w:tblPrEx/>
        <w:trPr>
          <w:trHeight w:val="510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10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>
          <w:trHeight w:val="510" w:hRule="atLeast"/>
        </w:trPr>
        <w:tc>
          <w:tcPr>
            <w:tcW w:w="46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5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  <w:tc>
          <w:tcPr>
            <w:tcW w:w="7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仿宋" w:eastAsia="仿宋" w:hAnsi="Times New Roman"/>
                <w:sz w:val="24"/>
                <w:szCs w:val="21"/>
              </w:rPr>
            </w:pPr>
          </w:p>
        </w:tc>
      </w:tr>
      <w:tr>
        <w:tblPrEx/>
        <w:trPr/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方案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简介</w:t>
            </w:r>
            <w:r>
              <w:rPr>
                <w:rFonts w:ascii="Times New Roman" w:cs="仿宋" w:eastAsia="仿宋" w:hAnsi="Times New Roman" w:hint="eastAsia"/>
                <w:sz w:val="20"/>
                <w:szCs w:val="16"/>
              </w:rPr>
              <w:t>（限200字）</w:t>
            </w:r>
          </w:p>
        </w:tc>
        <w:tc>
          <w:tcPr>
            <w:tcW w:w="453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="0" w:firstLineChars="0"/>
              <w:rPr>
                <w:rFonts w:ascii="Times New Roman" w:cs="仿宋" w:eastAsia="仿宋" w:hAnsi="Times New Roman"/>
                <w:szCs w:val="21"/>
              </w:rPr>
            </w:pPr>
          </w:p>
        </w:tc>
      </w:tr>
      <w:tr>
        <w:tblPrEx/>
        <w:trPr/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调研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计划</w:t>
            </w:r>
          </w:p>
          <w:p>
            <w:pPr>
              <w:pStyle w:val="style0"/>
              <w:spacing w:lineRule="exact" w:line="420"/>
              <w:jc w:val="center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0"/>
                <w:szCs w:val="16"/>
              </w:rPr>
              <w:t>（限150字）</w:t>
            </w:r>
          </w:p>
        </w:tc>
        <w:tc>
          <w:tcPr>
            <w:tcW w:w="453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  <w:p>
            <w:pPr>
              <w:pStyle w:val="style4097"/>
              <w:spacing w:before="156" w:beforeLines="50" w:after="156" w:afterLines="50"/>
              <w:ind w:firstLineChars="200"/>
              <w:rPr>
                <w:rFonts w:ascii="Times New Roman" w:cs="仿宋" w:eastAsia="仿宋" w:hAnsi="Times New Roman"/>
                <w:szCs w:val="21"/>
              </w:rPr>
            </w:pPr>
          </w:p>
        </w:tc>
      </w:tr>
      <w:tr>
        <w:tblPrEx/>
        <w:trPr/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420"/>
              <w:jc w:val="center"/>
              <w:rPr>
                <w:rFonts w:ascii="Times New Roman" w:cs="仿宋" w:eastAsia="仿宋" w:hAnsi="Times New Roman"/>
                <w:sz w:val="20"/>
                <w:szCs w:val="16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所在</w:t>
            </w:r>
            <w:r>
              <w:rPr>
                <w:rFonts w:ascii="Times New Roman" w:cs="仿宋" w:eastAsia="仿宋" w:hAnsi="Times New Roman" w:hint="eastAsia"/>
                <w:sz w:val="28"/>
              </w:rPr>
              <w:t>学院</w:t>
            </w:r>
            <w:r>
              <w:rPr>
                <w:rFonts w:ascii="Times New Roman" w:cs="仿宋" w:eastAsia="仿宋" w:hAnsi="Times New Roman" w:hint="eastAsia"/>
                <w:sz w:val="28"/>
              </w:rPr>
              <w:t>意见</w:t>
            </w:r>
          </w:p>
        </w:tc>
        <w:tc>
          <w:tcPr>
            <w:tcW w:w="453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before="312" w:beforeLines="100" w:lineRule="exact" w:line="560"/>
              <w:ind w:firstLine="560" w:firstLineChars="200"/>
              <w:jc w:val="left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是否</w:t>
            </w:r>
            <w:r>
              <w:rPr>
                <w:rFonts w:ascii="Times New Roman" w:cs="仿宋" w:eastAsia="仿宋" w:hAnsi="Times New Roman" w:hint="eastAsia"/>
                <w:sz w:val="28"/>
              </w:rPr>
              <w:t>符合同意该团队参赛</w:t>
            </w:r>
            <w:r>
              <w:rPr>
                <w:rFonts w:ascii="Times New Roman" w:cs="仿宋" w:eastAsia="仿宋" w:hAnsi="Times New Roman" w:hint="eastAsia"/>
                <w:sz w:val="28"/>
              </w:rPr>
              <w:t>：</w:t>
            </w:r>
            <w:r>
              <w:rPr>
                <w:rFonts w:ascii="Times New Roman" w:cs="仿宋" w:eastAsia="仿宋" w:hAnsi="Times New Roman" w:hint="eastAsia"/>
                <w:sz w:val="28"/>
              </w:rPr>
              <w:t>□</w:t>
            </w:r>
            <w:r>
              <w:rPr>
                <w:rFonts w:ascii="Times New Roman" w:cs="仿宋" w:eastAsia="仿宋" w:hAnsi="Times New Roman" w:hint="eastAsia"/>
                <w:sz w:val="28"/>
              </w:rPr>
              <w:t>是   □否</w:t>
            </w:r>
          </w:p>
          <w:p>
            <w:pPr>
              <w:pStyle w:val="style0"/>
              <w:wordWrap w:val="false"/>
              <w:spacing w:before="156" w:beforeLines="50" w:lineRule="atLeast" w:line="0"/>
              <w:ind w:firstLine="560" w:firstLineChars="200"/>
              <w:jc w:val="right"/>
              <w:rPr>
                <w:rFonts w:ascii="Times New Roman" w:cs="仿宋" w:eastAsia="仿宋" w:hAnsi="Times New Roman"/>
                <w:sz w:val="28"/>
              </w:rPr>
            </w:pPr>
          </w:p>
          <w:p>
            <w:pPr>
              <w:pStyle w:val="style0"/>
              <w:wordWrap w:val="false"/>
              <w:spacing w:before="156" w:beforeLines="50" w:lineRule="atLeast" w:line="0"/>
              <w:ind w:firstLine="560" w:firstLineChars="200"/>
              <w:jc w:val="right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（</w:t>
            </w:r>
            <w:r>
              <w:rPr>
                <w:rFonts w:ascii="Times New Roman" w:cs="仿宋" w:eastAsia="仿宋" w:hAnsi="Times New Roman" w:hint="eastAsia"/>
                <w:sz w:val="28"/>
              </w:rPr>
              <w:t>学</w:t>
            </w:r>
            <w:r>
              <w:rPr>
                <w:rFonts w:ascii="Times New Roman" w:cs="仿宋" w:eastAsia="仿宋" w:hAnsi="Times New Roman" w:hint="eastAsia"/>
                <w:sz w:val="28"/>
              </w:rPr>
              <w:t>院</w:t>
            </w:r>
            <w:r>
              <w:rPr>
                <w:rFonts w:ascii="Times New Roman" w:cs="仿宋" w:eastAsia="仿宋" w:hAnsi="Times New Roman" w:hint="eastAsia"/>
                <w:sz w:val="28"/>
              </w:rPr>
              <w:t>团委盖</w:t>
            </w:r>
            <w:r>
              <w:rPr>
                <w:rFonts w:ascii="Times New Roman" w:cs="仿宋" w:eastAsia="仿宋" w:hAnsi="Times New Roman" w:hint="eastAsia"/>
                <w:sz w:val="28"/>
              </w:rPr>
              <w:t xml:space="preserve">章） </w:t>
            </w:r>
          </w:p>
          <w:p>
            <w:pPr>
              <w:pStyle w:val="style4097"/>
              <w:ind w:firstLine="280"/>
              <w:jc w:val="right"/>
              <w:rPr>
                <w:rFonts w:ascii="Times New Roman" w:cs="仿宋" w:eastAsia="仿宋" w:hAnsi="Times New Roman"/>
                <w:szCs w:val="21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 xml:space="preserve">年   月   日   </w:t>
            </w:r>
          </w:p>
        </w:tc>
      </w:tr>
      <w:tr>
        <w:tblPrEx/>
        <w:trPr>
          <w:trHeight w:val="1701" w:hRule="atLeast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所在学校意见</w:t>
            </w:r>
          </w:p>
        </w:tc>
        <w:tc>
          <w:tcPr>
            <w:tcW w:w="453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before="312" w:beforeLines="100" w:lineRule="exact" w:line="560"/>
              <w:ind w:firstLine="560" w:firstLineChars="200"/>
              <w:jc w:val="left"/>
              <w:rPr>
                <w:rFonts w:ascii="Times New Roman" w:cs="仿宋" w:eastAsia="仿宋" w:hAnsi="Times New Roman"/>
                <w:sz w:val="28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是否</w:t>
            </w:r>
            <w:r>
              <w:rPr>
                <w:rFonts w:ascii="Times New Roman" w:cs="仿宋" w:eastAsia="仿宋" w:hAnsi="Times New Roman" w:hint="eastAsia"/>
                <w:sz w:val="28"/>
              </w:rPr>
              <w:t>符合参赛资格</w:t>
            </w:r>
            <w:r>
              <w:rPr>
                <w:rFonts w:ascii="Times New Roman" w:cs="仿宋" w:eastAsia="仿宋" w:hAnsi="Times New Roman" w:hint="eastAsia"/>
                <w:sz w:val="28"/>
              </w:rPr>
              <w:t>：</w:t>
            </w:r>
            <w:r>
              <w:rPr>
                <w:rFonts w:ascii="Times New Roman" w:cs="仿宋" w:eastAsia="仿宋" w:hAnsi="Times New Roman" w:hint="eastAsia"/>
                <w:sz w:val="28"/>
              </w:rPr>
              <w:t>□</w:t>
            </w:r>
            <w:r>
              <w:rPr>
                <w:rFonts w:ascii="Times New Roman" w:cs="仿宋" w:eastAsia="仿宋" w:hAnsi="Times New Roman" w:hint="eastAsia"/>
                <w:sz w:val="28"/>
              </w:rPr>
              <w:t>是   □否</w:t>
            </w:r>
          </w:p>
          <w:p>
            <w:pPr>
              <w:pStyle w:val="style0"/>
              <w:wordWrap w:val="false"/>
              <w:spacing w:before="156" w:beforeLines="50" w:lineRule="atLeast" w:line="0"/>
              <w:ind w:firstLine="560" w:firstLineChars="200"/>
              <w:jc w:val="right"/>
              <w:rPr>
                <w:rFonts w:ascii="Times New Roman" w:cs="仿宋" w:eastAsia="仿宋" w:hAnsi="Times New Roman"/>
                <w:sz w:val="28"/>
              </w:rPr>
            </w:pPr>
          </w:p>
          <w:p>
            <w:pPr>
              <w:pStyle w:val="style0"/>
              <w:wordWrap w:val="false"/>
              <w:spacing w:before="156" w:beforeLines="50" w:lineRule="atLeast" w:line="0"/>
              <w:ind w:firstLine="560" w:firstLineChars="200"/>
              <w:jc w:val="right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>（</w:t>
            </w:r>
            <w:r>
              <w:rPr>
                <w:rFonts w:ascii="Times New Roman" w:cs="仿宋" w:eastAsia="仿宋" w:hAnsi="Times New Roman" w:hint="eastAsia"/>
                <w:sz w:val="28"/>
              </w:rPr>
              <w:t>学校团委盖</w:t>
            </w:r>
            <w:r>
              <w:rPr>
                <w:rFonts w:ascii="Times New Roman" w:cs="仿宋" w:eastAsia="仿宋" w:hAnsi="Times New Roman" w:hint="eastAsia"/>
                <w:sz w:val="28"/>
              </w:rPr>
              <w:t xml:space="preserve">章） </w:t>
            </w:r>
          </w:p>
          <w:p>
            <w:pPr>
              <w:pStyle w:val="style0"/>
              <w:wordWrap w:val="false"/>
              <w:spacing w:lineRule="exact" w:line="560"/>
              <w:ind w:firstLine="3354" w:firstLineChars="1198"/>
              <w:jc w:val="right"/>
              <w:rPr>
                <w:rFonts w:ascii="Times New Roman" w:cs="仿宋" w:eastAsia="仿宋" w:hAnsi="Times New Roman"/>
              </w:rPr>
            </w:pPr>
            <w:r>
              <w:rPr>
                <w:rFonts w:ascii="Times New Roman" w:cs="仿宋" w:eastAsia="仿宋" w:hAnsi="Times New Roman" w:hint="eastAsia"/>
                <w:sz w:val="28"/>
              </w:rPr>
              <w:t xml:space="preserve">  年   月   日    </w:t>
            </w:r>
          </w:p>
        </w:tc>
      </w:tr>
    </w:tbl>
    <w:p>
      <w:pPr>
        <w:pStyle w:val="style0"/>
        <w:spacing w:lineRule="exact" w:line="740"/>
        <w:rPr>
          <w:rFonts w:ascii="Times New Roman" w:cs="Times New Roman" w:eastAsia="方正仿宋_GBK" w:hAnsi="Times New Roman"/>
          <w:sz w:val="32"/>
          <w:szCs w:val="32"/>
        </w:rPr>
      </w:pPr>
    </w:p>
    <w:p>
      <w:pPr>
        <w:pStyle w:val="style0"/>
        <w:spacing w:lineRule="exact" w:line="560"/>
        <w:ind w:firstLineChars="200"/>
        <w:rPr>
          <w:rFonts w:ascii="Times New Roman" w:cs="Times New Roman" w:eastAsia="方正仿宋_GBK" w:hAnsi="Times New Roman"/>
          <w:sz w:val="32"/>
          <w:szCs w:val="32"/>
        </w:rPr>
      </w:pPr>
    </w:p>
    <w:p>
      <w:pPr>
        <w:pStyle w:val="style0"/>
        <w:spacing w:lineRule="exact" w:line="560"/>
        <w:ind w:firstLineChars="200"/>
        <w:rPr>
          <w:rFonts w:ascii="Times New Roman" w:cs="Times New Roman" w:eastAsia="方正仿宋_GBK" w:hAnsi="Times New Roman"/>
          <w:sz w:val="32"/>
          <w:szCs w:val="32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209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方正黑体_GBK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customStyle="1" w:styleId="style4097">
    <w:name w:val="BodyText1I"/>
    <w:basedOn w:val="style4098"/>
    <w:next w:val="style4097"/>
    <w:qFormat/>
    <w:uiPriority w:val="0"/>
    <w:pPr>
      <w:widowControl/>
      <w:ind w:firstLine="420" w:firstLineChars="100"/>
    </w:pPr>
    <w:rPr/>
  </w:style>
  <w:style w:type="paragraph" w:customStyle="1" w:styleId="style4098">
    <w:name w:val="BodyText"/>
    <w:basedOn w:val="style0"/>
    <w:next w:val="style4098"/>
    <w:qFormat/>
    <w:uiPriority w:val="0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210</Words>
  <Pages>1</Pages>
  <Characters>215</Characters>
  <Application>WPS Office</Application>
  <DocSecurity>0</DocSecurity>
  <Paragraphs>160</Paragraphs>
  <ScaleCrop>false</ScaleCrop>
  <LinksUpToDate>false</LinksUpToDate>
  <CharactersWithSpaces>246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2024-05-16T03:35:00Z</dcterms:created>
  <dc:creator>★普林西斯★</dc:creator>
  <lastModifiedBy>NOH-AN00</lastModifiedBy>
  <dcterms:modified xsi:type="dcterms:W3CDTF">2024-05-21T08:17:45Z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6363b42c1fa949d2a4a57dc00e760754_23</vt:lpwstr>
  </property>
</Properties>
</file>