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38" w:rsidRPr="00B54CBC" w:rsidRDefault="006C3B38" w:rsidP="00B54CBC">
      <w:pPr>
        <w:spacing w:line="400" w:lineRule="exact"/>
        <w:jc w:val="center"/>
        <w:rPr>
          <w:rFonts w:eastAsia="黑体"/>
          <w:b/>
          <w:bCs/>
          <w:sz w:val="32"/>
        </w:rPr>
      </w:pPr>
      <w:r>
        <w:rPr>
          <w:rFonts w:eastAsia="黑体" w:hint="eastAsia"/>
          <w:b/>
          <w:bCs/>
          <w:sz w:val="32"/>
        </w:rPr>
        <w:t>华南师范大学学术型硕士研究生培养方案</w:t>
      </w:r>
    </w:p>
    <w:p w:rsidR="006C3B38" w:rsidRDefault="006C3B38" w:rsidP="001478FF">
      <w:pPr>
        <w:spacing w:line="400" w:lineRule="exact"/>
        <w:jc w:val="center"/>
        <w:rPr>
          <w:rFonts w:eastAsia="黑体"/>
          <w:b/>
          <w:bCs/>
          <w:sz w:val="28"/>
        </w:rPr>
      </w:pPr>
    </w:p>
    <w:tbl>
      <w:tblPr>
        <w:tblW w:w="8490" w:type="dxa"/>
        <w:tblBorders>
          <w:top w:val="single" w:sz="4" w:space="0" w:color="auto"/>
          <w:left w:val="single" w:sz="4" w:space="0" w:color="auto"/>
          <w:bottom w:val="single" w:sz="4" w:space="0" w:color="auto"/>
          <w:right w:val="single" w:sz="4" w:space="0" w:color="auto"/>
        </w:tblBorders>
        <w:tblLook w:val="0000"/>
      </w:tblPr>
      <w:tblGrid>
        <w:gridCol w:w="1791"/>
        <w:gridCol w:w="1380"/>
        <w:gridCol w:w="463"/>
        <w:gridCol w:w="1656"/>
        <w:gridCol w:w="555"/>
        <w:gridCol w:w="2645"/>
      </w:tblGrid>
      <w:tr w:rsidR="006C3B38" w:rsidRPr="005E7DC1" w:rsidTr="009D3717">
        <w:tc>
          <w:tcPr>
            <w:tcW w:w="1791" w:type="dxa"/>
            <w:tcBorders>
              <w:top w:val="single" w:sz="4" w:space="0" w:color="auto"/>
              <w:bottom w:val="single" w:sz="4" w:space="0" w:color="auto"/>
              <w:right w:val="single" w:sz="4" w:space="0" w:color="auto"/>
            </w:tcBorders>
          </w:tcPr>
          <w:p w:rsidR="006C3B38" w:rsidRPr="005E7DC1" w:rsidRDefault="006C3B38" w:rsidP="009D3717">
            <w:pPr>
              <w:spacing w:line="360" w:lineRule="auto"/>
              <w:jc w:val="center"/>
              <w:rPr>
                <w:rFonts w:ascii="宋体"/>
                <w:b/>
                <w:bCs/>
                <w:szCs w:val="21"/>
              </w:rPr>
            </w:pPr>
            <w:r w:rsidRPr="005E7DC1">
              <w:rPr>
                <w:rFonts w:ascii="宋体" w:hAnsi="宋体" w:hint="eastAsia"/>
                <w:b/>
                <w:bCs/>
                <w:szCs w:val="21"/>
              </w:rPr>
              <w:t>院（系）名称</w:t>
            </w:r>
          </w:p>
        </w:tc>
        <w:tc>
          <w:tcPr>
            <w:tcW w:w="3499" w:type="dxa"/>
            <w:gridSpan w:val="3"/>
            <w:tcBorders>
              <w:top w:val="single" w:sz="4" w:space="0" w:color="auto"/>
              <w:left w:val="single" w:sz="4" w:space="0" w:color="auto"/>
              <w:bottom w:val="single" w:sz="4" w:space="0" w:color="auto"/>
              <w:right w:val="single" w:sz="4" w:space="0" w:color="auto"/>
            </w:tcBorders>
          </w:tcPr>
          <w:p w:rsidR="006C3B38" w:rsidRPr="005E7DC1" w:rsidRDefault="006C3B38" w:rsidP="009D3717">
            <w:pPr>
              <w:spacing w:line="360" w:lineRule="auto"/>
              <w:jc w:val="center"/>
              <w:rPr>
                <w:rFonts w:ascii="宋体"/>
                <w:szCs w:val="21"/>
              </w:rPr>
            </w:pPr>
            <w:r w:rsidRPr="005E7DC1">
              <w:rPr>
                <w:rFonts w:ascii="宋体" w:hAnsi="宋体" w:hint="eastAsia"/>
                <w:szCs w:val="21"/>
              </w:rPr>
              <w:t>外国语言文化学院</w:t>
            </w:r>
          </w:p>
        </w:tc>
        <w:tc>
          <w:tcPr>
            <w:tcW w:w="3200" w:type="dxa"/>
            <w:gridSpan w:val="2"/>
            <w:tcBorders>
              <w:top w:val="single" w:sz="4" w:space="0" w:color="auto"/>
              <w:left w:val="single" w:sz="4" w:space="0" w:color="auto"/>
              <w:bottom w:val="single" w:sz="4" w:space="0" w:color="auto"/>
            </w:tcBorders>
          </w:tcPr>
          <w:p w:rsidR="006C3B38" w:rsidRPr="005E7DC1" w:rsidRDefault="006C3B38" w:rsidP="009D3717">
            <w:pPr>
              <w:spacing w:line="360" w:lineRule="auto"/>
              <w:jc w:val="center"/>
              <w:rPr>
                <w:rFonts w:ascii="宋体"/>
                <w:b/>
                <w:bCs/>
                <w:szCs w:val="21"/>
              </w:rPr>
            </w:pPr>
            <w:r w:rsidRPr="005E7DC1">
              <w:rPr>
                <w:rFonts w:ascii="宋体" w:hAnsi="宋体" w:hint="eastAsia"/>
                <w:b/>
                <w:bCs/>
                <w:szCs w:val="21"/>
              </w:rPr>
              <w:t>研究方向</w:t>
            </w:r>
          </w:p>
        </w:tc>
      </w:tr>
      <w:tr w:rsidR="006C3B38" w:rsidRPr="005E7DC1" w:rsidTr="009D3717">
        <w:trPr>
          <w:cantSplit/>
          <w:trHeight w:val="509"/>
        </w:trPr>
        <w:tc>
          <w:tcPr>
            <w:tcW w:w="1791" w:type="dxa"/>
            <w:vMerge w:val="restart"/>
            <w:tcBorders>
              <w:top w:val="single" w:sz="4" w:space="0" w:color="auto"/>
              <w:right w:val="single" w:sz="4" w:space="0" w:color="auto"/>
            </w:tcBorders>
            <w:vAlign w:val="center"/>
          </w:tcPr>
          <w:p w:rsidR="006C3B38" w:rsidRPr="005E7DC1" w:rsidRDefault="006C3B38" w:rsidP="009D3717">
            <w:pPr>
              <w:spacing w:line="360" w:lineRule="auto"/>
              <w:jc w:val="center"/>
              <w:rPr>
                <w:rFonts w:ascii="宋体"/>
                <w:b/>
                <w:bCs/>
                <w:szCs w:val="21"/>
              </w:rPr>
            </w:pPr>
            <w:r w:rsidRPr="005E7DC1">
              <w:rPr>
                <w:rFonts w:ascii="宋体" w:hAnsi="宋体" w:hint="eastAsia"/>
                <w:b/>
                <w:bCs/>
                <w:szCs w:val="21"/>
              </w:rPr>
              <w:t>学科专业</w:t>
            </w:r>
          </w:p>
        </w:tc>
        <w:tc>
          <w:tcPr>
            <w:tcW w:w="1380" w:type="dxa"/>
            <w:vMerge w:val="restart"/>
            <w:tcBorders>
              <w:top w:val="single" w:sz="4" w:space="0" w:color="auto"/>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sidRPr="005E7DC1">
              <w:rPr>
                <w:rFonts w:ascii="宋体" w:hAnsi="宋体" w:hint="eastAsia"/>
                <w:szCs w:val="21"/>
              </w:rPr>
              <w:t>外国语言文学</w:t>
            </w:r>
          </w:p>
        </w:tc>
        <w:tc>
          <w:tcPr>
            <w:tcW w:w="463" w:type="dxa"/>
            <w:vMerge w:val="restart"/>
            <w:tcBorders>
              <w:top w:val="single" w:sz="4" w:space="0" w:color="auto"/>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sidRPr="005E7DC1">
              <w:rPr>
                <w:rFonts w:ascii="宋体" w:hAnsi="宋体"/>
                <w:szCs w:val="21"/>
              </w:rPr>
              <w:t>1</w:t>
            </w:r>
          </w:p>
        </w:tc>
        <w:tc>
          <w:tcPr>
            <w:tcW w:w="1656" w:type="dxa"/>
            <w:vMerge w:val="restart"/>
            <w:tcBorders>
              <w:top w:val="single" w:sz="4" w:space="0" w:color="auto"/>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sidRPr="005E7DC1">
              <w:rPr>
                <w:rFonts w:ascii="宋体" w:hAnsi="宋体" w:hint="eastAsia"/>
                <w:szCs w:val="21"/>
              </w:rPr>
              <w:t>英语语言文学</w:t>
            </w: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1</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sidRPr="005E7DC1">
              <w:rPr>
                <w:rFonts w:ascii="宋体" w:hAnsi="宋体" w:hint="eastAsia"/>
                <w:szCs w:val="21"/>
              </w:rPr>
              <w:t>语言学研究</w:t>
            </w:r>
          </w:p>
        </w:tc>
      </w:tr>
      <w:tr w:rsidR="006C3B38" w:rsidRPr="005E7DC1" w:rsidTr="009D3717">
        <w:trPr>
          <w:cantSplit/>
          <w:trHeight w:val="450"/>
        </w:trPr>
        <w:tc>
          <w:tcPr>
            <w:tcW w:w="1791" w:type="dxa"/>
            <w:vMerge/>
            <w:tcBorders>
              <w:right w:val="single" w:sz="4" w:space="0" w:color="auto"/>
            </w:tcBorders>
            <w:vAlign w:val="center"/>
          </w:tcPr>
          <w:p w:rsidR="006C3B38" w:rsidRPr="005E7DC1" w:rsidRDefault="006C3B38" w:rsidP="009D3717">
            <w:pPr>
              <w:spacing w:line="360" w:lineRule="auto"/>
              <w:jc w:val="center"/>
              <w:rPr>
                <w:rFonts w:ascii="宋体"/>
                <w:b/>
                <w:bCs/>
                <w:szCs w:val="21"/>
              </w:rPr>
            </w:pPr>
          </w:p>
        </w:tc>
        <w:tc>
          <w:tcPr>
            <w:tcW w:w="1380" w:type="dxa"/>
            <w:vMerge/>
            <w:tcBorders>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p>
        </w:tc>
        <w:tc>
          <w:tcPr>
            <w:tcW w:w="463" w:type="dxa"/>
            <w:vMerge/>
            <w:tcBorders>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p>
        </w:tc>
        <w:tc>
          <w:tcPr>
            <w:tcW w:w="1656" w:type="dxa"/>
            <w:vMerge/>
            <w:tcBorders>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2</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sidRPr="005E7DC1">
              <w:rPr>
                <w:rFonts w:ascii="宋体" w:hAnsi="宋体" w:hint="eastAsia"/>
                <w:szCs w:val="21"/>
              </w:rPr>
              <w:t>英美文学</w:t>
            </w:r>
          </w:p>
        </w:tc>
      </w:tr>
      <w:tr w:rsidR="006C3B38" w:rsidRPr="005E7DC1" w:rsidTr="009D3717">
        <w:trPr>
          <w:cantSplit/>
          <w:trHeight w:val="300"/>
        </w:trPr>
        <w:tc>
          <w:tcPr>
            <w:tcW w:w="1791" w:type="dxa"/>
            <w:vMerge/>
            <w:tcBorders>
              <w:right w:val="single" w:sz="4" w:space="0" w:color="auto"/>
            </w:tcBorders>
            <w:vAlign w:val="center"/>
          </w:tcPr>
          <w:p w:rsidR="006C3B38" w:rsidRPr="005E7DC1" w:rsidRDefault="006C3B38" w:rsidP="009D3717">
            <w:pPr>
              <w:spacing w:line="360" w:lineRule="auto"/>
              <w:jc w:val="center"/>
              <w:rPr>
                <w:rFonts w:ascii="宋体"/>
                <w:b/>
                <w:bCs/>
                <w:szCs w:val="21"/>
              </w:rPr>
            </w:pPr>
          </w:p>
        </w:tc>
        <w:tc>
          <w:tcPr>
            <w:tcW w:w="1380" w:type="dxa"/>
            <w:vMerge/>
            <w:tcBorders>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p>
        </w:tc>
        <w:tc>
          <w:tcPr>
            <w:tcW w:w="463" w:type="dxa"/>
            <w:vMerge/>
            <w:tcBorders>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p>
        </w:tc>
        <w:tc>
          <w:tcPr>
            <w:tcW w:w="1656" w:type="dxa"/>
            <w:vMerge/>
            <w:tcBorders>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3</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sidRPr="005E7DC1">
              <w:rPr>
                <w:rFonts w:ascii="宋体" w:hAnsi="宋体" w:hint="eastAsia"/>
                <w:szCs w:val="21"/>
              </w:rPr>
              <w:t>翻译理论与实践</w:t>
            </w:r>
          </w:p>
        </w:tc>
      </w:tr>
      <w:tr w:rsidR="006C3B38" w:rsidRPr="005E7DC1" w:rsidTr="009D3717">
        <w:trPr>
          <w:cantSplit/>
          <w:trHeight w:val="525"/>
        </w:trPr>
        <w:tc>
          <w:tcPr>
            <w:tcW w:w="1791" w:type="dxa"/>
            <w:vMerge/>
            <w:tcBorders>
              <w:right w:val="single" w:sz="4" w:space="0" w:color="auto"/>
            </w:tcBorders>
            <w:vAlign w:val="center"/>
          </w:tcPr>
          <w:p w:rsidR="006C3B38" w:rsidRPr="005E7DC1" w:rsidRDefault="006C3B38" w:rsidP="009D3717">
            <w:pPr>
              <w:widowControl/>
              <w:jc w:val="left"/>
              <w:rPr>
                <w:rFonts w:ascii="宋体"/>
                <w:b/>
                <w:bCs/>
                <w:szCs w:val="21"/>
              </w:rPr>
            </w:pPr>
          </w:p>
        </w:tc>
        <w:tc>
          <w:tcPr>
            <w:tcW w:w="1380" w:type="dxa"/>
            <w:vMerge/>
            <w:tcBorders>
              <w:left w:val="single" w:sz="4" w:space="0" w:color="auto"/>
              <w:right w:val="single" w:sz="4" w:space="0" w:color="auto"/>
            </w:tcBorders>
            <w:vAlign w:val="center"/>
          </w:tcPr>
          <w:p w:rsidR="006C3B38" w:rsidRPr="005E7DC1" w:rsidRDefault="006C3B38" w:rsidP="009D3717">
            <w:pPr>
              <w:jc w:val="left"/>
              <w:rPr>
                <w:rFonts w:ascii="宋体"/>
                <w:szCs w:val="21"/>
              </w:rPr>
            </w:pPr>
          </w:p>
        </w:tc>
        <w:tc>
          <w:tcPr>
            <w:tcW w:w="463" w:type="dxa"/>
            <w:vMerge w:val="restart"/>
            <w:tcBorders>
              <w:top w:val="single" w:sz="4" w:space="0" w:color="auto"/>
              <w:left w:val="single" w:sz="4" w:space="0" w:color="auto"/>
              <w:right w:val="single" w:sz="4" w:space="0" w:color="auto"/>
            </w:tcBorders>
            <w:vAlign w:val="center"/>
          </w:tcPr>
          <w:p w:rsidR="006C3B38" w:rsidRPr="005E7DC1" w:rsidRDefault="006C3B38" w:rsidP="009D3717">
            <w:pPr>
              <w:jc w:val="left"/>
              <w:rPr>
                <w:rFonts w:ascii="宋体"/>
                <w:szCs w:val="21"/>
              </w:rPr>
            </w:pPr>
            <w:r w:rsidRPr="005E7DC1">
              <w:rPr>
                <w:rFonts w:ascii="宋体" w:hAnsi="宋体"/>
                <w:szCs w:val="21"/>
              </w:rPr>
              <w:t>2</w:t>
            </w:r>
          </w:p>
        </w:tc>
        <w:tc>
          <w:tcPr>
            <w:tcW w:w="1656" w:type="dxa"/>
            <w:vMerge w:val="restart"/>
            <w:tcBorders>
              <w:top w:val="single" w:sz="4" w:space="0" w:color="auto"/>
              <w:left w:val="single" w:sz="4" w:space="0" w:color="auto"/>
              <w:right w:val="single" w:sz="4" w:space="0" w:color="auto"/>
            </w:tcBorders>
            <w:vAlign w:val="center"/>
          </w:tcPr>
          <w:p w:rsidR="006C3B38" w:rsidRPr="005E7DC1" w:rsidRDefault="006C3B38" w:rsidP="009D3717">
            <w:pPr>
              <w:widowControl/>
              <w:jc w:val="left"/>
              <w:rPr>
                <w:rFonts w:ascii="宋体"/>
                <w:szCs w:val="21"/>
              </w:rPr>
            </w:pPr>
            <w:r w:rsidRPr="005E7DC1">
              <w:rPr>
                <w:rFonts w:ascii="宋体" w:hAnsi="宋体" w:hint="eastAsia"/>
                <w:szCs w:val="21"/>
              </w:rPr>
              <w:t>外国语言学及应用语言学</w:t>
            </w: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1</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sidRPr="005E7DC1">
              <w:rPr>
                <w:rFonts w:ascii="宋体" w:hAnsi="宋体" w:hint="eastAsia"/>
                <w:szCs w:val="21"/>
              </w:rPr>
              <w:t>语料库语言学</w:t>
            </w:r>
          </w:p>
        </w:tc>
      </w:tr>
      <w:tr w:rsidR="006C3B38" w:rsidRPr="005E7DC1" w:rsidTr="009D3717">
        <w:trPr>
          <w:cantSplit/>
          <w:trHeight w:val="480"/>
        </w:trPr>
        <w:tc>
          <w:tcPr>
            <w:tcW w:w="1791" w:type="dxa"/>
            <w:vMerge/>
            <w:tcBorders>
              <w:right w:val="single" w:sz="4" w:space="0" w:color="auto"/>
            </w:tcBorders>
            <w:vAlign w:val="center"/>
          </w:tcPr>
          <w:p w:rsidR="006C3B38" w:rsidRPr="005E7DC1" w:rsidRDefault="006C3B38" w:rsidP="009D3717">
            <w:pPr>
              <w:widowControl/>
              <w:jc w:val="left"/>
              <w:rPr>
                <w:rFonts w:ascii="宋体"/>
                <w:b/>
                <w:bCs/>
                <w:szCs w:val="21"/>
              </w:rPr>
            </w:pPr>
          </w:p>
        </w:tc>
        <w:tc>
          <w:tcPr>
            <w:tcW w:w="1380" w:type="dxa"/>
            <w:vMerge/>
            <w:tcBorders>
              <w:left w:val="single" w:sz="4" w:space="0" w:color="auto"/>
              <w:right w:val="single" w:sz="4" w:space="0" w:color="auto"/>
            </w:tcBorders>
            <w:vAlign w:val="center"/>
          </w:tcPr>
          <w:p w:rsidR="006C3B38" w:rsidRPr="005E7DC1" w:rsidRDefault="006C3B38" w:rsidP="009D3717">
            <w:pPr>
              <w:jc w:val="left"/>
              <w:rPr>
                <w:rFonts w:ascii="宋体"/>
                <w:szCs w:val="21"/>
              </w:rPr>
            </w:pPr>
          </w:p>
        </w:tc>
        <w:tc>
          <w:tcPr>
            <w:tcW w:w="463" w:type="dxa"/>
            <w:vMerge/>
            <w:tcBorders>
              <w:left w:val="single" w:sz="4" w:space="0" w:color="auto"/>
              <w:right w:val="single" w:sz="4" w:space="0" w:color="auto"/>
            </w:tcBorders>
            <w:vAlign w:val="center"/>
          </w:tcPr>
          <w:p w:rsidR="006C3B38" w:rsidRPr="005E7DC1" w:rsidRDefault="006C3B38" w:rsidP="009D3717">
            <w:pPr>
              <w:jc w:val="left"/>
              <w:rPr>
                <w:rFonts w:ascii="宋体"/>
                <w:szCs w:val="21"/>
              </w:rPr>
            </w:pPr>
          </w:p>
        </w:tc>
        <w:tc>
          <w:tcPr>
            <w:tcW w:w="1656"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2</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心理语言学</w:t>
            </w:r>
          </w:p>
        </w:tc>
      </w:tr>
      <w:tr w:rsidR="006C3B38" w:rsidRPr="005E7DC1" w:rsidTr="009D3717">
        <w:trPr>
          <w:cantSplit/>
          <w:trHeight w:val="375"/>
        </w:trPr>
        <w:tc>
          <w:tcPr>
            <w:tcW w:w="1791" w:type="dxa"/>
            <w:vMerge/>
            <w:tcBorders>
              <w:right w:val="single" w:sz="4" w:space="0" w:color="auto"/>
            </w:tcBorders>
            <w:vAlign w:val="center"/>
          </w:tcPr>
          <w:p w:rsidR="006C3B38" w:rsidRPr="005E7DC1" w:rsidRDefault="006C3B38" w:rsidP="009D3717">
            <w:pPr>
              <w:widowControl/>
              <w:jc w:val="left"/>
              <w:rPr>
                <w:rFonts w:ascii="宋体"/>
                <w:b/>
                <w:bCs/>
                <w:szCs w:val="21"/>
              </w:rPr>
            </w:pPr>
          </w:p>
        </w:tc>
        <w:tc>
          <w:tcPr>
            <w:tcW w:w="1380" w:type="dxa"/>
            <w:vMerge/>
            <w:tcBorders>
              <w:left w:val="single" w:sz="4" w:space="0" w:color="auto"/>
              <w:right w:val="single" w:sz="4" w:space="0" w:color="auto"/>
            </w:tcBorders>
            <w:vAlign w:val="center"/>
          </w:tcPr>
          <w:p w:rsidR="006C3B38" w:rsidRPr="005E7DC1" w:rsidRDefault="006C3B38" w:rsidP="009D3717">
            <w:pPr>
              <w:jc w:val="left"/>
              <w:rPr>
                <w:rFonts w:ascii="宋体"/>
                <w:szCs w:val="21"/>
              </w:rPr>
            </w:pPr>
          </w:p>
        </w:tc>
        <w:tc>
          <w:tcPr>
            <w:tcW w:w="463" w:type="dxa"/>
            <w:vMerge/>
            <w:tcBorders>
              <w:left w:val="single" w:sz="4" w:space="0" w:color="auto"/>
              <w:bottom w:val="single" w:sz="4" w:space="0" w:color="auto"/>
              <w:right w:val="single" w:sz="4" w:space="0" w:color="auto"/>
            </w:tcBorders>
            <w:vAlign w:val="center"/>
          </w:tcPr>
          <w:p w:rsidR="006C3B38" w:rsidRPr="005E7DC1" w:rsidRDefault="006C3B38" w:rsidP="009D3717">
            <w:pPr>
              <w:jc w:val="left"/>
              <w:rPr>
                <w:rFonts w:ascii="宋体"/>
                <w:szCs w:val="21"/>
              </w:rPr>
            </w:pPr>
          </w:p>
        </w:tc>
        <w:tc>
          <w:tcPr>
            <w:tcW w:w="1656" w:type="dxa"/>
            <w:vMerge/>
            <w:tcBorders>
              <w:left w:val="single" w:sz="4" w:space="0" w:color="auto"/>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3</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应用语言学</w:t>
            </w:r>
          </w:p>
        </w:tc>
      </w:tr>
      <w:tr w:rsidR="006C3B38" w:rsidRPr="005E7DC1" w:rsidTr="009D3717">
        <w:trPr>
          <w:cantSplit/>
          <w:trHeight w:val="486"/>
        </w:trPr>
        <w:tc>
          <w:tcPr>
            <w:tcW w:w="1791" w:type="dxa"/>
            <w:vMerge/>
            <w:tcBorders>
              <w:right w:val="single" w:sz="4" w:space="0" w:color="auto"/>
            </w:tcBorders>
            <w:vAlign w:val="center"/>
          </w:tcPr>
          <w:p w:rsidR="006C3B38" w:rsidRPr="005E7DC1" w:rsidRDefault="006C3B38" w:rsidP="009D3717">
            <w:pPr>
              <w:widowControl/>
              <w:jc w:val="left"/>
              <w:rPr>
                <w:rFonts w:ascii="宋体"/>
                <w:b/>
                <w:bCs/>
                <w:szCs w:val="21"/>
              </w:rPr>
            </w:pPr>
          </w:p>
        </w:tc>
        <w:tc>
          <w:tcPr>
            <w:tcW w:w="1380"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463" w:type="dxa"/>
            <w:vMerge w:val="restart"/>
            <w:tcBorders>
              <w:top w:val="single" w:sz="4" w:space="0" w:color="auto"/>
              <w:left w:val="single" w:sz="4" w:space="0" w:color="auto"/>
              <w:right w:val="single" w:sz="4" w:space="0" w:color="auto"/>
            </w:tcBorders>
            <w:vAlign w:val="center"/>
          </w:tcPr>
          <w:p w:rsidR="006C3B38" w:rsidRPr="005E7DC1" w:rsidRDefault="006C3B38" w:rsidP="009D3717">
            <w:pPr>
              <w:widowControl/>
              <w:jc w:val="left"/>
              <w:rPr>
                <w:rFonts w:ascii="宋体"/>
                <w:szCs w:val="21"/>
              </w:rPr>
            </w:pPr>
            <w:r w:rsidRPr="005E7DC1">
              <w:rPr>
                <w:rFonts w:ascii="宋体" w:hAnsi="宋体"/>
                <w:szCs w:val="21"/>
              </w:rPr>
              <w:t>3</w:t>
            </w:r>
          </w:p>
        </w:tc>
        <w:tc>
          <w:tcPr>
            <w:tcW w:w="1656" w:type="dxa"/>
            <w:vMerge w:val="restart"/>
            <w:tcBorders>
              <w:top w:val="single" w:sz="4" w:space="0" w:color="auto"/>
              <w:left w:val="single" w:sz="4" w:space="0" w:color="auto"/>
              <w:right w:val="single" w:sz="4" w:space="0" w:color="auto"/>
            </w:tcBorders>
            <w:vAlign w:val="center"/>
          </w:tcPr>
          <w:p w:rsidR="006C3B38" w:rsidRPr="005E7DC1" w:rsidRDefault="006C3B38" w:rsidP="009D3717">
            <w:pPr>
              <w:widowControl/>
              <w:jc w:val="left"/>
              <w:rPr>
                <w:rFonts w:ascii="宋体"/>
                <w:szCs w:val="21"/>
              </w:rPr>
            </w:pPr>
            <w:r w:rsidRPr="005E7DC1">
              <w:rPr>
                <w:rFonts w:ascii="宋体" w:hAnsi="宋体" w:hint="eastAsia"/>
                <w:szCs w:val="21"/>
              </w:rPr>
              <w:t>日语语言文学</w:t>
            </w: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1</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比较语言学</w:t>
            </w:r>
          </w:p>
        </w:tc>
      </w:tr>
      <w:tr w:rsidR="006C3B38" w:rsidRPr="005E7DC1" w:rsidTr="009D3717">
        <w:trPr>
          <w:cantSplit/>
          <w:trHeight w:val="390"/>
        </w:trPr>
        <w:tc>
          <w:tcPr>
            <w:tcW w:w="1791" w:type="dxa"/>
            <w:vMerge/>
            <w:tcBorders>
              <w:right w:val="single" w:sz="4" w:space="0" w:color="auto"/>
            </w:tcBorders>
            <w:vAlign w:val="center"/>
          </w:tcPr>
          <w:p w:rsidR="006C3B38" w:rsidRPr="005E7DC1" w:rsidRDefault="006C3B38" w:rsidP="009D3717">
            <w:pPr>
              <w:widowControl/>
              <w:jc w:val="left"/>
              <w:rPr>
                <w:rFonts w:ascii="宋体"/>
                <w:b/>
                <w:bCs/>
                <w:szCs w:val="21"/>
              </w:rPr>
            </w:pPr>
          </w:p>
        </w:tc>
        <w:tc>
          <w:tcPr>
            <w:tcW w:w="1380"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463"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1656"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2</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比较文学与文化</w:t>
            </w:r>
          </w:p>
        </w:tc>
      </w:tr>
      <w:tr w:rsidR="006C3B38" w:rsidRPr="005E7DC1" w:rsidTr="009D3717">
        <w:trPr>
          <w:cantSplit/>
          <w:trHeight w:val="270"/>
        </w:trPr>
        <w:tc>
          <w:tcPr>
            <w:tcW w:w="1791" w:type="dxa"/>
            <w:vMerge/>
            <w:tcBorders>
              <w:bottom w:val="single" w:sz="4" w:space="0" w:color="auto"/>
              <w:right w:val="single" w:sz="4" w:space="0" w:color="auto"/>
            </w:tcBorders>
            <w:vAlign w:val="center"/>
          </w:tcPr>
          <w:p w:rsidR="006C3B38" w:rsidRPr="005E7DC1" w:rsidRDefault="006C3B38" w:rsidP="009D3717">
            <w:pPr>
              <w:widowControl/>
              <w:jc w:val="left"/>
              <w:rPr>
                <w:rFonts w:ascii="宋体"/>
                <w:b/>
                <w:bCs/>
                <w:szCs w:val="21"/>
              </w:rPr>
            </w:pPr>
          </w:p>
        </w:tc>
        <w:tc>
          <w:tcPr>
            <w:tcW w:w="1380" w:type="dxa"/>
            <w:vMerge/>
            <w:tcBorders>
              <w:left w:val="single" w:sz="4" w:space="0" w:color="auto"/>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463" w:type="dxa"/>
            <w:vMerge/>
            <w:tcBorders>
              <w:left w:val="single" w:sz="4" w:space="0" w:color="auto"/>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1656" w:type="dxa"/>
            <w:vMerge/>
            <w:tcBorders>
              <w:left w:val="single" w:sz="4" w:space="0" w:color="auto"/>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3</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翻译理论与实践</w:t>
            </w:r>
          </w:p>
        </w:tc>
      </w:tr>
      <w:tr w:rsidR="006C3B38" w:rsidRPr="005E7DC1" w:rsidTr="009D3717">
        <w:trPr>
          <w:cantSplit/>
        </w:trPr>
        <w:tc>
          <w:tcPr>
            <w:tcW w:w="1791" w:type="dxa"/>
            <w:vMerge w:val="restart"/>
            <w:tcBorders>
              <w:top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sidRPr="005E7DC1">
              <w:rPr>
                <w:rFonts w:ascii="宋体" w:hAnsi="宋体" w:hint="eastAsia"/>
                <w:b/>
                <w:bCs/>
                <w:szCs w:val="21"/>
              </w:rPr>
              <w:t>学制</w:t>
            </w:r>
          </w:p>
        </w:tc>
        <w:tc>
          <w:tcPr>
            <w:tcW w:w="1380" w:type="dxa"/>
            <w:vMerge w:val="restart"/>
            <w:tcBorders>
              <w:top w:val="single" w:sz="4" w:space="0" w:color="auto"/>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3</w:t>
            </w:r>
            <w:r w:rsidRPr="005E7DC1">
              <w:rPr>
                <w:rFonts w:ascii="宋体" w:hAnsi="宋体" w:hint="eastAsia"/>
                <w:szCs w:val="21"/>
              </w:rPr>
              <w:t>年</w:t>
            </w:r>
          </w:p>
        </w:tc>
        <w:tc>
          <w:tcPr>
            <w:tcW w:w="463" w:type="dxa"/>
            <w:vMerge w:val="restart"/>
            <w:tcBorders>
              <w:top w:val="single" w:sz="4" w:space="0" w:color="auto"/>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sidRPr="005E7DC1">
              <w:rPr>
                <w:rFonts w:ascii="宋体" w:hAnsi="宋体"/>
                <w:szCs w:val="21"/>
              </w:rPr>
              <w:t>4</w:t>
            </w:r>
          </w:p>
        </w:tc>
        <w:tc>
          <w:tcPr>
            <w:tcW w:w="1656" w:type="dxa"/>
            <w:vMerge w:val="restart"/>
            <w:tcBorders>
              <w:top w:val="single" w:sz="4" w:space="0" w:color="auto"/>
              <w:left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sidRPr="005E7DC1">
              <w:rPr>
                <w:rFonts w:ascii="宋体" w:hAnsi="宋体" w:hint="eastAsia"/>
                <w:szCs w:val="21"/>
              </w:rPr>
              <w:t>俄语语言文学</w:t>
            </w: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1</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俄语应用语言学</w:t>
            </w:r>
          </w:p>
        </w:tc>
      </w:tr>
      <w:tr w:rsidR="006C3B38" w:rsidRPr="005E7DC1" w:rsidTr="009D3717">
        <w:trPr>
          <w:cantSplit/>
        </w:trPr>
        <w:tc>
          <w:tcPr>
            <w:tcW w:w="1791" w:type="dxa"/>
            <w:vMerge/>
            <w:tcBorders>
              <w:right w:val="single" w:sz="4" w:space="0" w:color="auto"/>
            </w:tcBorders>
            <w:vAlign w:val="center"/>
          </w:tcPr>
          <w:p w:rsidR="006C3B38" w:rsidRPr="005E7DC1" w:rsidRDefault="006C3B38" w:rsidP="009D3717">
            <w:pPr>
              <w:widowControl/>
              <w:jc w:val="left"/>
              <w:rPr>
                <w:rFonts w:ascii="宋体"/>
                <w:szCs w:val="21"/>
              </w:rPr>
            </w:pPr>
          </w:p>
        </w:tc>
        <w:tc>
          <w:tcPr>
            <w:tcW w:w="1380"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463"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1656" w:type="dxa"/>
            <w:vMerge/>
            <w:tcBorders>
              <w:left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2</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翻译理论与实践</w:t>
            </w:r>
          </w:p>
        </w:tc>
      </w:tr>
      <w:tr w:rsidR="006C3B38" w:rsidRPr="005E7DC1" w:rsidTr="009D3717">
        <w:trPr>
          <w:cantSplit/>
        </w:trPr>
        <w:tc>
          <w:tcPr>
            <w:tcW w:w="1791" w:type="dxa"/>
            <w:vMerge/>
            <w:tcBorders>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1380" w:type="dxa"/>
            <w:vMerge/>
            <w:tcBorders>
              <w:left w:val="single" w:sz="4" w:space="0" w:color="auto"/>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463" w:type="dxa"/>
            <w:vMerge/>
            <w:tcBorders>
              <w:left w:val="single" w:sz="4" w:space="0" w:color="auto"/>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1656" w:type="dxa"/>
            <w:vMerge/>
            <w:tcBorders>
              <w:left w:val="single" w:sz="4" w:space="0" w:color="auto"/>
              <w:bottom w:val="single" w:sz="4" w:space="0" w:color="auto"/>
              <w:right w:val="single" w:sz="4" w:space="0" w:color="auto"/>
            </w:tcBorders>
            <w:vAlign w:val="center"/>
          </w:tcPr>
          <w:p w:rsidR="006C3B38" w:rsidRPr="005E7DC1" w:rsidRDefault="006C3B38" w:rsidP="009D3717">
            <w:pPr>
              <w:widowControl/>
              <w:jc w:val="left"/>
              <w:rPr>
                <w:rFonts w:ascii="宋体"/>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6C3B38" w:rsidRPr="005E7DC1" w:rsidRDefault="006C3B38" w:rsidP="009D3717">
            <w:pPr>
              <w:spacing w:line="360" w:lineRule="auto"/>
              <w:jc w:val="center"/>
              <w:rPr>
                <w:rFonts w:ascii="宋体"/>
                <w:szCs w:val="21"/>
              </w:rPr>
            </w:pPr>
            <w:r>
              <w:rPr>
                <w:rFonts w:ascii="宋体" w:hAnsi="宋体"/>
                <w:szCs w:val="21"/>
              </w:rPr>
              <w:t>3</w:t>
            </w:r>
          </w:p>
        </w:tc>
        <w:tc>
          <w:tcPr>
            <w:tcW w:w="2645" w:type="dxa"/>
            <w:tcBorders>
              <w:top w:val="single" w:sz="4" w:space="0" w:color="auto"/>
              <w:left w:val="single" w:sz="4" w:space="0" w:color="auto"/>
              <w:bottom w:val="single" w:sz="4" w:space="0" w:color="auto"/>
            </w:tcBorders>
          </w:tcPr>
          <w:p w:rsidR="006C3B38" w:rsidRPr="005E7DC1" w:rsidRDefault="006C3B38" w:rsidP="009D3717">
            <w:pPr>
              <w:spacing w:line="360" w:lineRule="auto"/>
              <w:rPr>
                <w:rFonts w:ascii="宋体"/>
                <w:szCs w:val="21"/>
              </w:rPr>
            </w:pPr>
            <w:r>
              <w:rPr>
                <w:rFonts w:ascii="宋体" w:hAnsi="宋体" w:hint="eastAsia"/>
                <w:szCs w:val="21"/>
              </w:rPr>
              <w:t>俄语文学与文化研究</w:t>
            </w:r>
          </w:p>
        </w:tc>
      </w:tr>
      <w:tr w:rsidR="006C3B38" w:rsidRPr="005E7DC1" w:rsidTr="009D3717">
        <w:tc>
          <w:tcPr>
            <w:tcW w:w="8490" w:type="dxa"/>
            <w:gridSpan w:val="6"/>
            <w:tcBorders>
              <w:top w:val="single" w:sz="4" w:space="0" w:color="auto"/>
              <w:bottom w:val="single" w:sz="4" w:space="0" w:color="auto"/>
            </w:tcBorders>
          </w:tcPr>
          <w:p w:rsidR="006C3B38" w:rsidRPr="005E7DC1" w:rsidRDefault="006C3B38" w:rsidP="009D3717">
            <w:pPr>
              <w:spacing w:line="360" w:lineRule="auto"/>
              <w:rPr>
                <w:rFonts w:ascii="宋体"/>
                <w:b/>
                <w:bCs/>
                <w:szCs w:val="21"/>
              </w:rPr>
            </w:pPr>
            <w:r w:rsidRPr="005E7DC1">
              <w:rPr>
                <w:rFonts w:ascii="宋体" w:hAnsi="宋体" w:hint="eastAsia"/>
                <w:b/>
                <w:bCs/>
                <w:szCs w:val="21"/>
              </w:rPr>
              <w:t>培养目标：</w:t>
            </w:r>
          </w:p>
          <w:p w:rsidR="006C3B38" w:rsidRPr="005E7DC1" w:rsidRDefault="006C3B38" w:rsidP="005966C3">
            <w:pPr>
              <w:ind w:firstLineChars="200" w:firstLine="420"/>
              <w:rPr>
                <w:rFonts w:ascii="宋体"/>
                <w:szCs w:val="21"/>
              </w:rPr>
            </w:pPr>
            <w:r w:rsidRPr="005E7DC1">
              <w:rPr>
                <w:rFonts w:ascii="宋体" w:hAnsi="宋体" w:hint="eastAsia"/>
                <w:szCs w:val="21"/>
              </w:rPr>
              <w:t>培养面向世界、面向未来，德、智、体全面发展的高层次外国语言文学专门人才，具体要求做到：（</w:t>
            </w:r>
            <w:r w:rsidRPr="005E7DC1">
              <w:rPr>
                <w:rFonts w:ascii="宋体" w:hAnsi="宋体"/>
                <w:szCs w:val="21"/>
              </w:rPr>
              <w:t>1</w:t>
            </w:r>
            <w:r w:rsidRPr="005E7DC1">
              <w:rPr>
                <w:rFonts w:ascii="宋体" w:hAnsi="宋体" w:hint="eastAsia"/>
                <w:szCs w:val="21"/>
              </w:rPr>
              <w:t>）坚持党的基本路线，热爱祖国，积极为社会主义建设事业服务。（</w:t>
            </w:r>
            <w:r w:rsidRPr="005E7DC1">
              <w:rPr>
                <w:rFonts w:ascii="宋体" w:hAnsi="宋体"/>
                <w:szCs w:val="21"/>
              </w:rPr>
              <w:t>2</w:t>
            </w:r>
            <w:r w:rsidRPr="005E7DC1">
              <w:rPr>
                <w:rFonts w:ascii="宋体" w:hAnsi="宋体" w:hint="eastAsia"/>
                <w:szCs w:val="21"/>
              </w:rPr>
              <w:t>）养成严谨的治学态度和良好学风，掌握本学科坚实的基础理论和系统的专门知识和技能，具有从事外国语言文学研究、高校外语教学和高级翻译工作的能力，以适应改革开放对高级外语人才的需求。（</w:t>
            </w:r>
            <w:r w:rsidRPr="005E7DC1">
              <w:rPr>
                <w:rFonts w:ascii="宋体" w:hAnsi="宋体"/>
                <w:szCs w:val="21"/>
              </w:rPr>
              <w:t>3</w:t>
            </w:r>
            <w:r w:rsidRPr="005E7DC1">
              <w:rPr>
                <w:rFonts w:ascii="宋体" w:hAnsi="宋体" w:hint="eastAsia"/>
                <w:szCs w:val="21"/>
              </w:rPr>
              <w:t>）除本专业外掌握另一外国语，能熟练运用计算机和互联网进行科研工作。（</w:t>
            </w:r>
            <w:r w:rsidRPr="005E7DC1">
              <w:rPr>
                <w:rFonts w:ascii="宋体" w:hAnsi="宋体"/>
                <w:szCs w:val="21"/>
              </w:rPr>
              <w:t>4</w:t>
            </w:r>
            <w:r w:rsidRPr="005E7DC1">
              <w:rPr>
                <w:rFonts w:ascii="宋体" w:hAnsi="宋体" w:hint="eastAsia"/>
                <w:szCs w:val="21"/>
              </w:rPr>
              <w:t>）身体健康，品行端正，遵纪守法。</w:t>
            </w:r>
          </w:p>
          <w:p w:rsidR="006C3B38" w:rsidRPr="005E7DC1" w:rsidRDefault="006C3B38" w:rsidP="009D3717">
            <w:pPr>
              <w:spacing w:line="360" w:lineRule="auto"/>
              <w:rPr>
                <w:rFonts w:ascii="宋体"/>
                <w:szCs w:val="21"/>
              </w:rPr>
            </w:pPr>
          </w:p>
        </w:tc>
      </w:tr>
      <w:tr w:rsidR="006C3B38" w:rsidRPr="005E7DC1" w:rsidTr="009D3717">
        <w:tc>
          <w:tcPr>
            <w:tcW w:w="8490" w:type="dxa"/>
            <w:gridSpan w:val="6"/>
            <w:tcBorders>
              <w:top w:val="single" w:sz="4" w:space="0" w:color="auto"/>
              <w:bottom w:val="single" w:sz="4" w:space="0" w:color="auto"/>
            </w:tcBorders>
          </w:tcPr>
          <w:p w:rsidR="006C3B38" w:rsidRPr="005E7DC1" w:rsidRDefault="006C3B38" w:rsidP="009D3717">
            <w:pPr>
              <w:spacing w:line="360" w:lineRule="auto"/>
              <w:rPr>
                <w:rFonts w:ascii="宋体"/>
                <w:b/>
                <w:bCs/>
                <w:szCs w:val="21"/>
              </w:rPr>
            </w:pPr>
            <w:r w:rsidRPr="005E7DC1">
              <w:rPr>
                <w:rFonts w:ascii="宋体" w:hAnsi="宋体" w:hint="eastAsia"/>
                <w:b/>
                <w:bCs/>
                <w:szCs w:val="21"/>
              </w:rPr>
              <w:t>培养的主要内容（方式、方法和要求）：</w:t>
            </w:r>
          </w:p>
          <w:p w:rsidR="006C3B38" w:rsidRPr="005E7DC1" w:rsidRDefault="006C3B38" w:rsidP="005966C3">
            <w:pPr>
              <w:ind w:firstLineChars="200" w:firstLine="420"/>
              <w:rPr>
                <w:rFonts w:ascii="宋体"/>
                <w:szCs w:val="21"/>
              </w:rPr>
            </w:pPr>
            <w:r w:rsidRPr="005E7DC1">
              <w:rPr>
                <w:rFonts w:ascii="宋体" w:hAnsi="宋体" w:hint="eastAsia"/>
                <w:szCs w:val="21"/>
              </w:rPr>
              <w:t>采用导师个人负责与指导组集体培养相结合的培养方式。学位课程学习与学位论文并重，系统的专业理论知识学习与科学研究相结合，科学研究与技能培养相结合的培养方法。同时采用课堂讲授与讨论相结合的教学方式，加强对学生自学能力的训练，提倡独立钻研。</w:t>
            </w:r>
          </w:p>
          <w:p w:rsidR="006C3B38" w:rsidRPr="005E7DC1" w:rsidRDefault="006C3B38" w:rsidP="005966C3">
            <w:pPr>
              <w:ind w:firstLineChars="200" w:firstLine="420"/>
              <w:rPr>
                <w:rFonts w:ascii="宋体"/>
                <w:szCs w:val="21"/>
              </w:rPr>
            </w:pPr>
            <w:r w:rsidRPr="005E7DC1">
              <w:rPr>
                <w:rFonts w:ascii="宋体" w:hAnsi="宋体" w:hint="eastAsia"/>
                <w:szCs w:val="21"/>
              </w:rPr>
              <w:t>导师指导重点课程学习和课题研究，贯彻理论和实践相结合的指导原则，加强实践环节，强调理论联系实际，把思想教育与业务学习有机结合起来。在可能的情况下为学生创造参加学术活动的机会，培养自学、独立解决问题和分析问题的能力。根据因材施教的原则，由导师制定每个研究生的培养计划，保证其完成规定的学习任务。</w:t>
            </w:r>
          </w:p>
          <w:p w:rsidR="006C3B38" w:rsidRPr="005E7DC1" w:rsidRDefault="006C3B38" w:rsidP="005966C3">
            <w:pPr>
              <w:widowControl/>
              <w:ind w:firstLineChars="200" w:firstLine="420"/>
              <w:jc w:val="left"/>
              <w:rPr>
                <w:rFonts w:ascii="宋体"/>
                <w:szCs w:val="21"/>
              </w:rPr>
            </w:pPr>
          </w:p>
        </w:tc>
      </w:tr>
    </w:tbl>
    <w:p w:rsidR="006C3B38" w:rsidRDefault="006C3B38" w:rsidP="001478FF">
      <w:pPr>
        <w:widowControl/>
        <w:jc w:val="center"/>
        <w:rPr>
          <w:rFonts w:ascii="宋体" w:cs="宋体"/>
          <w:b/>
          <w:bCs/>
          <w:color w:val="000000"/>
          <w:kern w:val="0"/>
          <w:szCs w:val="21"/>
        </w:rPr>
        <w:sectPr w:rsidR="006C3B38">
          <w:pgSz w:w="11906" w:h="16838"/>
          <w:pgMar w:top="1440" w:right="1800" w:bottom="1440" w:left="1800" w:header="851" w:footer="992" w:gutter="0"/>
          <w:cols w:space="425"/>
          <w:docGrid w:type="lines" w:linePitch="312"/>
        </w:sectPr>
      </w:pPr>
    </w:p>
    <w:p w:rsidR="006C3B38" w:rsidRDefault="006C3B38" w:rsidP="00B54CBC">
      <w:pPr>
        <w:jc w:val="center"/>
        <w:rPr>
          <w:rFonts w:eastAsia="黑体"/>
          <w:b/>
          <w:bCs/>
          <w:sz w:val="32"/>
        </w:rPr>
      </w:pPr>
      <w:r>
        <w:rPr>
          <w:rFonts w:eastAsia="黑体" w:hint="eastAsia"/>
          <w:b/>
          <w:bCs/>
          <w:sz w:val="32"/>
        </w:rPr>
        <w:lastRenderedPageBreak/>
        <w:t>学术型研究生教学计划</w:t>
      </w:r>
    </w:p>
    <w:tbl>
      <w:tblPr>
        <w:tblW w:w="10080" w:type="dxa"/>
        <w:tblInd w:w="93" w:type="dxa"/>
        <w:tblLook w:val="00A0"/>
      </w:tblPr>
      <w:tblGrid>
        <w:gridCol w:w="620"/>
        <w:gridCol w:w="800"/>
        <w:gridCol w:w="1070"/>
        <w:gridCol w:w="250"/>
        <w:gridCol w:w="2240"/>
        <w:gridCol w:w="540"/>
        <w:gridCol w:w="540"/>
        <w:gridCol w:w="1080"/>
        <w:gridCol w:w="390"/>
        <w:gridCol w:w="30"/>
        <w:gridCol w:w="420"/>
        <w:gridCol w:w="420"/>
        <w:gridCol w:w="420"/>
        <w:gridCol w:w="420"/>
        <w:gridCol w:w="420"/>
        <w:gridCol w:w="420"/>
      </w:tblGrid>
      <w:tr w:rsidR="006C3B38" w:rsidRPr="00F00126" w:rsidTr="009D3717">
        <w:trPr>
          <w:trHeight w:val="488"/>
          <w:tblHeader/>
        </w:trPr>
        <w:tc>
          <w:tcPr>
            <w:tcW w:w="2490" w:type="dxa"/>
            <w:gridSpan w:val="3"/>
            <w:tcBorders>
              <w:top w:val="single" w:sz="4" w:space="0" w:color="auto"/>
              <w:left w:val="single" w:sz="4" w:space="0" w:color="auto"/>
              <w:bottom w:val="single" w:sz="4" w:space="0" w:color="auto"/>
              <w:right w:val="single" w:sz="4" w:space="0" w:color="auto"/>
            </w:tcBorders>
            <w:vAlign w:val="center"/>
          </w:tcPr>
          <w:p w:rsidR="006C3B38" w:rsidRPr="00F00126" w:rsidRDefault="006C3B38" w:rsidP="00C63745">
            <w:pPr>
              <w:widowControl/>
              <w:jc w:val="center"/>
              <w:rPr>
                <w:rFonts w:ascii="宋体" w:cs="宋体"/>
                <w:b/>
                <w:bCs/>
                <w:color w:val="000000"/>
                <w:kern w:val="0"/>
                <w:sz w:val="22"/>
                <w:szCs w:val="22"/>
              </w:rPr>
            </w:pPr>
            <w:r w:rsidRPr="00F00126">
              <w:rPr>
                <w:rFonts w:ascii="宋体" w:hAnsi="宋体" w:cs="宋体" w:hint="eastAsia"/>
                <w:b/>
                <w:bCs/>
                <w:color w:val="000000"/>
                <w:kern w:val="0"/>
                <w:sz w:val="22"/>
                <w:szCs w:val="22"/>
              </w:rPr>
              <w:t>院（系）名称</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6C3B38" w:rsidRPr="00F00126" w:rsidRDefault="006C3B38" w:rsidP="00C63745">
            <w:pPr>
              <w:widowControl/>
              <w:jc w:val="center"/>
              <w:rPr>
                <w:rFonts w:ascii="宋体" w:cs="宋体"/>
                <w:b/>
                <w:bCs/>
                <w:color w:val="000000"/>
                <w:kern w:val="0"/>
                <w:sz w:val="22"/>
                <w:szCs w:val="22"/>
              </w:rPr>
            </w:pPr>
            <w:r>
              <w:rPr>
                <w:rFonts w:ascii="宋体" w:hAnsi="宋体" w:cs="宋体" w:hint="eastAsia"/>
                <w:b/>
                <w:bCs/>
                <w:color w:val="000000"/>
                <w:kern w:val="0"/>
                <w:sz w:val="22"/>
                <w:szCs w:val="22"/>
              </w:rPr>
              <w:t>外国语言文化学院</w:t>
            </w:r>
          </w:p>
        </w:tc>
        <w:tc>
          <w:tcPr>
            <w:tcW w:w="2550" w:type="dxa"/>
            <w:gridSpan w:val="4"/>
            <w:tcBorders>
              <w:top w:val="single" w:sz="4" w:space="0" w:color="auto"/>
              <w:left w:val="nil"/>
              <w:bottom w:val="single" w:sz="4" w:space="0" w:color="auto"/>
              <w:right w:val="single" w:sz="4" w:space="0" w:color="auto"/>
            </w:tcBorders>
            <w:vAlign w:val="center"/>
          </w:tcPr>
          <w:p w:rsidR="006C3B38" w:rsidRPr="00F00126" w:rsidRDefault="006C3B38" w:rsidP="00C63745">
            <w:pPr>
              <w:widowControl/>
              <w:jc w:val="center"/>
              <w:rPr>
                <w:rFonts w:ascii="宋体" w:cs="宋体"/>
                <w:b/>
                <w:bCs/>
                <w:color w:val="000000"/>
                <w:kern w:val="0"/>
                <w:sz w:val="22"/>
                <w:szCs w:val="22"/>
              </w:rPr>
            </w:pPr>
            <w:r w:rsidRPr="00F00126">
              <w:rPr>
                <w:rFonts w:ascii="宋体" w:hAnsi="宋体" w:cs="宋体" w:hint="eastAsia"/>
                <w:b/>
                <w:bCs/>
                <w:color w:val="000000"/>
                <w:kern w:val="0"/>
                <w:sz w:val="22"/>
                <w:szCs w:val="22"/>
              </w:rPr>
              <w:t>学科专业</w:t>
            </w:r>
          </w:p>
        </w:tc>
        <w:tc>
          <w:tcPr>
            <w:tcW w:w="2550" w:type="dxa"/>
            <w:gridSpan w:val="7"/>
            <w:tcBorders>
              <w:top w:val="single" w:sz="4" w:space="0" w:color="auto"/>
              <w:left w:val="nil"/>
              <w:bottom w:val="single" w:sz="4" w:space="0" w:color="auto"/>
              <w:right w:val="single" w:sz="4" w:space="0" w:color="auto"/>
            </w:tcBorders>
            <w:vAlign w:val="center"/>
          </w:tcPr>
          <w:p w:rsidR="006C3B38" w:rsidRPr="00F00126" w:rsidRDefault="006C3B38" w:rsidP="00C63745">
            <w:pPr>
              <w:widowControl/>
              <w:jc w:val="center"/>
              <w:rPr>
                <w:rFonts w:ascii="宋体" w:cs="宋体"/>
                <w:b/>
                <w:bCs/>
                <w:color w:val="000000"/>
                <w:kern w:val="0"/>
                <w:sz w:val="22"/>
                <w:szCs w:val="22"/>
              </w:rPr>
            </w:pPr>
            <w:r w:rsidRPr="00F00126">
              <w:rPr>
                <w:rFonts w:ascii="宋体" w:hAnsi="宋体" w:cs="宋体" w:hint="eastAsia"/>
                <w:b/>
                <w:bCs/>
                <w:color w:val="000000"/>
                <w:kern w:val="0"/>
                <w:sz w:val="22"/>
                <w:szCs w:val="22"/>
              </w:rPr>
              <w:t>外国语言文学</w:t>
            </w:r>
          </w:p>
        </w:tc>
      </w:tr>
      <w:tr w:rsidR="006C3B38" w:rsidRPr="00F00126" w:rsidTr="008B5529">
        <w:trPr>
          <w:trHeight w:val="282"/>
          <w:tblHeader/>
        </w:trPr>
        <w:tc>
          <w:tcPr>
            <w:tcW w:w="62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4A108F">
              <w:rPr>
                <w:rFonts w:ascii="宋体" w:hAnsi="宋体" w:cs="宋体" w:hint="eastAsia"/>
                <w:b/>
                <w:bCs/>
                <w:color w:val="000000"/>
                <w:kern w:val="0"/>
                <w:sz w:val="20"/>
                <w:szCs w:val="20"/>
              </w:rPr>
              <w:t>类别</w:t>
            </w:r>
          </w:p>
        </w:tc>
        <w:tc>
          <w:tcPr>
            <w:tcW w:w="80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专业</w:t>
            </w:r>
          </w:p>
        </w:tc>
        <w:tc>
          <w:tcPr>
            <w:tcW w:w="1320" w:type="dxa"/>
            <w:gridSpan w:val="2"/>
            <w:vMerge w:val="restart"/>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方向</w:t>
            </w:r>
          </w:p>
        </w:tc>
        <w:tc>
          <w:tcPr>
            <w:tcW w:w="224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b/>
                <w:bCs/>
                <w:color w:val="000000"/>
                <w:kern w:val="0"/>
                <w:sz w:val="20"/>
                <w:szCs w:val="20"/>
              </w:rPr>
            </w:pPr>
            <w:r w:rsidRPr="00F00126">
              <w:rPr>
                <w:rFonts w:ascii="宋体" w:hAnsi="宋体" w:hint="eastAsia"/>
                <w:b/>
                <w:bCs/>
                <w:color w:val="000000"/>
                <w:kern w:val="0"/>
                <w:sz w:val="20"/>
                <w:szCs w:val="20"/>
              </w:rPr>
              <w:t>课程名称</w:t>
            </w:r>
          </w:p>
        </w:tc>
        <w:tc>
          <w:tcPr>
            <w:tcW w:w="54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学时</w:t>
            </w:r>
          </w:p>
        </w:tc>
        <w:tc>
          <w:tcPr>
            <w:tcW w:w="54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学分</w:t>
            </w:r>
          </w:p>
        </w:tc>
        <w:tc>
          <w:tcPr>
            <w:tcW w:w="1080" w:type="dxa"/>
            <w:vMerge w:val="restart"/>
            <w:tcBorders>
              <w:top w:val="nil"/>
              <w:left w:val="nil"/>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主讲</w:t>
            </w:r>
          </w:p>
          <w:p w:rsidR="006C3B38" w:rsidRPr="00F00126" w:rsidRDefault="006C3B38" w:rsidP="009D3717">
            <w:pPr>
              <w:jc w:val="center"/>
              <w:rPr>
                <w:rFonts w:ascii="宋体" w:cs="宋体"/>
                <w:b/>
                <w:bCs/>
                <w:color w:val="000000"/>
                <w:kern w:val="0"/>
                <w:sz w:val="20"/>
                <w:szCs w:val="20"/>
              </w:rPr>
            </w:pPr>
            <w:r w:rsidRPr="00F00126">
              <w:rPr>
                <w:rFonts w:ascii="宋体" w:hAnsi="宋体" w:cs="宋体" w:hint="eastAsia"/>
                <w:b/>
                <w:bCs/>
                <w:color w:val="000000"/>
                <w:kern w:val="0"/>
                <w:sz w:val="20"/>
                <w:szCs w:val="20"/>
              </w:rPr>
              <w:t>教师</w:t>
            </w:r>
          </w:p>
        </w:tc>
        <w:tc>
          <w:tcPr>
            <w:tcW w:w="2100" w:type="dxa"/>
            <w:gridSpan w:val="6"/>
            <w:tcBorders>
              <w:top w:val="single" w:sz="4" w:space="0" w:color="auto"/>
              <w:left w:val="nil"/>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各学期教学安排</w:t>
            </w:r>
          </w:p>
        </w:tc>
        <w:tc>
          <w:tcPr>
            <w:tcW w:w="42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F00126">
              <w:rPr>
                <w:rFonts w:ascii="宋体" w:hAnsi="宋体" w:cs="宋体" w:hint="eastAsia"/>
                <w:b/>
                <w:bCs/>
                <w:color w:val="000000"/>
                <w:kern w:val="0"/>
                <w:sz w:val="18"/>
                <w:szCs w:val="18"/>
              </w:rPr>
              <w:t>考查</w:t>
            </w:r>
          </w:p>
        </w:tc>
        <w:tc>
          <w:tcPr>
            <w:tcW w:w="42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F00126">
              <w:rPr>
                <w:rFonts w:ascii="宋体" w:hAnsi="宋体" w:cs="宋体" w:hint="eastAsia"/>
                <w:b/>
                <w:bCs/>
                <w:color w:val="000000"/>
                <w:kern w:val="0"/>
                <w:sz w:val="18"/>
                <w:szCs w:val="18"/>
              </w:rPr>
              <w:t>考试</w:t>
            </w:r>
          </w:p>
        </w:tc>
      </w:tr>
      <w:tr w:rsidR="006C3B38" w:rsidRPr="00F00126" w:rsidTr="0093772D">
        <w:trPr>
          <w:trHeight w:val="288"/>
          <w:tblHeader/>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b/>
                <w:bCs/>
                <w:color w:val="000000"/>
                <w:kern w:val="0"/>
                <w:sz w:val="20"/>
                <w:szCs w:val="20"/>
              </w:rPr>
            </w:pPr>
          </w:p>
        </w:tc>
        <w:tc>
          <w:tcPr>
            <w:tcW w:w="54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54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080" w:type="dxa"/>
            <w:vMerge/>
            <w:tcBorders>
              <w:left w:val="nil"/>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p>
        </w:tc>
        <w:tc>
          <w:tcPr>
            <w:tcW w:w="420" w:type="dxa"/>
            <w:gridSpan w:val="2"/>
            <w:tcBorders>
              <w:top w:val="nil"/>
              <w:left w:val="nil"/>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F00126">
              <w:rPr>
                <w:rFonts w:ascii="宋体" w:hAnsi="宋体" w:cs="宋体"/>
                <w:b/>
                <w:bCs/>
                <w:color w:val="000000"/>
                <w:kern w:val="0"/>
                <w:sz w:val="18"/>
                <w:szCs w:val="18"/>
              </w:rPr>
              <w:t>1</w:t>
            </w:r>
          </w:p>
        </w:tc>
        <w:tc>
          <w:tcPr>
            <w:tcW w:w="420" w:type="dxa"/>
            <w:tcBorders>
              <w:top w:val="nil"/>
              <w:left w:val="nil"/>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F00126">
              <w:rPr>
                <w:rFonts w:ascii="宋体" w:hAnsi="宋体" w:cs="宋体"/>
                <w:b/>
                <w:bCs/>
                <w:color w:val="000000"/>
                <w:kern w:val="0"/>
                <w:sz w:val="18"/>
                <w:szCs w:val="18"/>
              </w:rPr>
              <w:t>2</w:t>
            </w:r>
          </w:p>
        </w:tc>
        <w:tc>
          <w:tcPr>
            <w:tcW w:w="420" w:type="dxa"/>
            <w:tcBorders>
              <w:top w:val="nil"/>
              <w:left w:val="nil"/>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F00126">
              <w:rPr>
                <w:rFonts w:ascii="宋体" w:hAnsi="宋体" w:cs="宋体"/>
                <w:b/>
                <w:bCs/>
                <w:color w:val="000000"/>
                <w:kern w:val="0"/>
                <w:sz w:val="18"/>
                <w:szCs w:val="18"/>
              </w:rPr>
              <w:t>3</w:t>
            </w:r>
          </w:p>
        </w:tc>
        <w:tc>
          <w:tcPr>
            <w:tcW w:w="420" w:type="dxa"/>
            <w:tcBorders>
              <w:top w:val="nil"/>
              <w:left w:val="nil"/>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F00126">
              <w:rPr>
                <w:rFonts w:ascii="宋体" w:hAnsi="宋体" w:cs="宋体"/>
                <w:b/>
                <w:bCs/>
                <w:color w:val="000000"/>
                <w:kern w:val="0"/>
                <w:sz w:val="18"/>
                <w:szCs w:val="18"/>
              </w:rPr>
              <w:t>4</w:t>
            </w:r>
          </w:p>
        </w:tc>
        <w:tc>
          <w:tcPr>
            <w:tcW w:w="420" w:type="dxa"/>
            <w:tcBorders>
              <w:top w:val="nil"/>
              <w:left w:val="nil"/>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18"/>
                <w:szCs w:val="18"/>
              </w:rPr>
            </w:pPr>
            <w:r w:rsidRPr="00F00126">
              <w:rPr>
                <w:rFonts w:ascii="宋体" w:hAnsi="宋体" w:cs="宋体"/>
                <w:b/>
                <w:bCs/>
                <w:color w:val="000000"/>
                <w:kern w:val="0"/>
                <w:sz w:val="18"/>
                <w:szCs w:val="18"/>
              </w:rPr>
              <w:t>5</w:t>
            </w:r>
          </w:p>
        </w:tc>
        <w:tc>
          <w:tcPr>
            <w:tcW w:w="4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r>
      <w:tr w:rsidR="006C3B38" w:rsidRPr="00F00126" w:rsidTr="0093772D">
        <w:trPr>
          <w:trHeight w:val="510"/>
        </w:trPr>
        <w:tc>
          <w:tcPr>
            <w:tcW w:w="620" w:type="dxa"/>
            <w:vMerge w:val="restart"/>
            <w:tcBorders>
              <w:top w:val="nil"/>
              <w:left w:val="single" w:sz="4" w:space="0" w:color="auto"/>
              <w:bottom w:val="nil"/>
              <w:right w:val="single" w:sz="4" w:space="0" w:color="auto"/>
            </w:tcBorders>
            <w:textDirection w:val="tbRlV"/>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公共必修课</w:t>
            </w:r>
          </w:p>
        </w:tc>
        <w:tc>
          <w:tcPr>
            <w:tcW w:w="2120" w:type="dxa"/>
            <w:gridSpan w:val="3"/>
            <w:vMerge w:val="restart"/>
            <w:tcBorders>
              <w:top w:val="single" w:sz="4" w:space="0" w:color="auto"/>
              <w:left w:val="single" w:sz="4" w:space="0" w:color="auto"/>
              <w:bottom w:val="nil"/>
              <w:right w:val="single" w:sz="4" w:space="0" w:color="000000"/>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外国语言文学</w:t>
            </w:r>
          </w:p>
        </w:tc>
        <w:tc>
          <w:tcPr>
            <w:tcW w:w="2240" w:type="dxa"/>
            <w:tcBorders>
              <w:top w:val="nil"/>
              <w:left w:val="nil"/>
              <w:bottom w:val="single" w:sz="4" w:space="0" w:color="auto"/>
              <w:right w:val="single" w:sz="4" w:space="0" w:color="auto"/>
            </w:tcBorders>
            <w:vAlign w:val="bottom"/>
          </w:tcPr>
          <w:p w:rsidR="006C3B38" w:rsidRPr="00F00126" w:rsidRDefault="006C3B38" w:rsidP="00513B44">
            <w:pPr>
              <w:widowControl/>
              <w:jc w:val="left"/>
              <w:rPr>
                <w:color w:val="000000"/>
                <w:kern w:val="0"/>
                <w:sz w:val="20"/>
                <w:szCs w:val="20"/>
              </w:rPr>
            </w:pPr>
            <w:r w:rsidRPr="00F00126">
              <w:rPr>
                <w:rFonts w:hint="eastAsia"/>
                <w:color w:val="000000"/>
                <w:kern w:val="0"/>
                <w:sz w:val="20"/>
                <w:szCs w:val="20"/>
              </w:rPr>
              <w:t>外国语</w:t>
            </w:r>
            <w:r w:rsidRPr="00F00126">
              <w:rPr>
                <w:color w:val="000000"/>
                <w:kern w:val="0"/>
                <w:sz w:val="20"/>
                <w:szCs w:val="20"/>
              </w:rPr>
              <w:br/>
              <w:t>Foreignlanguage</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90</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4</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510"/>
        </w:trPr>
        <w:tc>
          <w:tcPr>
            <w:tcW w:w="62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nil"/>
              <w:right w:val="single" w:sz="4" w:space="0" w:color="000000"/>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hint="eastAsia"/>
                <w:color w:val="000000"/>
                <w:kern w:val="0"/>
                <w:sz w:val="20"/>
                <w:szCs w:val="20"/>
              </w:rPr>
              <w:t>政治理论</w:t>
            </w:r>
            <w:r w:rsidRPr="00F00126">
              <w:rPr>
                <w:color w:val="000000"/>
                <w:kern w:val="0"/>
                <w:sz w:val="20"/>
                <w:szCs w:val="20"/>
              </w:rPr>
              <w:br/>
              <w:t>Political Theories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74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p>
        </w:tc>
        <w:tc>
          <w:tcPr>
            <w:tcW w:w="420" w:type="dxa"/>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r>
      <w:tr w:rsidR="006C3B38" w:rsidRPr="00F00126" w:rsidTr="0093772D">
        <w:trPr>
          <w:trHeight w:val="495"/>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学科基础课</w:t>
            </w:r>
          </w:p>
        </w:tc>
        <w:tc>
          <w:tcPr>
            <w:tcW w:w="2120" w:type="dxa"/>
            <w:gridSpan w:val="3"/>
            <w:vMerge w:val="restart"/>
            <w:tcBorders>
              <w:top w:val="single" w:sz="4" w:space="0" w:color="auto"/>
              <w:left w:val="single" w:sz="4" w:space="0" w:color="auto"/>
              <w:bottom w:val="single" w:sz="4" w:space="0" w:color="000000"/>
              <w:right w:val="single" w:sz="4" w:space="0" w:color="000000"/>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外国语言文学</w:t>
            </w: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外国文学</w:t>
            </w:r>
            <w:r w:rsidRPr="00F00126">
              <w:rPr>
                <w:rFonts w:ascii="宋体"/>
                <w:color w:val="000000"/>
                <w:kern w:val="0"/>
                <w:sz w:val="20"/>
                <w:szCs w:val="20"/>
              </w:rPr>
              <w:br/>
            </w:r>
            <w:r w:rsidRPr="00F00126">
              <w:rPr>
                <w:color w:val="000000"/>
                <w:kern w:val="0"/>
                <w:sz w:val="20"/>
                <w:szCs w:val="20"/>
              </w:rPr>
              <w:t>Foreign Literature</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谷红丽等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single" w:sz="4" w:space="0" w:color="auto"/>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语言学概论</w:t>
            </w:r>
            <w:r w:rsidRPr="00F00126">
              <w:rPr>
                <w:rFonts w:ascii="宋体"/>
                <w:color w:val="000000"/>
                <w:kern w:val="0"/>
                <w:sz w:val="20"/>
                <w:szCs w:val="20"/>
              </w:rPr>
              <w:br/>
            </w:r>
            <w:r w:rsidRPr="00F00126">
              <w:rPr>
                <w:color w:val="000000"/>
                <w:kern w:val="0"/>
                <w:sz w:val="20"/>
                <w:szCs w:val="20"/>
              </w:rPr>
              <w:t>Introduction to Linguistics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Pr>
                <w:rFonts w:ascii="宋体" w:hAnsi="宋体" w:cs="宋体" w:hint="eastAsia"/>
                <w:color w:val="000000"/>
                <w:kern w:val="0"/>
                <w:sz w:val="20"/>
                <w:szCs w:val="20"/>
              </w:rPr>
              <w:t>黄丽燕</w:t>
            </w:r>
            <w:r w:rsidRPr="00F00126">
              <w:rPr>
                <w:rFonts w:ascii="宋体" w:hAnsi="宋体" w:cs="宋体" w:hint="eastAsia"/>
                <w:color w:val="000000"/>
                <w:kern w:val="0"/>
                <w:sz w:val="20"/>
                <w:szCs w:val="20"/>
              </w:rPr>
              <w:t>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1005"/>
        </w:trPr>
        <w:tc>
          <w:tcPr>
            <w:tcW w:w="620" w:type="dxa"/>
            <w:vMerge w:val="restart"/>
            <w:tcBorders>
              <w:top w:val="nil"/>
              <w:left w:val="single" w:sz="4" w:space="0" w:color="auto"/>
              <w:bottom w:val="single" w:sz="4" w:space="0" w:color="auto"/>
              <w:right w:val="single" w:sz="4" w:space="0" w:color="auto"/>
            </w:tcBorders>
            <w:textDirection w:val="tbRlV"/>
            <w:vAlign w:val="center"/>
          </w:tcPr>
          <w:p w:rsidR="006C3B38" w:rsidRPr="00F00126" w:rsidRDefault="006C3B38" w:rsidP="009D3717">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专业</w:t>
            </w:r>
            <w:r w:rsidRPr="00F00126">
              <w:rPr>
                <w:rFonts w:ascii="宋体" w:hAnsi="宋体" w:cs="宋体" w:hint="eastAsia"/>
                <w:b/>
                <w:bCs/>
                <w:color w:val="000000"/>
                <w:kern w:val="0"/>
                <w:sz w:val="20"/>
                <w:szCs w:val="20"/>
              </w:rPr>
              <w:t>必修课</w:t>
            </w:r>
          </w:p>
        </w:tc>
        <w:tc>
          <w:tcPr>
            <w:tcW w:w="80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r w:rsidRPr="00F00126">
              <w:rPr>
                <w:rFonts w:ascii="宋体" w:hAnsi="宋体" w:cs="宋体" w:hint="eastAsia"/>
                <w:b/>
                <w:bCs/>
                <w:color w:val="000000"/>
                <w:kern w:val="0"/>
                <w:sz w:val="20"/>
                <w:szCs w:val="20"/>
              </w:rPr>
              <w:t>英语语言文学</w:t>
            </w:r>
          </w:p>
        </w:tc>
        <w:tc>
          <w:tcPr>
            <w:tcW w:w="1320" w:type="dxa"/>
            <w:gridSpan w:val="2"/>
            <w:vMerge w:val="restart"/>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r w:rsidRPr="00F00126">
              <w:rPr>
                <w:rFonts w:ascii="宋体" w:hAnsi="宋体" w:cs="宋体" w:hint="eastAsia"/>
                <w:b/>
                <w:bCs/>
                <w:color w:val="000000"/>
                <w:kern w:val="0"/>
                <w:sz w:val="20"/>
                <w:szCs w:val="20"/>
              </w:rPr>
              <w:t>英美文学</w:t>
            </w:r>
            <w:r w:rsidRPr="00F00126">
              <w:rPr>
                <w:rFonts w:ascii="宋体" w:hAnsi="宋体" w:cs="宋体"/>
                <w:b/>
                <w:bCs/>
                <w:color w:val="000000"/>
                <w:kern w:val="0"/>
                <w:sz w:val="20"/>
                <w:szCs w:val="20"/>
              </w:rPr>
              <w:t>/</w:t>
            </w:r>
            <w:r w:rsidRPr="00F00126">
              <w:rPr>
                <w:rFonts w:ascii="宋体" w:hAnsi="宋体" w:cs="宋体"/>
                <w:b/>
                <w:bCs/>
                <w:color w:val="000000"/>
                <w:kern w:val="0"/>
                <w:sz w:val="20"/>
                <w:szCs w:val="20"/>
              </w:rPr>
              <w:br/>
            </w:r>
            <w:r w:rsidRPr="00F00126">
              <w:rPr>
                <w:rFonts w:ascii="宋体" w:hAnsi="宋体" w:cs="宋体" w:hint="eastAsia"/>
                <w:b/>
                <w:bCs/>
                <w:color w:val="000000"/>
                <w:kern w:val="0"/>
                <w:sz w:val="20"/>
                <w:szCs w:val="20"/>
              </w:rPr>
              <w:t>翻译理论与实践</w:t>
            </w:r>
          </w:p>
        </w:tc>
        <w:tc>
          <w:tcPr>
            <w:tcW w:w="2240" w:type="dxa"/>
            <w:tcBorders>
              <w:top w:val="single" w:sz="4" w:space="0" w:color="auto"/>
              <w:left w:val="nil"/>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西方文艺批评理论</w:t>
            </w:r>
            <w:r w:rsidRPr="00F00126">
              <w:rPr>
                <w:rFonts w:ascii="宋体"/>
                <w:color w:val="000000"/>
                <w:kern w:val="0"/>
                <w:sz w:val="20"/>
                <w:szCs w:val="20"/>
              </w:rPr>
              <w:br/>
            </w:r>
            <w:r w:rsidRPr="00F00126">
              <w:rPr>
                <w:color w:val="000000"/>
                <w:kern w:val="0"/>
                <w:sz w:val="20"/>
                <w:szCs w:val="20"/>
              </w:rPr>
              <w:t>Contemporary Western Literary Theory and Criticism</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詹俊峰等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single" w:sz="4" w:space="0" w:color="auto"/>
              <w:left w:val="nil"/>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当代英语文学</w:t>
            </w:r>
            <w:r w:rsidRPr="00F00126">
              <w:rPr>
                <w:rFonts w:ascii="宋体"/>
                <w:color w:val="000000"/>
                <w:kern w:val="0"/>
                <w:sz w:val="20"/>
                <w:szCs w:val="20"/>
              </w:rPr>
              <w:br/>
            </w:r>
            <w:r w:rsidRPr="00F00126">
              <w:rPr>
                <w:color w:val="000000"/>
                <w:kern w:val="0"/>
                <w:sz w:val="20"/>
                <w:szCs w:val="20"/>
              </w:rPr>
              <w:t>Comtemporary English Literature</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谷红丽等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single" w:sz="4" w:space="0" w:color="auto"/>
              <w:left w:val="nil"/>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中西翻译理论</w:t>
            </w:r>
            <w:r w:rsidRPr="00F00126">
              <w:rPr>
                <w:rFonts w:ascii="宋体"/>
                <w:color w:val="000000"/>
                <w:kern w:val="0"/>
                <w:sz w:val="20"/>
                <w:szCs w:val="20"/>
              </w:rPr>
              <w:br/>
            </w:r>
            <w:r w:rsidRPr="00F00126">
              <w:rPr>
                <w:color w:val="000000"/>
                <w:kern w:val="0"/>
                <w:sz w:val="20"/>
                <w:szCs w:val="20"/>
              </w:rPr>
              <w:t>Chinese and Western Translation Theory</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周小玲等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r w:rsidRPr="00F00126">
              <w:rPr>
                <w:rFonts w:ascii="宋体" w:hAnsi="宋体" w:cs="宋体" w:hint="eastAsia"/>
                <w:b/>
                <w:bCs/>
                <w:color w:val="000000"/>
                <w:kern w:val="0"/>
                <w:sz w:val="18"/>
                <w:szCs w:val="18"/>
              </w:rPr>
              <w:t>英语语言文学</w:t>
            </w:r>
            <w:r w:rsidRPr="00F00126">
              <w:rPr>
                <w:rFonts w:ascii="宋体" w:hAnsi="宋体" w:cs="宋体"/>
                <w:b/>
                <w:bCs/>
                <w:color w:val="000000"/>
                <w:kern w:val="0"/>
                <w:sz w:val="18"/>
                <w:szCs w:val="18"/>
              </w:rPr>
              <w:t>/</w:t>
            </w:r>
            <w:r w:rsidRPr="00F00126">
              <w:rPr>
                <w:rFonts w:ascii="宋体" w:hAnsi="宋体" w:cs="宋体"/>
                <w:b/>
                <w:bCs/>
                <w:color w:val="000000"/>
                <w:kern w:val="0"/>
                <w:sz w:val="18"/>
                <w:szCs w:val="18"/>
              </w:rPr>
              <w:br/>
            </w:r>
            <w:r w:rsidRPr="00F00126">
              <w:rPr>
                <w:rFonts w:ascii="宋体" w:hAnsi="宋体" w:cs="宋体" w:hint="eastAsia"/>
                <w:b/>
                <w:bCs/>
                <w:color w:val="000000"/>
                <w:kern w:val="0"/>
                <w:sz w:val="18"/>
                <w:szCs w:val="18"/>
              </w:rPr>
              <w:t>外国语言学及应用语言学</w:t>
            </w:r>
          </w:p>
        </w:tc>
        <w:tc>
          <w:tcPr>
            <w:tcW w:w="1320" w:type="dxa"/>
            <w:gridSpan w:val="2"/>
            <w:vMerge w:val="restart"/>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r w:rsidRPr="00F00126">
              <w:rPr>
                <w:rFonts w:ascii="宋体" w:hAnsi="宋体" w:cs="宋体" w:hint="eastAsia"/>
                <w:b/>
                <w:bCs/>
                <w:color w:val="000000"/>
                <w:kern w:val="0"/>
                <w:sz w:val="18"/>
                <w:szCs w:val="18"/>
              </w:rPr>
              <w:t>语言学研究</w:t>
            </w:r>
            <w:r w:rsidRPr="00F00126">
              <w:rPr>
                <w:rFonts w:ascii="宋体" w:hAnsi="宋体" w:cs="宋体"/>
                <w:b/>
                <w:bCs/>
                <w:color w:val="000000"/>
                <w:kern w:val="0"/>
                <w:sz w:val="18"/>
                <w:szCs w:val="18"/>
              </w:rPr>
              <w:t>/</w:t>
            </w:r>
            <w:r w:rsidRPr="00F00126">
              <w:rPr>
                <w:rFonts w:ascii="宋体" w:hAnsi="宋体" w:cs="宋体"/>
                <w:b/>
                <w:bCs/>
                <w:color w:val="000000"/>
                <w:kern w:val="0"/>
                <w:sz w:val="18"/>
                <w:szCs w:val="18"/>
              </w:rPr>
              <w:br/>
            </w:r>
            <w:r w:rsidRPr="00F00126">
              <w:rPr>
                <w:rFonts w:ascii="宋体" w:hAnsi="宋体" w:cs="宋体" w:hint="eastAsia"/>
                <w:b/>
                <w:bCs/>
                <w:color w:val="000000"/>
                <w:kern w:val="0"/>
                <w:sz w:val="18"/>
                <w:szCs w:val="18"/>
              </w:rPr>
              <w:t>应用语言学</w:t>
            </w:r>
            <w:r w:rsidRPr="00F00126">
              <w:rPr>
                <w:rFonts w:ascii="宋体" w:hAnsi="宋体" w:cs="宋体"/>
                <w:b/>
                <w:bCs/>
                <w:color w:val="000000"/>
                <w:kern w:val="0"/>
                <w:sz w:val="18"/>
                <w:szCs w:val="18"/>
              </w:rPr>
              <w:t>/</w:t>
            </w:r>
            <w:r w:rsidRPr="00F00126">
              <w:rPr>
                <w:rFonts w:ascii="宋体" w:hAnsi="宋体" w:cs="宋体"/>
                <w:b/>
                <w:bCs/>
                <w:color w:val="000000"/>
                <w:kern w:val="0"/>
                <w:sz w:val="18"/>
                <w:szCs w:val="18"/>
              </w:rPr>
              <w:br/>
            </w:r>
            <w:r w:rsidRPr="00F00126">
              <w:rPr>
                <w:rFonts w:ascii="宋体" w:hAnsi="宋体" w:cs="宋体" w:hint="eastAsia"/>
                <w:b/>
                <w:bCs/>
                <w:color w:val="000000"/>
                <w:kern w:val="0"/>
                <w:sz w:val="18"/>
                <w:szCs w:val="18"/>
              </w:rPr>
              <w:t>心理语言学</w:t>
            </w:r>
            <w:r w:rsidRPr="00F00126">
              <w:rPr>
                <w:rFonts w:ascii="宋体" w:hAnsi="宋体" w:cs="宋体"/>
                <w:b/>
                <w:bCs/>
                <w:color w:val="000000"/>
                <w:kern w:val="0"/>
                <w:sz w:val="18"/>
                <w:szCs w:val="18"/>
              </w:rPr>
              <w:t>/</w:t>
            </w:r>
            <w:r w:rsidRPr="00F00126">
              <w:rPr>
                <w:rFonts w:ascii="宋体" w:hAnsi="宋体" w:cs="宋体" w:hint="eastAsia"/>
                <w:b/>
                <w:bCs/>
                <w:color w:val="000000"/>
                <w:kern w:val="0"/>
                <w:sz w:val="18"/>
                <w:szCs w:val="18"/>
              </w:rPr>
              <w:t>语料库语言学</w:t>
            </w:r>
          </w:p>
        </w:tc>
        <w:tc>
          <w:tcPr>
            <w:tcW w:w="2240" w:type="dxa"/>
            <w:tcBorders>
              <w:top w:val="single" w:sz="4" w:space="0" w:color="auto"/>
              <w:left w:val="nil"/>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语言研究方法</w:t>
            </w:r>
            <w:r w:rsidRPr="00F00126">
              <w:rPr>
                <w:rFonts w:ascii="宋体"/>
                <w:color w:val="000000"/>
                <w:kern w:val="0"/>
                <w:sz w:val="20"/>
                <w:szCs w:val="20"/>
              </w:rPr>
              <w:br/>
            </w:r>
            <w:r w:rsidRPr="00F00126">
              <w:rPr>
                <w:color w:val="000000"/>
                <w:kern w:val="0"/>
                <w:sz w:val="20"/>
                <w:szCs w:val="20"/>
              </w:rPr>
              <w:t>Language Research Methods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张萍等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1320" w:type="dxa"/>
            <w:gridSpan w:val="2"/>
            <w:vMerge/>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single" w:sz="4" w:space="0" w:color="auto"/>
              <w:left w:val="nil"/>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语言研究统计学</w:t>
            </w:r>
            <w:r w:rsidRPr="00F00126">
              <w:rPr>
                <w:rFonts w:ascii="宋体"/>
                <w:color w:val="000000"/>
                <w:kern w:val="0"/>
                <w:sz w:val="20"/>
                <w:szCs w:val="20"/>
              </w:rPr>
              <w:br/>
            </w:r>
            <w:r w:rsidRPr="00F00126">
              <w:rPr>
                <w:color w:val="000000"/>
                <w:kern w:val="0"/>
                <w:sz w:val="20"/>
                <w:szCs w:val="20"/>
              </w:rPr>
              <w:t>Statistics in Language Studies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周榕等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6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1320" w:type="dxa"/>
            <w:gridSpan w:val="2"/>
            <w:vMerge/>
            <w:tcBorders>
              <w:top w:val="nil"/>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single" w:sz="4" w:space="0" w:color="auto"/>
              <w:left w:val="nil"/>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第二语言习得</w:t>
            </w:r>
            <w:r w:rsidRPr="00F00126">
              <w:rPr>
                <w:color w:val="000000"/>
                <w:kern w:val="0"/>
                <w:sz w:val="20"/>
                <w:szCs w:val="20"/>
              </w:rPr>
              <w:br/>
              <w:t>Second Language Acquisition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蔡寒松等</w:t>
            </w:r>
          </w:p>
        </w:tc>
        <w:tc>
          <w:tcPr>
            <w:tcW w:w="420" w:type="dxa"/>
            <w:gridSpan w:val="2"/>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100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val="restart"/>
            <w:tcBorders>
              <w:top w:val="single" w:sz="4" w:space="0" w:color="auto"/>
              <w:left w:val="single" w:sz="4" w:space="0" w:color="auto"/>
              <w:bottom w:val="single" w:sz="4" w:space="0" w:color="000000"/>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俄语语言文学</w:t>
            </w:r>
          </w:p>
        </w:tc>
        <w:tc>
          <w:tcPr>
            <w:tcW w:w="2240" w:type="dxa"/>
            <w:tcBorders>
              <w:top w:val="single" w:sz="4" w:space="0" w:color="auto"/>
              <w:left w:val="single" w:sz="4" w:space="0" w:color="auto"/>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西方文艺批评理论</w:t>
            </w:r>
            <w:r w:rsidRPr="00F00126">
              <w:rPr>
                <w:rFonts w:ascii="宋体"/>
                <w:color w:val="000000"/>
                <w:kern w:val="0"/>
                <w:sz w:val="20"/>
                <w:szCs w:val="20"/>
              </w:rPr>
              <w:br/>
            </w:r>
            <w:r w:rsidRPr="00F00126">
              <w:rPr>
                <w:color w:val="000000"/>
                <w:kern w:val="0"/>
                <w:sz w:val="20"/>
                <w:szCs w:val="20"/>
              </w:rPr>
              <w:t>Contemporary Western Literary Theory and Criticism</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詹俊峰等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single" w:sz="4" w:space="0" w:color="auto"/>
              <w:left w:val="single" w:sz="4" w:space="0" w:color="auto"/>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中西翻译理论</w:t>
            </w:r>
            <w:r w:rsidRPr="00F00126">
              <w:rPr>
                <w:rFonts w:ascii="宋体"/>
                <w:color w:val="000000"/>
                <w:kern w:val="0"/>
                <w:sz w:val="20"/>
                <w:szCs w:val="20"/>
              </w:rPr>
              <w:br/>
            </w:r>
            <w:r w:rsidRPr="00F00126">
              <w:rPr>
                <w:color w:val="000000"/>
                <w:kern w:val="0"/>
                <w:sz w:val="20"/>
                <w:szCs w:val="20"/>
              </w:rPr>
              <w:t>Chinese and Western Translation Theory</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周小玲等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俄语语言学</w:t>
            </w:r>
            <w:r w:rsidRPr="00F00126">
              <w:rPr>
                <w:rFonts w:ascii="宋体"/>
                <w:color w:val="000000"/>
                <w:kern w:val="0"/>
                <w:sz w:val="20"/>
                <w:szCs w:val="20"/>
              </w:rPr>
              <w:br/>
            </w:r>
            <w:r w:rsidRPr="00F00126">
              <w:rPr>
                <w:color w:val="000000"/>
                <w:kern w:val="0"/>
                <w:sz w:val="20"/>
                <w:szCs w:val="20"/>
              </w:rPr>
              <w:t>Russian Linguistics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李民等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102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val="restart"/>
            <w:tcBorders>
              <w:top w:val="single" w:sz="4" w:space="0" w:color="auto"/>
              <w:left w:val="single" w:sz="4" w:space="0" w:color="auto"/>
              <w:bottom w:val="single" w:sz="4" w:space="0" w:color="000000"/>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日语语言文学</w:t>
            </w:r>
          </w:p>
        </w:tc>
        <w:tc>
          <w:tcPr>
            <w:tcW w:w="2240" w:type="dxa"/>
            <w:tcBorders>
              <w:top w:val="single" w:sz="4" w:space="0" w:color="auto"/>
              <w:left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西方文艺批评理论</w:t>
            </w:r>
            <w:r w:rsidRPr="00F00126">
              <w:rPr>
                <w:color w:val="000000"/>
                <w:kern w:val="0"/>
                <w:sz w:val="20"/>
                <w:szCs w:val="20"/>
              </w:rPr>
              <w:br/>
              <w:t>Contemporary Western Literary Theory and Criticism</w:t>
            </w:r>
          </w:p>
        </w:tc>
        <w:tc>
          <w:tcPr>
            <w:tcW w:w="540" w:type="dxa"/>
            <w:tcBorders>
              <w:top w:val="single" w:sz="4" w:space="0" w:color="auto"/>
              <w:left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single" w:sz="4" w:space="0" w:color="auto"/>
              <w:left w:val="single" w:sz="4" w:space="0" w:color="auto"/>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single" w:sz="4" w:space="0" w:color="auto"/>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詹俊峰等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left w:val="single" w:sz="4" w:space="0" w:color="auto"/>
              <w:bottom w:val="nil"/>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中西翻译理论</w:t>
            </w:r>
            <w:r w:rsidRPr="00F00126">
              <w:rPr>
                <w:rFonts w:ascii="宋体"/>
                <w:color w:val="000000"/>
                <w:kern w:val="0"/>
                <w:sz w:val="20"/>
                <w:szCs w:val="20"/>
              </w:rPr>
              <w:br/>
            </w:r>
            <w:r w:rsidRPr="00F00126">
              <w:rPr>
                <w:color w:val="000000"/>
                <w:kern w:val="0"/>
                <w:sz w:val="20"/>
                <w:szCs w:val="20"/>
              </w:rPr>
              <w:t>Chinese and Western Translation Theory</w:t>
            </w:r>
          </w:p>
        </w:tc>
        <w:tc>
          <w:tcPr>
            <w:tcW w:w="540" w:type="dxa"/>
            <w:tcBorders>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周小玲等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日语语言研究</w:t>
            </w:r>
            <w:r w:rsidRPr="00F00126">
              <w:rPr>
                <w:rFonts w:ascii="宋体"/>
                <w:color w:val="000000"/>
                <w:kern w:val="0"/>
                <w:sz w:val="20"/>
                <w:szCs w:val="20"/>
              </w:rPr>
              <w:br/>
            </w:r>
            <w:r w:rsidRPr="00F00126">
              <w:rPr>
                <w:color w:val="000000"/>
                <w:kern w:val="0"/>
                <w:sz w:val="20"/>
                <w:szCs w:val="20"/>
              </w:rPr>
              <w:t>Japanese Linguistics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54</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刘伟等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val="restart"/>
            <w:tcBorders>
              <w:top w:val="nil"/>
              <w:left w:val="single" w:sz="4" w:space="0" w:color="auto"/>
              <w:bottom w:val="single" w:sz="4" w:space="0" w:color="auto"/>
              <w:right w:val="single" w:sz="4" w:space="0" w:color="auto"/>
            </w:tcBorders>
            <w:textDirection w:val="tbRlV"/>
            <w:vAlign w:val="center"/>
          </w:tcPr>
          <w:p w:rsidR="006C3B38" w:rsidRPr="00F00126" w:rsidRDefault="006C3B38" w:rsidP="009D3717">
            <w:pPr>
              <w:widowControl/>
              <w:jc w:val="center"/>
              <w:rPr>
                <w:rFonts w:ascii="宋体" w:cs="宋体"/>
                <w:b/>
                <w:bCs/>
                <w:color w:val="000000"/>
                <w:kern w:val="0"/>
                <w:sz w:val="20"/>
                <w:szCs w:val="20"/>
              </w:rPr>
            </w:pPr>
            <w:r>
              <w:rPr>
                <w:rFonts w:ascii="宋体" w:hAnsi="宋体" w:cs="宋体" w:hint="eastAsia"/>
                <w:b/>
                <w:bCs/>
                <w:color w:val="000000"/>
                <w:kern w:val="0"/>
                <w:sz w:val="20"/>
                <w:szCs w:val="20"/>
              </w:rPr>
              <w:t>选修课程</w:t>
            </w:r>
          </w:p>
        </w:tc>
        <w:tc>
          <w:tcPr>
            <w:tcW w:w="800" w:type="dxa"/>
            <w:vMerge w:val="restart"/>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英语语言文学</w:t>
            </w:r>
          </w:p>
        </w:tc>
        <w:tc>
          <w:tcPr>
            <w:tcW w:w="1320" w:type="dxa"/>
            <w:gridSpan w:val="2"/>
            <w:vMerge w:val="restart"/>
            <w:tcBorders>
              <w:top w:val="nil"/>
              <w:left w:val="single" w:sz="4" w:space="0" w:color="auto"/>
              <w:bottom w:val="nil"/>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英美文学</w:t>
            </w: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莎士比亚研究</w:t>
            </w:r>
            <w:r w:rsidRPr="00F00126">
              <w:rPr>
                <w:rFonts w:ascii="宋体"/>
                <w:color w:val="000000"/>
                <w:kern w:val="0"/>
                <w:sz w:val="20"/>
                <w:szCs w:val="20"/>
              </w:rPr>
              <w:br/>
            </w:r>
            <w:r w:rsidRPr="00F00126">
              <w:rPr>
                <w:color w:val="000000"/>
                <w:kern w:val="0"/>
                <w:sz w:val="20"/>
                <w:szCs w:val="20"/>
              </w:rPr>
              <w:t>Shakespeare Study</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凌海衡等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当代英语诗歌</w:t>
            </w:r>
            <w:r w:rsidRPr="00F00126">
              <w:rPr>
                <w:rFonts w:ascii="宋体"/>
                <w:color w:val="000000"/>
                <w:kern w:val="0"/>
                <w:sz w:val="20"/>
                <w:szCs w:val="20"/>
              </w:rPr>
              <w:br/>
            </w:r>
            <w:r w:rsidRPr="00F00126">
              <w:rPr>
                <w:color w:val="000000"/>
                <w:kern w:val="0"/>
                <w:sz w:val="20"/>
                <w:szCs w:val="20"/>
              </w:rPr>
              <w:t>Contemporary Poetry in English</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凌海衡等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当代西方修辞思想</w:t>
            </w:r>
            <w:r w:rsidRPr="00F00126">
              <w:rPr>
                <w:rFonts w:ascii="宋体"/>
                <w:color w:val="000000"/>
                <w:kern w:val="0"/>
                <w:sz w:val="20"/>
                <w:szCs w:val="20"/>
              </w:rPr>
              <w:br/>
            </w:r>
            <w:r w:rsidRPr="00F00126">
              <w:rPr>
                <w:color w:val="000000"/>
                <w:kern w:val="0"/>
                <w:sz w:val="20"/>
                <w:szCs w:val="20"/>
              </w:rPr>
              <w:t>Contemporary Western Rhetoric Thinking</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黄海容等</w:t>
            </w:r>
          </w:p>
        </w:tc>
        <w:tc>
          <w:tcPr>
            <w:tcW w:w="420" w:type="dxa"/>
            <w:gridSpan w:val="2"/>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十八世纪英国文学</w:t>
            </w:r>
            <w:r w:rsidRPr="00F00126">
              <w:rPr>
                <w:rFonts w:ascii="宋体"/>
                <w:color w:val="000000"/>
                <w:kern w:val="0"/>
                <w:sz w:val="20"/>
                <w:szCs w:val="20"/>
              </w:rPr>
              <w:br/>
            </w:r>
            <w:r w:rsidRPr="00F00126">
              <w:rPr>
                <w:color w:val="000000"/>
                <w:kern w:val="0"/>
                <w:sz w:val="20"/>
                <w:szCs w:val="20"/>
              </w:rPr>
              <w:t>The 18th-Century British Literature</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周玉军等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noWrap/>
            <w:vAlign w:val="bottom"/>
          </w:tcPr>
          <w:p w:rsidR="006C3B38" w:rsidRPr="00F00126" w:rsidRDefault="006C3B38" w:rsidP="00AF2493">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6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二十世纪美国小说</w:t>
            </w:r>
            <w:r w:rsidRPr="00F00126">
              <w:rPr>
                <w:color w:val="000000"/>
                <w:kern w:val="0"/>
                <w:sz w:val="20"/>
                <w:szCs w:val="20"/>
              </w:rPr>
              <w:br/>
              <w:t>The Twentieth-Century American Fiction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游南醇等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跨文化交际</w:t>
            </w:r>
            <w:r w:rsidRPr="00F00126">
              <w:rPr>
                <w:rFonts w:ascii="宋体"/>
                <w:color w:val="000000"/>
                <w:kern w:val="0"/>
                <w:sz w:val="20"/>
                <w:szCs w:val="20"/>
              </w:rPr>
              <w:br/>
            </w:r>
            <w:r w:rsidRPr="00F00126">
              <w:rPr>
                <w:color w:val="000000"/>
                <w:kern w:val="0"/>
                <w:sz w:val="20"/>
                <w:szCs w:val="20"/>
              </w:rPr>
              <w:t>Intercultural Communication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申智奇等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6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翻译理论与实践</w:t>
            </w: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基础笔译</w:t>
            </w:r>
            <w:r w:rsidRPr="00F00126">
              <w:rPr>
                <w:color w:val="000000"/>
                <w:kern w:val="0"/>
                <w:sz w:val="20"/>
                <w:szCs w:val="20"/>
              </w:rPr>
              <w:br/>
              <w:t>An Introduction to Translation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Pr>
                <w:rFonts w:ascii="宋体" w:hAnsi="宋体" w:cs="宋体" w:hint="eastAsia"/>
                <w:color w:val="000000"/>
                <w:kern w:val="0"/>
                <w:sz w:val="20"/>
                <w:szCs w:val="20"/>
              </w:rPr>
              <w:t>尚劝余</w:t>
            </w:r>
            <w:r w:rsidRPr="00F00126">
              <w:rPr>
                <w:rFonts w:ascii="宋体" w:hAnsi="宋体" w:cs="宋体" w:hint="eastAsia"/>
                <w:color w:val="000000"/>
                <w:kern w:val="0"/>
                <w:sz w:val="20"/>
                <w:szCs w:val="20"/>
              </w:rPr>
              <w:t>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6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center"/>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Default="006C3B38" w:rsidP="009D3717">
            <w:pPr>
              <w:widowControl/>
              <w:jc w:val="left"/>
              <w:rPr>
                <w:rFonts w:ascii="宋体"/>
                <w:color w:val="000000"/>
                <w:kern w:val="0"/>
                <w:sz w:val="20"/>
                <w:szCs w:val="20"/>
              </w:rPr>
            </w:pPr>
            <w:r>
              <w:rPr>
                <w:rFonts w:ascii="宋体" w:hAnsi="宋体" w:hint="eastAsia"/>
                <w:color w:val="000000"/>
                <w:kern w:val="0"/>
                <w:sz w:val="20"/>
                <w:szCs w:val="20"/>
              </w:rPr>
              <w:t>基础口译</w:t>
            </w:r>
          </w:p>
          <w:p w:rsidR="006C3B38" w:rsidRPr="00F00126" w:rsidRDefault="006C3B38" w:rsidP="009D3717">
            <w:pPr>
              <w:widowControl/>
              <w:jc w:val="left"/>
              <w:rPr>
                <w:rFonts w:ascii="宋体"/>
                <w:color w:val="000000"/>
                <w:kern w:val="0"/>
                <w:sz w:val="20"/>
                <w:szCs w:val="20"/>
              </w:rPr>
            </w:pPr>
            <w:r w:rsidRPr="00513B44">
              <w:rPr>
                <w:color w:val="000000"/>
                <w:kern w:val="0"/>
                <w:sz w:val="20"/>
                <w:szCs w:val="20"/>
              </w:rPr>
              <w:t>An Introduction to Interpretation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Pr>
                <w:rFonts w:ascii="宋体" w:hAnsi="宋体" w:cs="宋体" w:hint="eastAsia"/>
                <w:color w:val="000000"/>
                <w:kern w:val="0"/>
                <w:sz w:val="20"/>
                <w:szCs w:val="20"/>
              </w:rPr>
              <w:t>黄晓佳等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5966C3">
            <w:pPr>
              <w:widowControl/>
              <w:jc w:val="left"/>
              <w:rPr>
                <w:color w:val="000000"/>
                <w:kern w:val="0"/>
                <w:sz w:val="20"/>
                <w:szCs w:val="20"/>
              </w:rPr>
            </w:pPr>
            <w:r w:rsidRPr="00F00126">
              <w:rPr>
                <w:rFonts w:ascii="宋体" w:hAnsi="宋体" w:hint="eastAsia"/>
                <w:color w:val="000000"/>
                <w:kern w:val="0"/>
                <w:sz w:val="20"/>
                <w:szCs w:val="20"/>
              </w:rPr>
              <w:t>文学翻译</w:t>
            </w:r>
            <w:r w:rsidRPr="00F00126">
              <w:rPr>
                <w:rFonts w:ascii="宋体"/>
                <w:color w:val="000000"/>
                <w:kern w:val="0"/>
                <w:sz w:val="20"/>
                <w:szCs w:val="20"/>
              </w:rPr>
              <w:br/>
            </w:r>
            <w:r w:rsidR="005966C3">
              <w:rPr>
                <w:rFonts w:hint="eastAsia"/>
                <w:color w:val="000000"/>
                <w:kern w:val="0"/>
                <w:sz w:val="20"/>
                <w:szCs w:val="20"/>
              </w:rPr>
              <w:t>Literature Translation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3772D">
            <w:pPr>
              <w:widowControl/>
              <w:jc w:val="left"/>
              <w:rPr>
                <w:rFonts w:ascii="宋体" w:cs="宋体"/>
                <w:color w:val="000000"/>
                <w:kern w:val="0"/>
                <w:sz w:val="20"/>
                <w:szCs w:val="20"/>
              </w:rPr>
            </w:pPr>
            <w:r>
              <w:rPr>
                <w:rFonts w:ascii="宋体" w:hAnsi="宋体" w:cs="宋体" w:hint="eastAsia"/>
                <w:color w:val="000000"/>
                <w:kern w:val="0"/>
                <w:sz w:val="20"/>
                <w:szCs w:val="20"/>
              </w:rPr>
              <w:t>周玉军</w:t>
            </w:r>
            <w:r w:rsidRPr="00F00126">
              <w:rPr>
                <w:rFonts w:ascii="宋体" w:hAnsi="宋体" w:cs="宋体" w:hint="eastAsia"/>
                <w:color w:val="000000"/>
                <w:kern w:val="0"/>
                <w:sz w:val="20"/>
                <w:szCs w:val="20"/>
              </w:rPr>
              <w:t>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513B44">
        <w:trPr>
          <w:trHeight w:val="51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center"/>
          </w:tcPr>
          <w:p w:rsidR="006C3B38" w:rsidRPr="00F00126" w:rsidRDefault="006C3B38" w:rsidP="00513B44">
            <w:pPr>
              <w:widowControl/>
              <w:jc w:val="left"/>
              <w:rPr>
                <w:color w:val="000000"/>
                <w:kern w:val="0"/>
                <w:sz w:val="20"/>
                <w:szCs w:val="20"/>
              </w:rPr>
            </w:pPr>
            <w:r w:rsidRPr="00F00126">
              <w:rPr>
                <w:rFonts w:ascii="宋体" w:hAnsi="宋体" w:hint="eastAsia"/>
                <w:color w:val="000000"/>
                <w:kern w:val="0"/>
                <w:sz w:val="20"/>
                <w:szCs w:val="20"/>
              </w:rPr>
              <w:t>非文学翻译</w:t>
            </w:r>
            <w:r w:rsidRPr="00F00126">
              <w:rPr>
                <w:color w:val="000000"/>
                <w:kern w:val="0"/>
                <w:sz w:val="20"/>
                <w:szCs w:val="20"/>
              </w:rPr>
              <w:br/>
              <w:t>Non-literature Translation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王晓莺等</w:t>
            </w:r>
            <w:r>
              <w:rPr>
                <w:rFonts w:ascii="宋体" w:hAnsi="宋体" w:cs="宋体" w:hint="eastAsia"/>
                <w:color w:val="000000"/>
                <w:kern w:val="0"/>
                <w:sz w:val="20"/>
                <w:szCs w:val="20"/>
              </w:rPr>
              <w:t>；校外行业兼职硕导</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6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翻译批评与赏析</w:t>
            </w:r>
            <w:r w:rsidRPr="00F00126">
              <w:rPr>
                <w:color w:val="000000"/>
                <w:kern w:val="0"/>
                <w:sz w:val="20"/>
                <w:szCs w:val="20"/>
              </w:rPr>
              <w:br/>
              <w:t>Translation Appreciation and Criticism</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Pr>
                <w:rFonts w:ascii="宋体" w:hAnsi="宋体" w:cs="宋体" w:hint="eastAsia"/>
                <w:color w:val="000000"/>
                <w:kern w:val="0"/>
                <w:sz w:val="20"/>
                <w:szCs w:val="20"/>
              </w:rPr>
              <w:t>谷红丽</w:t>
            </w:r>
            <w:r w:rsidRPr="00F00126">
              <w:rPr>
                <w:rFonts w:ascii="宋体" w:hAnsi="宋体" w:cs="宋体" w:hint="eastAsia"/>
                <w:color w:val="000000"/>
                <w:kern w:val="0"/>
                <w:sz w:val="20"/>
                <w:szCs w:val="20"/>
              </w:rPr>
              <w:t>等</w:t>
            </w:r>
          </w:p>
        </w:tc>
        <w:tc>
          <w:tcPr>
            <w:tcW w:w="420" w:type="dxa"/>
            <w:gridSpan w:val="2"/>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3772D">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中西翻译史</w:t>
            </w:r>
            <w:r w:rsidRPr="00F00126">
              <w:rPr>
                <w:rFonts w:ascii="宋体"/>
                <w:color w:val="000000"/>
                <w:kern w:val="0"/>
                <w:sz w:val="20"/>
                <w:szCs w:val="20"/>
              </w:rPr>
              <w:br/>
            </w:r>
            <w:r w:rsidRPr="00F00126">
              <w:rPr>
                <w:color w:val="000000"/>
                <w:kern w:val="0"/>
                <w:sz w:val="20"/>
                <w:szCs w:val="20"/>
              </w:rPr>
              <w:t>Translation History in China and the West</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周小玲等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跨文化交际</w:t>
            </w:r>
            <w:r w:rsidRPr="00F00126">
              <w:rPr>
                <w:rFonts w:ascii="宋体"/>
                <w:color w:val="000000"/>
                <w:kern w:val="0"/>
                <w:sz w:val="20"/>
                <w:szCs w:val="20"/>
              </w:rPr>
              <w:br/>
            </w:r>
            <w:r w:rsidRPr="00F00126">
              <w:rPr>
                <w:color w:val="000000"/>
                <w:kern w:val="0"/>
                <w:sz w:val="20"/>
                <w:szCs w:val="20"/>
              </w:rPr>
              <w:t>Intercultural Communication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申智奇等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510"/>
        </w:trPr>
        <w:tc>
          <w:tcPr>
            <w:tcW w:w="620" w:type="dxa"/>
            <w:vMerge w:val="restart"/>
            <w:tcBorders>
              <w:top w:val="nil"/>
              <w:left w:val="single" w:sz="4" w:space="0" w:color="auto"/>
              <w:bottom w:val="single" w:sz="4" w:space="0" w:color="auto"/>
              <w:right w:val="single" w:sz="4" w:space="0" w:color="auto"/>
            </w:tcBorders>
            <w:textDirection w:val="tbRlV"/>
            <w:vAlign w:val="center"/>
          </w:tcPr>
          <w:p w:rsidR="006C3B38" w:rsidRPr="00F00126" w:rsidRDefault="006C3B38"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选修课</w:t>
            </w:r>
            <w:r>
              <w:rPr>
                <w:rFonts w:ascii="宋体" w:hAnsi="宋体" w:cs="宋体" w:hint="eastAsia"/>
                <w:b/>
                <w:bCs/>
                <w:color w:val="000000"/>
                <w:kern w:val="0"/>
                <w:sz w:val="20"/>
                <w:szCs w:val="20"/>
              </w:rPr>
              <w:t>程</w:t>
            </w:r>
          </w:p>
        </w:tc>
        <w:tc>
          <w:tcPr>
            <w:tcW w:w="800" w:type="dxa"/>
            <w:vMerge w:val="restart"/>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r w:rsidRPr="00F00126">
              <w:rPr>
                <w:rFonts w:ascii="宋体" w:hAnsi="宋体" w:cs="宋体" w:hint="eastAsia"/>
                <w:b/>
                <w:bCs/>
                <w:color w:val="000000"/>
                <w:kern w:val="0"/>
                <w:sz w:val="20"/>
                <w:szCs w:val="20"/>
              </w:rPr>
              <w:t>英语</w:t>
            </w:r>
            <w:r w:rsidRPr="00F00126">
              <w:rPr>
                <w:rFonts w:ascii="宋体" w:hAnsi="宋体" w:cs="宋体" w:hint="eastAsia"/>
                <w:b/>
                <w:bCs/>
                <w:color w:val="000000"/>
                <w:kern w:val="0"/>
                <w:sz w:val="20"/>
                <w:szCs w:val="20"/>
              </w:rPr>
              <w:lastRenderedPageBreak/>
              <w:t>语言文学</w:t>
            </w:r>
            <w:r w:rsidRPr="00F00126">
              <w:rPr>
                <w:rFonts w:ascii="宋体" w:hAnsi="宋体" w:cs="宋体"/>
                <w:b/>
                <w:bCs/>
                <w:color w:val="000000"/>
                <w:kern w:val="0"/>
                <w:sz w:val="20"/>
                <w:szCs w:val="20"/>
              </w:rPr>
              <w:t>/</w:t>
            </w:r>
            <w:r w:rsidRPr="00F00126">
              <w:rPr>
                <w:rFonts w:ascii="宋体" w:hAnsi="宋体" w:cs="宋体"/>
                <w:b/>
                <w:bCs/>
                <w:color w:val="000000"/>
                <w:kern w:val="0"/>
                <w:sz w:val="20"/>
                <w:szCs w:val="20"/>
              </w:rPr>
              <w:br/>
            </w:r>
            <w:r w:rsidRPr="00F00126">
              <w:rPr>
                <w:rFonts w:ascii="宋体" w:hAnsi="宋体" w:cs="宋体" w:hint="eastAsia"/>
                <w:b/>
                <w:bCs/>
                <w:color w:val="000000"/>
                <w:kern w:val="0"/>
                <w:sz w:val="20"/>
                <w:szCs w:val="20"/>
              </w:rPr>
              <w:t>外国语言学及应用语言学</w:t>
            </w:r>
          </w:p>
        </w:tc>
        <w:tc>
          <w:tcPr>
            <w:tcW w:w="1320" w:type="dxa"/>
            <w:gridSpan w:val="2"/>
            <w:vMerge w:val="restart"/>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r w:rsidRPr="00F00126">
              <w:rPr>
                <w:rFonts w:ascii="宋体" w:hAnsi="宋体" w:cs="宋体" w:hint="eastAsia"/>
                <w:b/>
                <w:bCs/>
                <w:color w:val="000000"/>
                <w:kern w:val="0"/>
                <w:sz w:val="18"/>
                <w:szCs w:val="18"/>
              </w:rPr>
              <w:lastRenderedPageBreak/>
              <w:t>语言学研究</w:t>
            </w:r>
            <w:r w:rsidRPr="00F00126">
              <w:rPr>
                <w:rFonts w:ascii="宋体" w:hAnsi="宋体" w:cs="宋体"/>
                <w:b/>
                <w:bCs/>
                <w:color w:val="000000"/>
                <w:kern w:val="0"/>
                <w:sz w:val="18"/>
                <w:szCs w:val="18"/>
              </w:rPr>
              <w:t>/</w:t>
            </w:r>
            <w:r w:rsidRPr="00F00126">
              <w:rPr>
                <w:rFonts w:ascii="宋体" w:hAnsi="宋体" w:cs="宋体"/>
                <w:b/>
                <w:bCs/>
                <w:color w:val="000000"/>
                <w:kern w:val="0"/>
                <w:sz w:val="18"/>
                <w:szCs w:val="18"/>
              </w:rPr>
              <w:br/>
            </w:r>
            <w:r w:rsidRPr="00F00126">
              <w:rPr>
                <w:rFonts w:ascii="宋体" w:hAnsi="宋体" w:cs="宋体" w:hint="eastAsia"/>
                <w:b/>
                <w:bCs/>
                <w:color w:val="000000"/>
                <w:kern w:val="0"/>
                <w:sz w:val="18"/>
                <w:szCs w:val="18"/>
              </w:rPr>
              <w:lastRenderedPageBreak/>
              <w:t>应用语言学</w:t>
            </w:r>
            <w:r w:rsidRPr="00F00126">
              <w:rPr>
                <w:rFonts w:ascii="宋体" w:hAnsi="宋体" w:cs="宋体"/>
                <w:b/>
                <w:bCs/>
                <w:color w:val="000000"/>
                <w:kern w:val="0"/>
                <w:sz w:val="18"/>
                <w:szCs w:val="18"/>
              </w:rPr>
              <w:t>/</w:t>
            </w:r>
            <w:r w:rsidRPr="00F00126">
              <w:rPr>
                <w:rFonts w:ascii="宋体" w:hAnsi="宋体" w:cs="宋体"/>
                <w:b/>
                <w:bCs/>
                <w:color w:val="000000"/>
                <w:kern w:val="0"/>
                <w:sz w:val="18"/>
                <w:szCs w:val="18"/>
              </w:rPr>
              <w:br/>
            </w:r>
            <w:r w:rsidRPr="00F00126">
              <w:rPr>
                <w:rFonts w:ascii="宋体" w:hAnsi="宋体" w:cs="宋体" w:hint="eastAsia"/>
                <w:b/>
                <w:bCs/>
                <w:color w:val="000000"/>
                <w:kern w:val="0"/>
                <w:sz w:val="18"/>
                <w:szCs w:val="18"/>
              </w:rPr>
              <w:t>心理语言学</w:t>
            </w:r>
            <w:r w:rsidRPr="00F00126">
              <w:rPr>
                <w:rFonts w:ascii="宋体" w:hAnsi="宋体" w:cs="宋体"/>
                <w:b/>
                <w:bCs/>
                <w:color w:val="000000"/>
                <w:kern w:val="0"/>
                <w:sz w:val="18"/>
                <w:szCs w:val="18"/>
              </w:rPr>
              <w:t>/</w:t>
            </w:r>
            <w:r w:rsidRPr="00F00126">
              <w:rPr>
                <w:rFonts w:ascii="宋体" w:hAnsi="宋体" w:cs="宋体"/>
                <w:b/>
                <w:bCs/>
                <w:color w:val="000000"/>
                <w:kern w:val="0"/>
                <w:sz w:val="18"/>
                <w:szCs w:val="18"/>
              </w:rPr>
              <w:br/>
            </w:r>
            <w:r w:rsidRPr="00F00126">
              <w:rPr>
                <w:rFonts w:ascii="宋体" w:hAnsi="宋体" w:cs="宋体" w:hint="eastAsia"/>
                <w:b/>
                <w:bCs/>
                <w:color w:val="000000"/>
                <w:kern w:val="0"/>
                <w:sz w:val="18"/>
                <w:szCs w:val="18"/>
              </w:rPr>
              <w:t>语料库语言学</w:t>
            </w:r>
          </w:p>
        </w:tc>
        <w:tc>
          <w:tcPr>
            <w:tcW w:w="224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color w:val="000000"/>
                <w:kern w:val="0"/>
                <w:sz w:val="20"/>
                <w:szCs w:val="20"/>
              </w:rPr>
            </w:pPr>
            <w:r w:rsidRPr="00F00126">
              <w:rPr>
                <w:rFonts w:ascii="宋体" w:hAnsi="宋体" w:hint="eastAsia"/>
                <w:color w:val="000000"/>
                <w:kern w:val="0"/>
                <w:sz w:val="20"/>
                <w:szCs w:val="20"/>
              </w:rPr>
              <w:lastRenderedPageBreak/>
              <w:t>功能语言学</w:t>
            </w:r>
            <w:r w:rsidRPr="00F00126">
              <w:rPr>
                <w:color w:val="000000"/>
                <w:kern w:val="0"/>
                <w:sz w:val="20"/>
                <w:szCs w:val="20"/>
              </w:rPr>
              <w:br/>
            </w:r>
            <w:r w:rsidRPr="00F00126">
              <w:rPr>
                <w:color w:val="000000"/>
                <w:kern w:val="0"/>
                <w:sz w:val="20"/>
                <w:szCs w:val="20"/>
              </w:rPr>
              <w:lastRenderedPageBreak/>
              <w:t>Functional Linguistics</w:t>
            </w:r>
          </w:p>
        </w:tc>
        <w:tc>
          <w:tcPr>
            <w:tcW w:w="540" w:type="dxa"/>
            <w:tcBorders>
              <w:top w:val="nil"/>
              <w:left w:val="nil"/>
              <w:bottom w:val="single" w:sz="4" w:space="0" w:color="auto"/>
              <w:right w:val="single" w:sz="4" w:space="0" w:color="auto"/>
            </w:tcBorders>
            <w:vAlign w:val="bottom"/>
          </w:tcPr>
          <w:p w:rsidR="006C3B38" w:rsidRPr="00F00126" w:rsidRDefault="006C3B38" w:rsidP="00D22831">
            <w:pPr>
              <w:widowControl/>
              <w:jc w:val="center"/>
              <w:rPr>
                <w:rFonts w:ascii="宋体" w:cs="宋体"/>
                <w:color w:val="000000"/>
                <w:kern w:val="0"/>
                <w:sz w:val="20"/>
                <w:szCs w:val="20"/>
              </w:rPr>
            </w:pPr>
            <w:r w:rsidRPr="00F00126">
              <w:rPr>
                <w:rFonts w:ascii="宋体" w:hAnsi="宋体" w:cs="宋体"/>
                <w:color w:val="000000"/>
                <w:kern w:val="0"/>
                <w:sz w:val="20"/>
                <w:szCs w:val="20"/>
              </w:rPr>
              <w:lastRenderedPageBreak/>
              <w:t>36</w:t>
            </w:r>
          </w:p>
        </w:tc>
        <w:tc>
          <w:tcPr>
            <w:tcW w:w="540" w:type="dxa"/>
            <w:tcBorders>
              <w:top w:val="nil"/>
              <w:left w:val="nil"/>
              <w:bottom w:val="single" w:sz="4" w:space="0" w:color="auto"/>
              <w:right w:val="single" w:sz="4" w:space="0" w:color="auto"/>
            </w:tcBorders>
            <w:vAlign w:val="bottom"/>
          </w:tcPr>
          <w:p w:rsidR="006C3B38" w:rsidRPr="00F00126" w:rsidRDefault="006C3B38" w:rsidP="00D22831">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何恒幸等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51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color w:val="000000"/>
                <w:kern w:val="0"/>
                <w:sz w:val="20"/>
                <w:szCs w:val="20"/>
              </w:rPr>
            </w:pPr>
            <w:r w:rsidRPr="00F00126">
              <w:rPr>
                <w:rFonts w:ascii="宋体" w:hAnsi="宋体" w:hint="eastAsia"/>
                <w:color w:val="000000"/>
                <w:kern w:val="0"/>
                <w:sz w:val="20"/>
                <w:szCs w:val="20"/>
              </w:rPr>
              <w:t>应用语言学</w:t>
            </w:r>
            <w:r w:rsidRPr="00F00126">
              <w:rPr>
                <w:color w:val="000000"/>
                <w:kern w:val="0"/>
                <w:sz w:val="20"/>
                <w:szCs w:val="20"/>
              </w:rPr>
              <w:br/>
              <w:t>Applied Linguistics</w:t>
            </w:r>
          </w:p>
        </w:tc>
        <w:tc>
          <w:tcPr>
            <w:tcW w:w="540" w:type="dxa"/>
            <w:tcBorders>
              <w:top w:val="nil"/>
              <w:left w:val="nil"/>
              <w:bottom w:val="single" w:sz="4" w:space="0" w:color="auto"/>
              <w:right w:val="single" w:sz="4" w:space="0" w:color="auto"/>
            </w:tcBorders>
            <w:vAlign w:val="bottom"/>
          </w:tcPr>
          <w:p w:rsidR="006C3B38" w:rsidRPr="00F00126" w:rsidRDefault="006C3B38" w:rsidP="00D22831">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D22831">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孙兵等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D22831">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102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外语教学理论</w:t>
            </w:r>
            <w:r w:rsidRPr="00F00126">
              <w:rPr>
                <w:color w:val="000000"/>
                <w:kern w:val="0"/>
                <w:sz w:val="20"/>
                <w:szCs w:val="20"/>
              </w:rPr>
              <w:br/>
              <w:t xml:space="preserve">Theories of Foreign Language Teaching and Learning </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朱晓燕等</w:t>
            </w:r>
          </w:p>
        </w:tc>
        <w:tc>
          <w:tcPr>
            <w:tcW w:w="420" w:type="dxa"/>
            <w:gridSpan w:val="2"/>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100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1F1FE4" w:rsidRDefault="006C3B38" w:rsidP="001F1FE4">
            <w:pPr>
              <w:widowControl/>
              <w:snapToGrid w:val="0"/>
              <w:jc w:val="left"/>
              <w:rPr>
                <w:rFonts w:ascii="宋体"/>
                <w:color w:val="000000"/>
                <w:kern w:val="0"/>
                <w:sz w:val="20"/>
                <w:szCs w:val="20"/>
              </w:rPr>
            </w:pPr>
            <w:r>
              <w:rPr>
                <w:rFonts w:ascii="宋体" w:hAnsi="宋体" w:hint="eastAsia"/>
                <w:color w:val="000000"/>
                <w:kern w:val="0"/>
                <w:sz w:val="20"/>
                <w:szCs w:val="20"/>
              </w:rPr>
              <w:t>英语课程与教材分析</w:t>
            </w:r>
            <w:r w:rsidRPr="00F00126">
              <w:rPr>
                <w:rFonts w:ascii="宋体"/>
                <w:color w:val="000000"/>
                <w:kern w:val="0"/>
                <w:sz w:val="20"/>
                <w:szCs w:val="20"/>
              </w:rPr>
              <w:br/>
            </w:r>
            <w:r w:rsidRPr="00B524B3">
              <w:rPr>
                <w:color w:val="000000"/>
                <w:kern w:val="0"/>
                <w:sz w:val="20"/>
                <w:szCs w:val="20"/>
              </w:rPr>
              <w:t>Studies on English Curricula and Teaching Materials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何安平等</w:t>
            </w:r>
          </w:p>
        </w:tc>
        <w:tc>
          <w:tcPr>
            <w:tcW w:w="420" w:type="dxa"/>
            <w:gridSpan w:val="2"/>
            <w:tcBorders>
              <w:top w:val="nil"/>
              <w:left w:val="nil"/>
              <w:bottom w:val="single" w:sz="4" w:space="0" w:color="auto"/>
              <w:right w:val="single" w:sz="4" w:space="0" w:color="auto"/>
            </w:tcBorders>
            <w:noWrap/>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语料库语言学</w:t>
            </w:r>
            <w:r w:rsidRPr="00F00126">
              <w:rPr>
                <w:rFonts w:ascii="宋体"/>
                <w:color w:val="000000"/>
                <w:kern w:val="0"/>
                <w:sz w:val="20"/>
                <w:szCs w:val="20"/>
              </w:rPr>
              <w:br/>
            </w:r>
            <w:r w:rsidRPr="00F00126">
              <w:rPr>
                <w:color w:val="000000"/>
                <w:kern w:val="0"/>
                <w:sz w:val="20"/>
                <w:szCs w:val="20"/>
              </w:rPr>
              <w:t xml:space="preserve">Corpus Linguistics </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何安平等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心理语言学</w:t>
            </w:r>
            <w:r w:rsidRPr="00F00126">
              <w:rPr>
                <w:rFonts w:ascii="宋体"/>
                <w:color w:val="000000"/>
                <w:kern w:val="0"/>
                <w:sz w:val="20"/>
                <w:szCs w:val="20"/>
              </w:rPr>
              <w:br/>
            </w:r>
            <w:r w:rsidRPr="00F00126">
              <w:rPr>
                <w:color w:val="000000"/>
                <w:kern w:val="0"/>
                <w:sz w:val="20"/>
                <w:szCs w:val="20"/>
              </w:rPr>
              <w:t>Psycholinguistics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周榕等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语言测试</w:t>
            </w:r>
            <w:r w:rsidRPr="00F00126">
              <w:rPr>
                <w:rFonts w:ascii="宋体"/>
                <w:color w:val="000000"/>
                <w:kern w:val="0"/>
                <w:sz w:val="20"/>
                <w:szCs w:val="20"/>
              </w:rPr>
              <w:br/>
            </w:r>
            <w:r w:rsidRPr="00F00126">
              <w:rPr>
                <w:color w:val="000000"/>
                <w:kern w:val="0"/>
                <w:sz w:val="20"/>
                <w:szCs w:val="20"/>
              </w:rPr>
              <w:t>Language Testing</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周榕等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语用学</w:t>
            </w:r>
            <w:r w:rsidRPr="00F00126">
              <w:rPr>
                <w:rFonts w:ascii="宋体"/>
                <w:color w:val="000000"/>
                <w:kern w:val="0"/>
                <w:sz w:val="20"/>
                <w:szCs w:val="20"/>
              </w:rPr>
              <w:br/>
            </w:r>
            <w:r w:rsidRPr="00F00126">
              <w:rPr>
                <w:color w:val="000000"/>
                <w:kern w:val="0"/>
                <w:sz w:val="20"/>
                <w:szCs w:val="20"/>
              </w:rPr>
              <w:t>Pragmatics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徐学平等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6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语篇分析与学术论文写作</w:t>
            </w:r>
            <w:r w:rsidRPr="00F00126">
              <w:rPr>
                <w:color w:val="000000"/>
                <w:kern w:val="0"/>
                <w:sz w:val="20"/>
                <w:szCs w:val="20"/>
              </w:rPr>
              <w:br/>
              <w:t>Discourse Analysis and Academic Writing</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张萍等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文体学</w:t>
            </w:r>
            <w:r w:rsidRPr="00F00126">
              <w:rPr>
                <w:rFonts w:ascii="宋体"/>
                <w:color w:val="000000"/>
                <w:kern w:val="0"/>
                <w:sz w:val="20"/>
                <w:szCs w:val="20"/>
              </w:rPr>
              <w:br/>
            </w:r>
            <w:r w:rsidRPr="00F00126">
              <w:rPr>
                <w:color w:val="000000"/>
                <w:kern w:val="0"/>
                <w:sz w:val="20"/>
                <w:szCs w:val="20"/>
              </w:rPr>
              <w:t>English Stylistics</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曾衍桃等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6C3B38"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800" w:type="dxa"/>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20"/>
                <w:szCs w:val="20"/>
              </w:rPr>
            </w:pPr>
          </w:p>
        </w:tc>
        <w:tc>
          <w:tcPr>
            <w:tcW w:w="1320" w:type="dxa"/>
            <w:gridSpan w:val="2"/>
            <w:vMerge/>
            <w:tcBorders>
              <w:top w:val="nil"/>
              <w:left w:val="single" w:sz="4" w:space="0" w:color="auto"/>
              <w:bottom w:val="nil"/>
              <w:right w:val="single" w:sz="4" w:space="0" w:color="auto"/>
            </w:tcBorders>
            <w:vAlign w:val="center"/>
          </w:tcPr>
          <w:p w:rsidR="006C3B38" w:rsidRPr="00F00126" w:rsidRDefault="006C3B38"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color w:val="000000"/>
                <w:kern w:val="0"/>
                <w:sz w:val="20"/>
                <w:szCs w:val="20"/>
              </w:rPr>
            </w:pPr>
            <w:r w:rsidRPr="00F00126">
              <w:rPr>
                <w:rFonts w:ascii="宋体" w:hAnsi="宋体" w:hint="eastAsia"/>
                <w:color w:val="000000"/>
                <w:kern w:val="0"/>
                <w:sz w:val="20"/>
                <w:szCs w:val="20"/>
              </w:rPr>
              <w:t>跨文化交际</w:t>
            </w:r>
            <w:r w:rsidRPr="00F00126">
              <w:rPr>
                <w:rFonts w:ascii="宋体"/>
                <w:color w:val="000000"/>
                <w:kern w:val="0"/>
                <w:sz w:val="20"/>
                <w:szCs w:val="20"/>
              </w:rPr>
              <w:br/>
            </w:r>
            <w:r w:rsidRPr="00F00126">
              <w:rPr>
                <w:color w:val="000000"/>
                <w:kern w:val="0"/>
                <w:sz w:val="20"/>
                <w:szCs w:val="20"/>
              </w:rPr>
              <w:t>Intercultural Communication</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6C3B38" w:rsidRPr="00F00126" w:rsidRDefault="006C3B38"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申智奇等</w:t>
            </w:r>
          </w:p>
        </w:tc>
        <w:tc>
          <w:tcPr>
            <w:tcW w:w="420" w:type="dxa"/>
            <w:gridSpan w:val="2"/>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6C3B38" w:rsidRPr="00F00126" w:rsidRDefault="006C3B38"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800" w:type="dxa"/>
            <w:tcBorders>
              <w:top w:val="nil"/>
              <w:left w:val="single" w:sz="4" w:space="0" w:color="auto"/>
              <w:bottom w:val="nil"/>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1320" w:type="dxa"/>
            <w:gridSpan w:val="2"/>
            <w:tcBorders>
              <w:top w:val="nil"/>
              <w:left w:val="single" w:sz="4" w:space="0" w:color="auto"/>
              <w:bottom w:val="nil"/>
              <w:right w:val="single" w:sz="4" w:space="0" w:color="auto"/>
            </w:tcBorders>
            <w:vAlign w:val="center"/>
          </w:tcPr>
          <w:p w:rsidR="00A84DAC" w:rsidRPr="00F00126" w:rsidRDefault="00A84DAC" w:rsidP="009D3717">
            <w:pPr>
              <w:widowControl/>
              <w:jc w:val="left"/>
              <w:rPr>
                <w:rFonts w:ascii="宋体" w:cs="宋体"/>
                <w:b/>
                <w:bCs/>
                <w:color w:val="000000"/>
                <w:kern w:val="0"/>
                <w:sz w:val="18"/>
                <w:szCs w:val="18"/>
              </w:rPr>
            </w:pPr>
          </w:p>
        </w:tc>
        <w:tc>
          <w:tcPr>
            <w:tcW w:w="2240" w:type="dxa"/>
            <w:tcBorders>
              <w:top w:val="nil"/>
              <w:left w:val="nil"/>
              <w:bottom w:val="single" w:sz="4" w:space="0" w:color="auto"/>
              <w:right w:val="single" w:sz="4" w:space="0" w:color="auto"/>
            </w:tcBorders>
            <w:vAlign w:val="bottom"/>
          </w:tcPr>
          <w:p w:rsidR="00A84DAC" w:rsidRDefault="00A84DAC" w:rsidP="00A03385">
            <w:pPr>
              <w:widowControl/>
              <w:jc w:val="left"/>
              <w:rPr>
                <w:rFonts w:ascii="宋体" w:hAnsi="宋体"/>
                <w:color w:val="000000"/>
                <w:kern w:val="0"/>
                <w:sz w:val="20"/>
                <w:szCs w:val="20"/>
              </w:rPr>
            </w:pPr>
            <w:r>
              <w:rPr>
                <w:rFonts w:ascii="宋体" w:hAnsi="宋体" w:hint="eastAsia"/>
                <w:color w:val="000000"/>
                <w:kern w:val="0"/>
                <w:sz w:val="20"/>
                <w:szCs w:val="20"/>
              </w:rPr>
              <w:t>句法语义学</w:t>
            </w:r>
          </w:p>
          <w:p w:rsidR="00A84DAC" w:rsidRPr="00F00126" w:rsidRDefault="00A84DAC" w:rsidP="00A03385">
            <w:pPr>
              <w:widowControl/>
              <w:jc w:val="left"/>
              <w:rPr>
                <w:rFonts w:ascii="宋体" w:hAnsi="宋体"/>
                <w:color w:val="000000"/>
                <w:kern w:val="0"/>
                <w:sz w:val="20"/>
                <w:szCs w:val="20"/>
              </w:rPr>
            </w:pPr>
            <w:r w:rsidRPr="00C362AA">
              <w:rPr>
                <w:color w:val="000000"/>
                <w:kern w:val="0"/>
                <w:sz w:val="20"/>
                <w:szCs w:val="20"/>
              </w:rPr>
              <w:t>Syntax and Semantics</w:t>
            </w:r>
          </w:p>
        </w:tc>
        <w:tc>
          <w:tcPr>
            <w:tcW w:w="540" w:type="dxa"/>
            <w:tcBorders>
              <w:top w:val="nil"/>
              <w:left w:val="nil"/>
              <w:bottom w:val="single" w:sz="4" w:space="0" w:color="auto"/>
              <w:right w:val="single" w:sz="4" w:space="0" w:color="auto"/>
            </w:tcBorders>
            <w:vAlign w:val="bottom"/>
          </w:tcPr>
          <w:p w:rsidR="00A84DAC" w:rsidRPr="00F00126" w:rsidRDefault="00A84DAC" w:rsidP="00A03385">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A0338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A03385">
            <w:pPr>
              <w:widowControl/>
              <w:jc w:val="left"/>
              <w:rPr>
                <w:rFonts w:ascii="宋体" w:hAnsi="宋体" w:cs="宋体"/>
                <w:color w:val="000000"/>
                <w:kern w:val="0"/>
                <w:sz w:val="20"/>
                <w:szCs w:val="20"/>
              </w:rPr>
            </w:pPr>
            <w:r>
              <w:rPr>
                <w:rFonts w:ascii="宋体" w:hAnsi="宋体" w:cs="宋体" w:hint="eastAsia"/>
                <w:color w:val="000000"/>
                <w:kern w:val="0"/>
                <w:sz w:val="20"/>
                <w:szCs w:val="20"/>
              </w:rPr>
              <w:t>程杰等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A03385">
            <w:pPr>
              <w:widowControl/>
              <w:jc w:val="left"/>
              <w:rPr>
                <w:rFonts w:ascii="宋体" w:hAns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A84DAC" w:rsidRPr="00F00126" w:rsidRDefault="00A84DAC" w:rsidP="00A03385">
            <w:pPr>
              <w:widowControl/>
              <w:jc w:val="left"/>
              <w:rPr>
                <w:rFonts w:ascii="宋体" w:hAns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A03385">
            <w:pPr>
              <w:widowControl/>
              <w:jc w:val="left"/>
              <w:rPr>
                <w:rFonts w:ascii="宋体" w:hAns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A84DAC" w:rsidRPr="00F00126" w:rsidRDefault="00A84DAC" w:rsidP="00A03385">
            <w:pPr>
              <w:widowControl/>
              <w:jc w:val="left"/>
              <w:rPr>
                <w:rFonts w:ascii="宋体" w:hAns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A84DAC" w:rsidRPr="00F00126" w:rsidRDefault="00A84DAC" w:rsidP="00A03385">
            <w:pPr>
              <w:widowControl/>
              <w:jc w:val="left"/>
              <w:rPr>
                <w:rFonts w:ascii="宋体" w:hAns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A84DAC" w:rsidRPr="00F00126" w:rsidRDefault="00A84DAC" w:rsidP="00A03385">
            <w:pPr>
              <w:widowControl/>
              <w:jc w:val="left"/>
              <w:rPr>
                <w:rFonts w:ascii="宋体" w:hAnsi="宋体" w:cs="宋体"/>
                <w:color w:val="000000"/>
                <w:kern w:val="0"/>
                <w:sz w:val="20"/>
                <w:szCs w:val="20"/>
              </w:rPr>
            </w:pPr>
          </w:p>
        </w:tc>
        <w:tc>
          <w:tcPr>
            <w:tcW w:w="420" w:type="dxa"/>
            <w:tcBorders>
              <w:top w:val="nil"/>
              <w:left w:val="nil"/>
              <w:bottom w:val="single" w:sz="4" w:space="0" w:color="auto"/>
              <w:right w:val="single" w:sz="4" w:space="0" w:color="auto"/>
            </w:tcBorders>
            <w:vAlign w:val="bottom"/>
          </w:tcPr>
          <w:p w:rsidR="00A84DAC" w:rsidRPr="00F00126" w:rsidRDefault="00A6435B" w:rsidP="00A03385">
            <w:pPr>
              <w:widowControl/>
              <w:rPr>
                <w:rFonts w:ascii="宋体" w:hAns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510"/>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val="restart"/>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俄语语言文学</w:t>
            </w: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俄罗斯文学</w:t>
            </w:r>
            <w:r w:rsidRPr="00F00126">
              <w:rPr>
                <w:color w:val="000000"/>
                <w:kern w:val="0"/>
                <w:sz w:val="20"/>
                <w:szCs w:val="20"/>
              </w:rPr>
              <w:br/>
              <w:t>Russian Literature</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朱涛等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765"/>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俄罗斯文学批评史</w:t>
            </w:r>
            <w:r w:rsidRPr="00F00126">
              <w:rPr>
                <w:color w:val="000000"/>
                <w:kern w:val="0"/>
                <w:sz w:val="20"/>
                <w:szCs w:val="20"/>
              </w:rPr>
              <w:br/>
              <w:t>History of Russian Literary Criticism</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朱涛等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俄语翻译理论与实践</w:t>
            </w:r>
            <w:r w:rsidRPr="00F00126">
              <w:rPr>
                <w:rFonts w:ascii="宋体"/>
                <w:color w:val="000000"/>
                <w:kern w:val="0"/>
                <w:sz w:val="20"/>
                <w:szCs w:val="20"/>
              </w:rPr>
              <w:br/>
            </w:r>
            <w:r w:rsidRPr="00F00126">
              <w:rPr>
                <w:color w:val="000000"/>
                <w:kern w:val="0"/>
                <w:sz w:val="20"/>
                <w:szCs w:val="20"/>
              </w:rPr>
              <w:t>Russian Translation Theory and Practice</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郑虹等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750"/>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俄语语言文化</w:t>
            </w:r>
            <w:r w:rsidRPr="00F00126">
              <w:rPr>
                <w:rFonts w:ascii="宋体"/>
                <w:color w:val="000000"/>
                <w:kern w:val="0"/>
                <w:sz w:val="20"/>
                <w:szCs w:val="20"/>
              </w:rPr>
              <w:br/>
            </w:r>
            <w:r w:rsidRPr="00F00126">
              <w:rPr>
                <w:color w:val="000000"/>
                <w:kern w:val="0"/>
                <w:sz w:val="20"/>
                <w:szCs w:val="20"/>
              </w:rPr>
              <w:t>Russian Language and Culture</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李雪萍等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510"/>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val="restart"/>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日语语言文学</w:t>
            </w: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日本史</w:t>
            </w:r>
            <w:r w:rsidRPr="00F00126">
              <w:rPr>
                <w:color w:val="000000"/>
                <w:kern w:val="0"/>
                <w:sz w:val="20"/>
                <w:szCs w:val="20"/>
              </w:rPr>
              <w:br/>
              <w:t>Japanese History</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孙耀珠等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510"/>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日本文化研究</w:t>
            </w:r>
            <w:r w:rsidRPr="00F00126">
              <w:rPr>
                <w:color w:val="000000"/>
                <w:kern w:val="0"/>
                <w:sz w:val="20"/>
                <w:szCs w:val="20"/>
              </w:rPr>
              <w:br/>
            </w:r>
            <w:r w:rsidRPr="00F00126">
              <w:rPr>
                <w:color w:val="000000"/>
                <w:kern w:val="0"/>
                <w:sz w:val="20"/>
                <w:szCs w:val="20"/>
              </w:rPr>
              <w:lastRenderedPageBreak/>
              <w:t>Japanese Culture Studies</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lastRenderedPageBreak/>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孙耀珠等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510"/>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日本文学史</w:t>
            </w:r>
            <w:r w:rsidRPr="00F00126">
              <w:rPr>
                <w:color w:val="000000"/>
                <w:kern w:val="0"/>
                <w:sz w:val="20"/>
                <w:szCs w:val="20"/>
              </w:rPr>
              <w:br/>
              <w:t>Japanese Literary History</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李雁南等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495"/>
        </w:trPr>
        <w:tc>
          <w:tcPr>
            <w:tcW w:w="620" w:type="dxa"/>
            <w:vMerge/>
            <w:tcBorders>
              <w:top w:val="nil"/>
              <w:left w:val="single" w:sz="4" w:space="0" w:color="auto"/>
              <w:bottom w:val="single" w:sz="4" w:space="0" w:color="auto"/>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日本文学研究</w:t>
            </w:r>
            <w:r w:rsidRPr="00F00126">
              <w:rPr>
                <w:rFonts w:ascii="宋体"/>
                <w:color w:val="000000"/>
                <w:kern w:val="0"/>
                <w:sz w:val="20"/>
                <w:szCs w:val="20"/>
              </w:rPr>
              <w:br/>
            </w:r>
            <w:r w:rsidRPr="00F00126">
              <w:rPr>
                <w:color w:val="000000"/>
                <w:kern w:val="0"/>
                <w:sz w:val="20"/>
                <w:szCs w:val="20"/>
              </w:rPr>
              <w:t>Japanese Literary Studies</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36</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李雁南等</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w:t>
            </w:r>
          </w:p>
        </w:tc>
      </w:tr>
      <w:tr w:rsidR="00A84DAC" w:rsidRPr="00F00126" w:rsidTr="0093772D">
        <w:trPr>
          <w:trHeight w:val="450"/>
        </w:trPr>
        <w:tc>
          <w:tcPr>
            <w:tcW w:w="620" w:type="dxa"/>
            <w:vMerge w:val="restart"/>
            <w:tcBorders>
              <w:top w:val="nil"/>
              <w:left w:val="single" w:sz="4" w:space="0" w:color="auto"/>
              <w:bottom w:val="single" w:sz="4" w:space="0" w:color="000000"/>
              <w:right w:val="single" w:sz="4" w:space="0" w:color="auto"/>
            </w:tcBorders>
            <w:vAlign w:val="center"/>
          </w:tcPr>
          <w:p w:rsidR="00A84DAC" w:rsidRPr="00F00126" w:rsidRDefault="00A84DAC"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实践与学术报告</w:t>
            </w:r>
          </w:p>
        </w:tc>
        <w:tc>
          <w:tcPr>
            <w:tcW w:w="2120" w:type="dxa"/>
            <w:gridSpan w:val="3"/>
            <w:vMerge w:val="restart"/>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center"/>
              <w:rPr>
                <w:rFonts w:ascii="宋体" w:cs="宋体"/>
                <w:b/>
                <w:bCs/>
                <w:color w:val="000000"/>
                <w:kern w:val="0"/>
                <w:sz w:val="20"/>
                <w:szCs w:val="20"/>
              </w:rPr>
            </w:pPr>
            <w:r w:rsidRPr="00F00126">
              <w:rPr>
                <w:rFonts w:ascii="宋体" w:hAnsi="宋体" w:cs="宋体" w:hint="eastAsia"/>
                <w:b/>
                <w:bCs/>
                <w:color w:val="000000"/>
                <w:kern w:val="0"/>
                <w:sz w:val="20"/>
                <w:szCs w:val="20"/>
              </w:rPr>
              <w:t>外国语言文学</w:t>
            </w: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文献综述</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540" w:type="dxa"/>
            <w:tcBorders>
              <w:top w:val="nil"/>
              <w:left w:val="nil"/>
              <w:bottom w:val="single" w:sz="4" w:space="0" w:color="auto"/>
              <w:right w:val="single" w:sz="4" w:space="0" w:color="auto"/>
            </w:tcBorders>
            <w:vAlign w:val="bottom"/>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1</w:t>
            </w:r>
          </w:p>
        </w:tc>
        <w:tc>
          <w:tcPr>
            <w:tcW w:w="108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gridSpan w:val="2"/>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bottom"/>
          </w:tcPr>
          <w:p w:rsidR="00A84DAC" w:rsidRPr="00F00126" w:rsidRDefault="00A84DAC" w:rsidP="009D3717">
            <w:pPr>
              <w:widowControl/>
              <w:rPr>
                <w:rFonts w:ascii="宋体" w:cs="宋体"/>
                <w:color w:val="000000"/>
                <w:kern w:val="0"/>
                <w:sz w:val="20"/>
                <w:szCs w:val="20"/>
              </w:rPr>
            </w:pPr>
            <w:r w:rsidRPr="00F00126">
              <w:rPr>
                <w:rFonts w:ascii="宋体" w:hAnsi="宋体" w:cs="宋体" w:hint="eastAsia"/>
                <w:color w:val="000000"/>
                <w:kern w:val="0"/>
                <w:sz w:val="20"/>
                <w:szCs w:val="20"/>
              </w:rPr>
              <w:t xml:space="preserve">　</w:t>
            </w:r>
          </w:p>
        </w:tc>
      </w:tr>
      <w:tr w:rsidR="00A84DAC" w:rsidRPr="00F00126" w:rsidTr="0093772D">
        <w:trPr>
          <w:trHeight w:val="450"/>
        </w:trPr>
        <w:tc>
          <w:tcPr>
            <w:tcW w:w="620" w:type="dxa"/>
            <w:vMerge/>
            <w:tcBorders>
              <w:top w:val="nil"/>
              <w:left w:val="single" w:sz="4" w:space="0" w:color="auto"/>
              <w:bottom w:val="single" w:sz="4" w:space="0" w:color="000000"/>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学术报告</w:t>
            </w:r>
          </w:p>
        </w:tc>
        <w:tc>
          <w:tcPr>
            <w:tcW w:w="540" w:type="dxa"/>
            <w:tcBorders>
              <w:top w:val="nil"/>
              <w:left w:val="nil"/>
              <w:bottom w:val="single" w:sz="4" w:space="0" w:color="auto"/>
              <w:right w:val="single" w:sz="4" w:space="0" w:color="auto"/>
            </w:tcBorders>
            <w:vAlign w:val="center"/>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540" w:type="dxa"/>
            <w:tcBorders>
              <w:top w:val="nil"/>
              <w:left w:val="nil"/>
              <w:bottom w:val="single" w:sz="4" w:space="0" w:color="auto"/>
              <w:right w:val="single" w:sz="4" w:space="0" w:color="auto"/>
            </w:tcBorders>
            <w:vAlign w:val="center"/>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1</w:t>
            </w:r>
          </w:p>
        </w:tc>
        <w:tc>
          <w:tcPr>
            <w:tcW w:w="108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gridSpan w:val="2"/>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r>
      <w:tr w:rsidR="00A84DAC" w:rsidRPr="00F00126" w:rsidTr="0093772D">
        <w:trPr>
          <w:trHeight w:val="450"/>
        </w:trPr>
        <w:tc>
          <w:tcPr>
            <w:tcW w:w="620" w:type="dxa"/>
            <w:vMerge/>
            <w:tcBorders>
              <w:top w:val="nil"/>
              <w:left w:val="single" w:sz="4" w:space="0" w:color="auto"/>
              <w:bottom w:val="single" w:sz="4" w:space="0" w:color="000000"/>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color w:val="000000"/>
                <w:kern w:val="0"/>
                <w:sz w:val="20"/>
                <w:szCs w:val="20"/>
              </w:rPr>
            </w:pPr>
            <w:r w:rsidRPr="00F00126">
              <w:rPr>
                <w:rFonts w:ascii="宋体" w:hAnsi="宋体" w:hint="eastAsia"/>
                <w:color w:val="000000"/>
                <w:kern w:val="0"/>
                <w:sz w:val="20"/>
                <w:szCs w:val="20"/>
              </w:rPr>
              <w:t>科研实践能力训练</w:t>
            </w:r>
          </w:p>
        </w:tc>
        <w:tc>
          <w:tcPr>
            <w:tcW w:w="540" w:type="dxa"/>
            <w:tcBorders>
              <w:top w:val="nil"/>
              <w:left w:val="nil"/>
              <w:bottom w:val="single" w:sz="4" w:space="0" w:color="auto"/>
              <w:right w:val="single" w:sz="4" w:space="0" w:color="auto"/>
            </w:tcBorders>
            <w:vAlign w:val="center"/>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540" w:type="dxa"/>
            <w:tcBorders>
              <w:top w:val="nil"/>
              <w:left w:val="nil"/>
              <w:bottom w:val="single" w:sz="4" w:space="0" w:color="auto"/>
              <w:right w:val="single" w:sz="4" w:space="0" w:color="auto"/>
            </w:tcBorders>
            <w:vAlign w:val="center"/>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color w:val="000000"/>
                <w:kern w:val="0"/>
                <w:sz w:val="20"/>
                <w:szCs w:val="20"/>
              </w:rPr>
              <w:t>2</w:t>
            </w:r>
          </w:p>
        </w:tc>
        <w:tc>
          <w:tcPr>
            <w:tcW w:w="108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gridSpan w:val="2"/>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r>
      <w:tr w:rsidR="00A84DAC" w:rsidRPr="00F00126" w:rsidTr="0093772D">
        <w:trPr>
          <w:trHeight w:val="450"/>
        </w:trPr>
        <w:tc>
          <w:tcPr>
            <w:tcW w:w="620" w:type="dxa"/>
            <w:vMerge/>
            <w:tcBorders>
              <w:top w:val="nil"/>
              <w:left w:val="single" w:sz="4" w:space="0" w:color="auto"/>
              <w:bottom w:val="single" w:sz="4" w:space="0" w:color="000000"/>
              <w:right w:val="single" w:sz="4" w:space="0" w:color="auto"/>
            </w:tcBorders>
            <w:vAlign w:val="center"/>
          </w:tcPr>
          <w:p w:rsidR="00A84DAC" w:rsidRPr="00F00126" w:rsidRDefault="00A84DAC" w:rsidP="009D3717">
            <w:pPr>
              <w:widowControl/>
              <w:jc w:val="left"/>
              <w:rPr>
                <w:rFonts w:ascii="宋体" w:cs="宋体"/>
                <w:b/>
                <w:bCs/>
                <w:color w:val="000000"/>
                <w:kern w:val="0"/>
                <w:sz w:val="20"/>
                <w:szCs w:val="20"/>
              </w:rPr>
            </w:pPr>
          </w:p>
        </w:tc>
        <w:tc>
          <w:tcPr>
            <w:tcW w:w="2120" w:type="dxa"/>
            <w:gridSpan w:val="3"/>
            <w:vMerge/>
            <w:tcBorders>
              <w:top w:val="single" w:sz="4" w:space="0" w:color="auto"/>
              <w:left w:val="single" w:sz="4" w:space="0" w:color="auto"/>
              <w:bottom w:val="single" w:sz="4" w:space="0" w:color="000000"/>
              <w:right w:val="single" w:sz="4" w:space="0" w:color="000000"/>
            </w:tcBorders>
            <w:vAlign w:val="center"/>
          </w:tcPr>
          <w:p w:rsidR="00A84DAC" w:rsidRPr="00F00126" w:rsidRDefault="00A84DAC" w:rsidP="009D3717">
            <w:pPr>
              <w:widowControl/>
              <w:jc w:val="left"/>
              <w:rPr>
                <w:rFonts w:ascii="宋体" w:cs="宋体"/>
                <w:b/>
                <w:bCs/>
                <w:color w:val="000000"/>
                <w:kern w:val="0"/>
                <w:sz w:val="20"/>
                <w:szCs w:val="20"/>
              </w:rPr>
            </w:pPr>
          </w:p>
        </w:tc>
        <w:tc>
          <w:tcPr>
            <w:tcW w:w="2240" w:type="dxa"/>
            <w:tcBorders>
              <w:top w:val="nil"/>
              <w:left w:val="nil"/>
              <w:bottom w:val="single" w:sz="4" w:space="0" w:color="auto"/>
              <w:right w:val="single" w:sz="4" w:space="0" w:color="auto"/>
            </w:tcBorders>
            <w:vAlign w:val="bottom"/>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学位论文</w:t>
            </w:r>
          </w:p>
        </w:tc>
        <w:tc>
          <w:tcPr>
            <w:tcW w:w="540" w:type="dxa"/>
            <w:tcBorders>
              <w:top w:val="nil"/>
              <w:left w:val="nil"/>
              <w:bottom w:val="single" w:sz="4" w:space="0" w:color="auto"/>
              <w:right w:val="single" w:sz="4" w:space="0" w:color="auto"/>
            </w:tcBorders>
            <w:vAlign w:val="center"/>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540" w:type="dxa"/>
            <w:tcBorders>
              <w:top w:val="nil"/>
              <w:left w:val="nil"/>
              <w:bottom w:val="single" w:sz="4" w:space="0" w:color="auto"/>
              <w:right w:val="single" w:sz="4" w:space="0" w:color="auto"/>
            </w:tcBorders>
            <w:vAlign w:val="center"/>
          </w:tcPr>
          <w:p w:rsidR="00A84DAC" w:rsidRPr="00F00126" w:rsidRDefault="00A84DAC" w:rsidP="009D3717">
            <w:pPr>
              <w:widowControl/>
              <w:jc w:val="center"/>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gridSpan w:val="2"/>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c>
          <w:tcPr>
            <w:tcW w:w="420" w:type="dxa"/>
            <w:tcBorders>
              <w:top w:val="nil"/>
              <w:left w:val="nil"/>
              <w:bottom w:val="single" w:sz="4" w:space="0" w:color="auto"/>
              <w:right w:val="single" w:sz="4" w:space="0" w:color="auto"/>
            </w:tcBorders>
            <w:vAlign w:val="center"/>
          </w:tcPr>
          <w:p w:rsidR="00A84DAC" w:rsidRPr="00F00126" w:rsidRDefault="00A84DAC" w:rsidP="009D3717">
            <w:pPr>
              <w:widowControl/>
              <w:jc w:val="left"/>
              <w:rPr>
                <w:rFonts w:ascii="宋体" w:cs="宋体"/>
                <w:color w:val="000000"/>
                <w:kern w:val="0"/>
                <w:sz w:val="20"/>
                <w:szCs w:val="20"/>
              </w:rPr>
            </w:pPr>
            <w:r w:rsidRPr="00F00126">
              <w:rPr>
                <w:rFonts w:ascii="宋体" w:hAnsi="宋体" w:cs="宋体" w:hint="eastAsia"/>
                <w:color w:val="000000"/>
                <w:kern w:val="0"/>
                <w:sz w:val="20"/>
                <w:szCs w:val="20"/>
              </w:rPr>
              <w:t xml:space="preserve">　</w:t>
            </w:r>
          </w:p>
        </w:tc>
      </w:tr>
    </w:tbl>
    <w:p w:rsidR="006C3B38" w:rsidRDefault="006C3B38" w:rsidP="003C280E">
      <w:r>
        <w:rPr>
          <w:b/>
          <w:bCs/>
          <w:sz w:val="28"/>
        </w:rPr>
        <w:t>*</w:t>
      </w:r>
      <w:r>
        <w:rPr>
          <w:rFonts w:hint="eastAsia"/>
        </w:rPr>
        <w:t>“各学期教学安排”、“考查”和“考试”栏目里用“√”来表示。</w:t>
      </w:r>
    </w:p>
    <w:p w:rsidR="006C3B38" w:rsidRDefault="006C3B38" w:rsidP="001478FF"/>
    <w:p w:rsidR="006C3B38" w:rsidRDefault="006C3B38">
      <w:pPr>
        <w:widowControl/>
        <w:jc w:val="left"/>
      </w:pPr>
    </w:p>
    <w:p w:rsidR="006C3B38" w:rsidRDefault="006C3B38">
      <w:pPr>
        <w:widowControl/>
        <w:jc w:val="left"/>
      </w:pPr>
      <w:r>
        <w:br w:type="page"/>
      </w:r>
    </w:p>
    <w:p w:rsidR="006C3B38" w:rsidRDefault="006C3B38">
      <w:pPr>
        <w:widowControl/>
        <w:jc w:val="left"/>
      </w:pPr>
    </w:p>
    <w:p w:rsidR="006C3B38" w:rsidRPr="00597CEA" w:rsidRDefault="006C3B38" w:rsidP="00597CEA">
      <w:pPr>
        <w:spacing w:line="288" w:lineRule="auto"/>
        <w:jc w:val="center"/>
        <w:rPr>
          <w:rFonts w:ascii="黑体" w:eastAsia="黑体" w:hAnsi="宋体"/>
          <w:color w:val="000000"/>
          <w:sz w:val="24"/>
          <w:szCs w:val="20"/>
        </w:rPr>
      </w:pPr>
      <w:r w:rsidRPr="00597CEA">
        <w:rPr>
          <w:rFonts w:ascii="黑体" w:eastAsia="黑体" w:hAnsi="宋体" w:hint="eastAsia"/>
          <w:color w:val="000000"/>
          <w:sz w:val="24"/>
          <w:szCs w:val="20"/>
        </w:rPr>
        <w:t>外国语言文学</w:t>
      </w:r>
      <w:r>
        <w:rPr>
          <w:rFonts w:ascii="黑体" w:eastAsia="黑体" w:hAnsi="宋体" w:hint="eastAsia"/>
          <w:color w:val="000000"/>
          <w:sz w:val="24"/>
          <w:szCs w:val="20"/>
        </w:rPr>
        <w:t>专业学术型</w:t>
      </w:r>
      <w:r w:rsidRPr="00B23C0C">
        <w:rPr>
          <w:rFonts w:ascii="黑体" w:eastAsia="黑体" w:hAnsi="宋体" w:hint="eastAsia"/>
          <w:color w:val="000000"/>
          <w:sz w:val="24"/>
          <w:szCs w:val="20"/>
        </w:rPr>
        <w:t>研究生</w:t>
      </w:r>
      <w:r>
        <w:rPr>
          <w:rFonts w:ascii="黑体" w:eastAsia="黑体" w:hAnsi="宋体" w:hint="eastAsia"/>
          <w:color w:val="000000"/>
          <w:sz w:val="24"/>
          <w:szCs w:val="20"/>
        </w:rPr>
        <w:t>必读</w:t>
      </w:r>
      <w:r w:rsidRPr="00B23C0C">
        <w:rPr>
          <w:rFonts w:ascii="黑体" w:eastAsia="黑体" w:hAnsi="宋体" w:hint="eastAsia"/>
          <w:color w:val="000000"/>
          <w:sz w:val="24"/>
          <w:szCs w:val="20"/>
        </w:rPr>
        <w:t>文献主要书目和期刊目录</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528"/>
        <w:gridCol w:w="2990"/>
        <w:gridCol w:w="1984"/>
      </w:tblGrid>
      <w:tr w:rsidR="006C3B38" w:rsidRPr="00B23C0C" w:rsidTr="007048FF">
        <w:trPr>
          <w:jc w:val="center"/>
        </w:trPr>
        <w:tc>
          <w:tcPr>
            <w:tcW w:w="813" w:type="dxa"/>
          </w:tcPr>
          <w:p w:rsidR="006C3B38" w:rsidRPr="00B23C0C" w:rsidRDefault="006C3B38" w:rsidP="00A6435B">
            <w:pPr>
              <w:spacing w:beforeLines="40" w:afterLines="40"/>
              <w:rPr>
                <w:rFonts w:ascii="宋体"/>
                <w:b/>
                <w:color w:val="000000"/>
                <w:szCs w:val="21"/>
              </w:rPr>
            </w:pPr>
            <w:r w:rsidRPr="00B23C0C">
              <w:rPr>
                <w:rFonts w:ascii="宋体" w:hAnsi="宋体" w:hint="eastAsia"/>
                <w:b/>
                <w:color w:val="000000"/>
                <w:szCs w:val="21"/>
              </w:rPr>
              <w:t>序号</w:t>
            </w:r>
          </w:p>
        </w:tc>
        <w:tc>
          <w:tcPr>
            <w:tcW w:w="4528" w:type="dxa"/>
          </w:tcPr>
          <w:p w:rsidR="006C3B38" w:rsidRPr="00B23C0C" w:rsidRDefault="006C3B38" w:rsidP="00A6435B">
            <w:pPr>
              <w:spacing w:beforeLines="40" w:afterLines="40"/>
              <w:jc w:val="center"/>
              <w:rPr>
                <w:rFonts w:ascii="宋体"/>
                <w:b/>
                <w:color w:val="000000"/>
                <w:szCs w:val="21"/>
              </w:rPr>
            </w:pPr>
            <w:r>
              <w:rPr>
                <w:rFonts w:ascii="宋体" w:hAnsi="宋体" w:hint="eastAsia"/>
                <w:b/>
                <w:color w:val="000000"/>
                <w:szCs w:val="21"/>
              </w:rPr>
              <w:t>文献</w:t>
            </w:r>
            <w:r w:rsidRPr="00B23C0C">
              <w:rPr>
                <w:rFonts w:ascii="宋体" w:hAnsi="宋体" w:hint="eastAsia"/>
                <w:b/>
                <w:color w:val="000000"/>
                <w:szCs w:val="21"/>
              </w:rPr>
              <w:t>名称</w:t>
            </w:r>
          </w:p>
        </w:tc>
        <w:tc>
          <w:tcPr>
            <w:tcW w:w="2990" w:type="dxa"/>
          </w:tcPr>
          <w:p w:rsidR="006C3B38" w:rsidRPr="00B23C0C" w:rsidRDefault="006C3B38" w:rsidP="00A6435B">
            <w:pPr>
              <w:spacing w:beforeLines="40" w:afterLines="40"/>
              <w:jc w:val="center"/>
              <w:rPr>
                <w:rFonts w:ascii="宋体"/>
                <w:b/>
                <w:color w:val="000000"/>
                <w:szCs w:val="21"/>
              </w:rPr>
            </w:pPr>
            <w:r w:rsidRPr="00B23C0C">
              <w:rPr>
                <w:rFonts w:ascii="宋体" w:hAnsi="宋体" w:hint="eastAsia"/>
                <w:b/>
                <w:color w:val="000000"/>
                <w:szCs w:val="21"/>
              </w:rPr>
              <w:t>作者或出版</w:t>
            </w:r>
            <w:r>
              <w:rPr>
                <w:rFonts w:ascii="宋体" w:hAnsi="宋体" w:hint="eastAsia"/>
                <w:b/>
                <w:color w:val="000000"/>
                <w:szCs w:val="21"/>
              </w:rPr>
              <w:t>社</w:t>
            </w:r>
          </w:p>
        </w:tc>
        <w:tc>
          <w:tcPr>
            <w:tcW w:w="1984" w:type="dxa"/>
          </w:tcPr>
          <w:p w:rsidR="006C3B38" w:rsidRPr="00B23C0C" w:rsidRDefault="006C3B38" w:rsidP="00A6435B">
            <w:pPr>
              <w:spacing w:beforeLines="40" w:afterLines="40"/>
              <w:jc w:val="center"/>
              <w:rPr>
                <w:rFonts w:ascii="宋体"/>
                <w:b/>
                <w:color w:val="000000"/>
                <w:szCs w:val="21"/>
              </w:rPr>
            </w:pPr>
            <w:r>
              <w:rPr>
                <w:rFonts w:ascii="宋体" w:hAnsi="宋体" w:hint="eastAsia"/>
                <w:b/>
                <w:color w:val="000000"/>
                <w:szCs w:val="21"/>
              </w:rPr>
              <w:t>文献类别</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w:t>
            </w:r>
          </w:p>
        </w:tc>
        <w:tc>
          <w:tcPr>
            <w:tcW w:w="4528" w:type="dxa"/>
          </w:tcPr>
          <w:p w:rsidR="006C3B38" w:rsidRPr="00B23C0C" w:rsidRDefault="006C3B38" w:rsidP="00A6435B">
            <w:pPr>
              <w:spacing w:beforeLines="40" w:afterLines="40"/>
              <w:rPr>
                <w:rFonts w:ascii="宋体"/>
                <w:color w:val="000000"/>
                <w:szCs w:val="21"/>
              </w:rPr>
            </w:pPr>
            <w:r>
              <w:rPr>
                <w:rFonts w:ascii="宋体" w:hAnsi="宋体"/>
                <w:szCs w:val="21"/>
              </w:rPr>
              <w:t>Linguistics and the teacher</w:t>
            </w:r>
          </w:p>
        </w:tc>
        <w:tc>
          <w:tcPr>
            <w:tcW w:w="2990" w:type="dxa"/>
          </w:tcPr>
          <w:p w:rsidR="006C3B38" w:rsidRPr="00B23C0C" w:rsidRDefault="006C3B38" w:rsidP="00A6435B">
            <w:pPr>
              <w:spacing w:beforeLines="40" w:afterLines="40"/>
              <w:rPr>
                <w:rFonts w:ascii="宋体"/>
                <w:color w:val="000000"/>
                <w:szCs w:val="21"/>
              </w:rPr>
            </w:pPr>
            <w:r>
              <w:rPr>
                <w:rFonts w:ascii="宋体" w:hAnsi="宋体"/>
                <w:szCs w:val="21"/>
              </w:rPr>
              <w:t>Carter,</w:t>
            </w:r>
            <w:r w:rsidRPr="00500854">
              <w:rPr>
                <w:rFonts w:ascii="宋体" w:hAnsi="宋体"/>
                <w:szCs w:val="21"/>
              </w:rPr>
              <w:t>Ronald</w:t>
            </w:r>
            <w:r>
              <w:rPr>
                <w:rFonts w:ascii="宋体" w:hAnsi="宋体"/>
                <w:szCs w:val="21"/>
              </w:rPr>
              <w:t>/</w:t>
            </w:r>
            <w:r w:rsidRPr="00500854">
              <w:rPr>
                <w:rFonts w:ascii="宋体" w:hAnsi="宋体"/>
                <w:szCs w:val="21"/>
              </w:rPr>
              <w:t>London: Routledge</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2</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Pragmatics - An Introduction</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Mey, J.</w:t>
            </w:r>
            <w:r>
              <w:rPr>
                <w:rFonts w:ascii="宋体" w:hAnsi="宋体"/>
                <w:szCs w:val="21"/>
              </w:rPr>
              <w:t>/</w:t>
            </w:r>
            <w:smartTag w:uri="urn:schemas-microsoft-com:office:smarttags" w:element="place">
              <w:smartTag w:uri="urn:schemas-microsoft-com:office:smarttags" w:element="City">
                <w:r w:rsidRPr="00500854">
                  <w:rPr>
                    <w:rFonts w:ascii="宋体" w:hAnsi="宋体"/>
                    <w:szCs w:val="21"/>
                  </w:rPr>
                  <w:t>Oxford</w:t>
                </w:r>
              </w:smartTag>
            </w:smartTag>
            <w:r w:rsidRPr="00500854">
              <w:rPr>
                <w:rFonts w:ascii="宋体" w:hAnsi="宋体"/>
                <w:szCs w:val="21"/>
              </w:rPr>
              <w:t xml:space="preserve">: Blackwell, </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3</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Language Instinct</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Pinker, Steven</w:t>
            </w:r>
            <w:r>
              <w:rPr>
                <w:rFonts w:ascii="宋体" w:hAnsi="宋体"/>
                <w:szCs w:val="21"/>
              </w:rPr>
              <w:t>/</w:t>
            </w:r>
            <w:smartTag w:uri="urn:schemas-microsoft-com:office:smarttags" w:element="State">
              <w:smartTag w:uri="urn:schemas-microsoft-com:office:smarttags" w:element="place">
                <w:r w:rsidRPr="00500854">
                  <w:rPr>
                    <w:rFonts w:ascii="宋体" w:hAnsi="宋体"/>
                    <w:szCs w:val="21"/>
                  </w:rPr>
                  <w:t>New York</w:t>
                </w:r>
              </w:smartTag>
            </w:smartTag>
            <w:r w:rsidRPr="00500854">
              <w:rPr>
                <w:rFonts w:ascii="宋体" w:hAnsi="宋体"/>
                <w:szCs w:val="21"/>
              </w:rPr>
              <w:t>: W. Morrow and Co.</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4</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《语篇分析的理论与实践：广告语篇研究》</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黄国文</w:t>
            </w:r>
            <w:r>
              <w:rPr>
                <w:rFonts w:ascii="宋体" w:hAnsi="宋体"/>
                <w:szCs w:val="21"/>
              </w:rPr>
              <w:t>/</w:t>
            </w:r>
            <w:r w:rsidRPr="00500854">
              <w:rPr>
                <w:rFonts w:ascii="宋体" w:hAnsi="宋体" w:hint="eastAsia"/>
                <w:szCs w:val="21"/>
              </w:rPr>
              <w:t>上海外语教育出版社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5</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《应用语言学研究方法与论文写作》</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文秋芳</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6</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语言学方法论</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桂诗春，宁春岩</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7</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Psychology of Language(5th edition)</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 xml:space="preserve">David W. Carroll, </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8</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 xml:space="preserve">The </w:t>
            </w:r>
            <w:smartTag w:uri="urn:schemas-microsoft-com:office:smarttags" w:element="City">
              <w:smartTag w:uri="urn:schemas-microsoft-com:office:smarttags" w:element="place">
                <w:r w:rsidRPr="00500854">
                  <w:rPr>
                    <w:rFonts w:ascii="宋体" w:hAnsi="宋体"/>
                    <w:szCs w:val="21"/>
                  </w:rPr>
                  <w:t>Cambridge</w:t>
                </w:r>
              </w:smartTag>
            </w:smartTag>
            <w:r w:rsidRPr="00500854">
              <w:rPr>
                <w:rFonts w:ascii="宋体" w:hAnsi="宋体"/>
                <w:szCs w:val="21"/>
              </w:rPr>
              <w:t xml:space="preserve"> Encyclopedia of Language</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David Crystal</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9</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The Handbook of Pragmatics</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Laurence R. Horn and Gregory Ward</w:t>
            </w:r>
            <w:r>
              <w:rPr>
                <w:rFonts w:ascii="宋体" w:hAnsi="宋体"/>
                <w:szCs w:val="21"/>
              </w:rPr>
              <w:t>/</w:t>
            </w:r>
            <w:r w:rsidRPr="00500854">
              <w:rPr>
                <w:rFonts w:ascii="宋体" w:hAnsi="宋体"/>
                <w:szCs w:val="21"/>
              </w:rPr>
              <w:t>Blackwell Publishing Ltd</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10</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Relevance: Communication and Cognition</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Dan Sperber and Deirdre Wilson</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11</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Fundamental Considerations in Language Testing</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Lyle F. Bachman</w:t>
            </w:r>
            <w:r>
              <w:rPr>
                <w:rFonts w:ascii="宋体" w:hAnsi="宋体"/>
                <w:szCs w:val="21"/>
              </w:rPr>
              <w:t>/</w:t>
            </w:r>
            <w:r w:rsidRPr="00500854">
              <w:rPr>
                <w:rFonts w:ascii="宋体" w:hAnsi="宋体" w:hint="eastAsia"/>
                <w:szCs w:val="21"/>
              </w:rPr>
              <w:t>上海外语教育出版社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12</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An Introduction to Cognitive Linguistics</w:t>
            </w:r>
          </w:p>
        </w:tc>
        <w:tc>
          <w:tcPr>
            <w:tcW w:w="2990" w:type="dxa"/>
          </w:tcPr>
          <w:p w:rsidR="006C3B38" w:rsidRPr="00B23C0C" w:rsidRDefault="006C3B38" w:rsidP="00A6435B">
            <w:pPr>
              <w:spacing w:beforeLines="40" w:afterLines="40"/>
              <w:jc w:val="left"/>
              <w:rPr>
                <w:rFonts w:ascii="宋体"/>
                <w:color w:val="000000"/>
                <w:szCs w:val="21"/>
              </w:rPr>
            </w:pPr>
            <w:r>
              <w:rPr>
                <w:rFonts w:ascii="宋体" w:hAnsi="宋体"/>
                <w:szCs w:val="21"/>
              </w:rPr>
              <w:t xml:space="preserve">F.Ungerer </w:t>
            </w:r>
            <w:r w:rsidRPr="00500854">
              <w:rPr>
                <w:rFonts w:ascii="宋体" w:hAnsi="宋体"/>
                <w:szCs w:val="21"/>
              </w:rPr>
              <w:t>and H.J.Schmid</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13</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The Development of Language</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Jean Berko Gleason</w:t>
            </w:r>
            <w:r>
              <w:rPr>
                <w:rFonts w:ascii="宋体" w:hAnsi="宋体"/>
                <w:szCs w:val="21"/>
              </w:rPr>
              <w:t>/</w:t>
            </w:r>
            <w:r w:rsidRPr="00500854">
              <w:rPr>
                <w:rFonts w:ascii="宋体" w:hAnsi="宋体" w:hint="eastAsia"/>
                <w:szCs w:val="21"/>
              </w:rPr>
              <w:t>世界图书出版社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14</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Critical Theory Today: A User-Friendly Guide</w:t>
            </w:r>
          </w:p>
        </w:tc>
        <w:tc>
          <w:tcPr>
            <w:tcW w:w="2990" w:type="dxa"/>
          </w:tcPr>
          <w:p w:rsidR="006C3B38" w:rsidRPr="00500854" w:rsidRDefault="006C3B38" w:rsidP="00A6435B">
            <w:pPr>
              <w:spacing w:beforeLines="50"/>
              <w:rPr>
                <w:rFonts w:ascii="宋体"/>
                <w:szCs w:val="21"/>
              </w:rPr>
            </w:pPr>
            <w:r w:rsidRPr="00500854">
              <w:rPr>
                <w:rFonts w:ascii="宋体" w:hAnsi="宋体"/>
                <w:szCs w:val="21"/>
              </w:rPr>
              <w:t>Lois Tyson</w:t>
            </w:r>
            <w:r>
              <w:rPr>
                <w:rFonts w:ascii="宋体" w:hAnsi="宋体"/>
                <w:szCs w:val="21"/>
              </w:rPr>
              <w:t>/Routledge</w:t>
            </w:r>
          </w:p>
          <w:p w:rsidR="006C3B38" w:rsidRPr="00B23C0C" w:rsidRDefault="006C3B38" w:rsidP="00A6435B">
            <w:pPr>
              <w:spacing w:beforeLines="40" w:afterLines="40"/>
              <w:rPr>
                <w:rFonts w:ascii="宋体"/>
                <w:color w:val="000000"/>
                <w:szCs w:val="21"/>
              </w:rPr>
            </w:pP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15</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A Reader's Guide to Contemporary Literary Theory</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Raman Selden, Peter Widdowson &amp; Peter Brooker</w:t>
            </w:r>
            <w:r>
              <w:rPr>
                <w:rFonts w:ascii="宋体" w:hAnsi="宋体"/>
                <w:szCs w:val="21"/>
              </w:rPr>
              <w:t>/</w:t>
            </w:r>
            <w:r w:rsidRPr="00500854">
              <w:rPr>
                <w:rFonts w:ascii="宋体" w:hAnsi="宋体"/>
                <w:szCs w:val="21"/>
              </w:rPr>
              <w:t>Longman</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lastRenderedPageBreak/>
              <w:t>16</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《推敲自我：小说在</w:t>
            </w:r>
            <w:r w:rsidRPr="00500854">
              <w:rPr>
                <w:rFonts w:ascii="宋体" w:hAnsi="宋体"/>
                <w:szCs w:val="21"/>
              </w:rPr>
              <w:t>18</w:t>
            </w:r>
            <w:r w:rsidRPr="00500854">
              <w:rPr>
                <w:rFonts w:ascii="宋体" w:hAnsi="宋体" w:hint="eastAsia"/>
                <w:szCs w:val="21"/>
              </w:rPr>
              <w:t>世纪的英国》</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黄梅</w:t>
            </w:r>
            <w:r>
              <w:rPr>
                <w:rFonts w:ascii="宋体" w:hAnsi="宋体"/>
                <w:szCs w:val="21"/>
              </w:rPr>
              <w:t>/</w:t>
            </w:r>
            <w:r w:rsidRPr="00500854">
              <w:rPr>
                <w:rFonts w:ascii="宋体" w:hAnsi="宋体" w:hint="eastAsia"/>
                <w:szCs w:val="21"/>
              </w:rPr>
              <w:t>北京三联出版社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17</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《福克纳传》</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李文俊</w:t>
            </w:r>
            <w:r>
              <w:rPr>
                <w:rFonts w:ascii="宋体" w:hAnsi="宋体"/>
                <w:szCs w:val="21"/>
              </w:rPr>
              <w:t>/</w:t>
            </w:r>
            <w:r w:rsidRPr="00500854">
              <w:rPr>
                <w:rFonts w:ascii="宋体" w:hAnsi="宋体" w:hint="eastAsia"/>
                <w:szCs w:val="21"/>
              </w:rPr>
              <w:t>新世界出版社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译著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sidRPr="00B23C0C">
              <w:rPr>
                <w:rFonts w:ascii="宋体" w:hAnsi="宋体"/>
                <w:color w:val="000000"/>
                <w:szCs w:val="21"/>
              </w:rPr>
              <w:t>18</w:t>
            </w:r>
          </w:p>
        </w:tc>
        <w:tc>
          <w:tcPr>
            <w:tcW w:w="4528" w:type="dxa"/>
          </w:tcPr>
          <w:p w:rsidR="006C3B38" w:rsidRPr="00B23C0C" w:rsidRDefault="006C3B38" w:rsidP="00A6435B">
            <w:pPr>
              <w:tabs>
                <w:tab w:val="left" w:pos="1185"/>
              </w:tabs>
              <w:spacing w:beforeLines="40" w:afterLines="40"/>
              <w:rPr>
                <w:rFonts w:ascii="宋体"/>
                <w:color w:val="000000"/>
                <w:szCs w:val="21"/>
              </w:rPr>
            </w:pPr>
            <w:r w:rsidRPr="00500854">
              <w:rPr>
                <w:rFonts w:ascii="宋体" w:hAnsi="宋体" w:hint="eastAsia"/>
                <w:szCs w:val="21"/>
              </w:rPr>
              <w:t>《替人读书》</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吕大年</w:t>
            </w:r>
            <w:r>
              <w:rPr>
                <w:rFonts w:ascii="宋体" w:hAnsi="宋体"/>
                <w:szCs w:val="21"/>
              </w:rPr>
              <w:t>/</w:t>
            </w:r>
            <w:r w:rsidRPr="00500854">
              <w:rPr>
                <w:rFonts w:ascii="宋体" w:hAnsi="宋体" w:hint="eastAsia"/>
                <w:szCs w:val="21"/>
              </w:rPr>
              <w:t>上海书店出版社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著作</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19</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w:t>
            </w:r>
            <w:r w:rsidRPr="00500854">
              <w:rPr>
                <w:rFonts w:ascii="宋体" w:hAnsi="宋体"/>
                <w:szCs w:val="21"/>
              </w:rPr>
              <w:t>17</w:t>
            </w:r>
            <w:r w:rsidRPr="00500854">
              <w:rPr>
                <w:rFonts w:ascii="宋体" w:hAnsi="宋体" w:hint="eastAsia"/>
                <w:szCs w:val="21"/>
              </w:rPr>
              <w:t>世纪英国文学》</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杨周翰</w:t>
            </w:r>
            <w:r>
              <w:rPr>
                <w:rFonts w:ascii="宋体" w:hAnsi="宋体"/>
                <w:szCs w:val="21"/>
              </w:rPr>
              <w:t>/</w:t>
            </w:r>
            <w:r w:rsidRPr="00500854">
              <w:rPr>
                <w:rFonts w:ascii="宋体" w:hAnsi="宋体" w:hint="eastAsia"/>
                <w:szCs w:val="21"/>
              </w:rPr>
              <w:t>北京大学出版社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20</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《对岸的诱惑》</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赵毅衡</w:t>
            </w:r>
            <w:r>
              <w:rPr>
                <w:rFonts w:ascii="宋体" w:hAnsi="宋体"/>
                <w:szCs w:val="21"/>
              </w:rPr>
              <w:t>/</w:t>
            </w:r>
            <w:r w:rsidRPr="00500854">
              <w:rPr>
                <w:rFonts w:ascii="宋体" w:hAnsi="宋体" w:hint="eastAsia"/>
                <w:szCs w:val="21"/>
              </w:rPr>
              <w:t>知识出版社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著作</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21</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《唯美主义与消费文化》</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周小仪</w:t>
            </w:r>
            <w:r>
              <w:rPr>
                <w:rFonts w:ascii="宋体" w:hAnsi="宋体"/>
                <w:szCs w:val="21"/>
              </w:rPr>
              <w:t>/</w:t>
            </w:r>
            <w:r w:rsidRPr="00500854">
              <w:rPr>
                <w:rFonts w:ascii="宋体" w:hAnsi="宋体" w:hint="eastAsia"/>
                <w:szCs w:val="21"/>
              </w:rPr>
              <w:t>北京大学出版</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著作</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22</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Method in Translation History</w:t>
            </w:r>
            <w:r w:rsidRPr="00500854">
              <w:rPr>
                <w:rFonts w:ascii="宋体" w:hAnsi="宋体" w:hint="eastAsia"/>
                <w:szCs w:val="21"/>
              </w:rPr>
              <w:t>《翻译史研究方法》</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Anthony Pym</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23</w:t>
            </w:r>
          </w:p>
        </w:tc>
        <w:tc>
          <w:tcPr>
            <w:tcW w:w="4528" w:type="dxa"/>
          </w:tcPr>
          <w:p w:rsidR="006C3B38" w:rsidRPr="00B23C0C" w:rsidRDefault="006C3B38" w:rsidP="00A6435B">
            <w:pPr>
              <w:spacing w:beforeLines="40" w:afterLines="40"/>
              <w:rPr>
                <w:rFonts w:ascii="宋体"/>
                <w:color w:val="000000"/>
                <w:szCs w:val="21"/>
              </w:rPr>
            </w:pPr>
            <w:r w:rsidRPr="001F28BA">
              <w:rPr>
                <w:rFonts w:ascii="宋体" w:hAnsi="宋体"/>
                <w:szCs w:val="21"/>
              </w:rPr>
              <w:t>The True Interpreter: A History ofTranslation Theory and Practice in the West</w:t>
            </w:r>
          </w:p>
        </w:tc>
        <w:tc>
          <w:tcPr>
            <w:tcW w:w="2990" w:type="dxa"/>
          </w:tcPr>
          <w:p w:rsidR="006C3B38" w:rsidRPr="00B23C0C" w:rsidRDefault="006C3B38" w:rsidP="00A6435B">
            <w:pPr>
              <w:spacing w:beforeLines="40" w:afterLines="40"/>
              <w:rPr>
                <w:rFonts w:ascii="宋体"/>
                <w:color w:val="000000"/>
                <w:szCs w:val="21"/>
              </w:rPr>
            </w:pPr>
            <w:r>
              <w:rPr>
                <w:rFonts w:ascii="宋体" w:hAnsi="宋体"/>
                <w:szCs w:val="21"/>
              </w:rPr>
              <w:t>KELLY,L.G./</w:t>
            </w:r>
            <w:r w:rsidRPr="001F28BA">
              <w:rPr>
                <w:rFonts w:ascii="宋体" w:hAnsi="宋体"/>
                <w:szCs w:val="21"/>
              </w:rPr>
              <w:t>Oxford: BasilBlackwell</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24</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Introducing Translation studies: Theories and Applications</w:t>
            </w:r>
            <w:r w:rsidRPr="00500854">
              <w:rPr>
                <w:rFonts w:ascii="宋体" w:hAnsi="宋体" w:hint="eastAsia"/>
                <w:szCs w:val="21"/>
              </w:rPr>
              <w:t>《翻译研究入门：理论与应用》</w:t>
            </w:r>
          </w:p>
        </w:tc>
        <w:tc>
          <w:tcPr>
            <w:tcW w:w="2990" w:type="dxa"/>
          </w:tcPr>
          <w:p w:rsidR="006C3B38" w:rsidRPr="00B23C0C" w:rsidRDefault="006C3B38" w:rsidP="00A6435B">
            <w:pPr>
              <w:tabs>
                <w:tab w:val="left" w:pos="735"/>
              </w:tabs>
              <w:spacing w:beforeLines="40" w:afterLines="40"/>
              <w:rPr>
                <w:rFonts w:ascii="宋体"/>
                <w:color w:val="000000"/>
                <w:szCs w:val="21"/>
              </w:rPr>
            </w:pPr>
            <w:r w:rsidRPr="00500854">
              <w:rPr>
                <w:rFonts w:ascii="宋体" w:hAnsi="宋体"/>
                <w:szCs w:val="21"/>
              </w:rPr>
              <w:t>Jeremy Munday</w:t>
            </w:r>
            <w:r>
              <w:rPr>
                <w:rFonts w:ascii="宋体" w:hAnsi="宋体"/>
                <w:szCs w:val="21"/>
              </w:rPr>
              <w:t>/</w:t>
            </w:r>
            <w:r w:rsidRPr="00500854">
              <w:rPr>
                <w:rFonts w:ascii="宋体" w:hAnsi="宋体" w:hint="eastAsia"/>
                <w:szCs w:val="21"/>
              </w:rPr>
              <w:t>上海外语教育出版社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25</w:t>
            </w:r>
          </w:p>
        </w:tc>
        <w:tc>
          <w:tcPr>
            <w:tcW w:w="4528" w:type="dxa"/>
          </w:tcPr>
          <w:p w:rsidR="006C3B38" w:rsidRPr="00B23C0C" w:rsidRDefault="006C3B38" w:rsidP="00A6435B">
            <w:pPr>
              <w:spacing w:beforeLines="40" w:afterLines="40"/>
              <w:rPr>
                <w:rFonts w:ascii="宋体"/>
                <w:color w:val="000000"/>
                <w:szCs w:val="21"/>
              </w:rPr>
            </w:pPr>
            <w:r w:rsidRPr="001F28BA">
              <w:rPr>
                <w:rFonts w:ascii="宋体" w:hAnsi="宋体"/>
                <w:szCs w:val="21"/>
              </w:rPr>
              <w:t>AfterBabel: Aspects of Language and Translation</w:t>
            </w:r>
          </w:p>
        </w:tc>
        <w:tc>
          <w:tcPr>
            <w:tcW w:w="2990" w:type="dxa"/>
          </w:tcPr>
          <w:p w:rsidR="006C3B38" w:rsidRPr="00453259" w:rsidRDefault="006C3B38" w:rsidP="00453259">
            <w:pPr>
              <w:spacing w:line="360" w:lineRule="auto"/>
              <w:rPr>
                <w:rFonts w:ascii="宋体"/>
                <w:szCs w:val="21"/>
              </w:rPr>
            </w:pPr>
            <w:r w:rsidRPr="001F28BA">
              <w:rPr>
                <w:rFonts w:ascii="宋体" w:hAnsi="宋体"/>
                <w:szCs w:val="21"/>
              </w:rPr>
              <w:t>STEINER, Georg</w:t>
            </w:r>
            <w:r>
              <w:rPr>
                <w:rFonts w:ascii="宋体" w:hAnsi="宋体"/>
                <w:szCs w:val="21"/>
              </w:rPr>
              <w:t>e/</w:t>
            </w:r>
            <w:r w:rsidRPr="001F28BA">
              <w:rPr>
                <w:rFonts w:ascii="宋体" w:hAnsi="宋体"/>
                <w:szCs w:val="21"/>
              </w:rPr>
              <w:t>Oxford: OxfordUniversity Press (</w:t>
            </w:r>
            <w:r w:rsidRPr="001F28BA">
              <w:rPr>
                <w:rFonts w:ascii="宋体" w:hAnsi="宋体" w:hint="eastAsia"/>
                <w:szCs w:val="21"/>
              </w:rPr>
              <w:t>上海外语教育出版社国外翻译研究丛书之十一</w:t>
            </w:r>
            <w:r w:rsidRPr="001F28BA">
              <w:rPr>
                <w:rFonts w:ascii="宋体" w:hAnsi="宋体"/>
                <w:szCs w:val="21"/>
              </w:rPr>
              <w:t>)</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26</w:t>
            </w:r>
          </w:p>
        </w:tc>
        <w:tc>
          <w:tcPr>
            <w:tcW w:w="4528" w:type="dxa"/>
          </w:tcPr>
          <w:p w:rsidR="006C3B38" w:rsidRPr="00B23C0C" w:rsidRDefault="006C3B38" w:rsidP="00A6435B">
            <w:pPr>
              <w:spacing w:beforeLines="40" w:afterLines="40"/>
              <w:rPr>
                <w:rFonts w:ascii="宋体"/>
                <w:color w:val="000000"/>
                <w:szCs w:val="21"/>
              </w:rPr>
            </w:pPr>
            <w:r w:rsidRPr="001F28BA">
              <w:rPr>
                <w:rFonts w:ascii="宋体" w:hAnsi="宋体"/>
                <w:szCs w:val="21"/>
              </w:rPr>
              <w:t>Rethinking Translation</w:t>
            </w:r>
          </w:p>
        </w:tc>
        <w:tc>
          <w:tcPr>
            <w:tcW w:w="2990" w:type="dxa"/>
          </w:tcPr>
          <w:p w:rsidR="006C3B38" w:rsidRPr="00B23C0C" w:rsidRDefault="006C3B38" w:rsidP="00A6435B">
            <w:pPr>
              <w:spacing w:beforeLines="40" w:afterLines="40"/>
              <w:rPr>
                <w:rFonts w:ascii="宋体"/>
                <w:color w:val="000000"/>
                <w:szCs w:val="21"/>
              </w:rPr>
            </w:pPr>
            <w:r w:rsidRPr="001F28BA">
              <w:rPr>
                <w:rFonts w:ascii="宋体" w:hAnsi="宋体"/>
                <w:szCs w:val="21"/>
              </w:rPr>
              <w:t xml:space="preserve">VENUTI, </w:t>
            </w:r>
            <w:smartTag w:uri="urn:schemas-microsoft-com:office:smarttags" w:element="City">
              <w:r w:rsidRPr="001F28BA">
                <w:rPr>
                  <w:rFonts w:ascii="宋体" w:hAnsi="宋体"/>
                  <w:szCs w:val="21"/>
                </w:rPr>
                <w:t>Lawrence</w:t>
              </w:r>
            </w:smartTag>
            <w:r w:rsidRPr="001F28BA">
              <w:rPr>
                <w:rFonts w:ascii="宋体" w:hAnsi="宋体"/>
                <w:szCs w:val="21"/>
              </w:rPr>
              <w:t xml:space="preserve"> (ed.) </w:t>
            </w:r>
            <w:r>
              <w:rPr>
                <w:rFonts w:ascii="宋体" w:hAnsi="宋体"/>
                <w:szCs w:val="21"/>
              </w:rPr>
              <w:t>/</w:t>
            </w:r>
            <w:smartTag w:uri="urn:schemas-microsoft-com:office:smarttags" w:element="City">
              <w:r w:rsidRPr="001F28BA">
                <w:rPr>
                  <w:rFonts w:ascii="宋体" w:hAnsi="宋体"/>
                  <w:szCs w:val="21"/>
                </w:rPr>
                <w:t>London</w:t>
              </w:r>
            </w:smartTag>
            <w:r w:rsidRPr="001F28BA">
              <w:rPr>
                <w:rFonts w:ascii="宋体" w:hAnsi="宋体"/>
                <w:szCs w:val="21"/>
              </w:rPr>
              <w:t xml:space="preserve"> and </w:t>
            </w:r>
            <w:smartTag w:uri="urn:schemas-microsoft-com:office:smarttags" w:element="State">
              <w:smartTag w:uri="urn:schemas-microsoft-com:office:smarttags" w:element="place">
                <w:r w:rsidRPr="001F28BA">
                  <w:rPr>
                    <w:rFonts w:ascii="宋体" w:hAnsi="宋体"/>
                    <w:szCs w:val="21"/>
                  </w:rPr>
                  <w:t>New York</w:t>
                </w:r>
              </w:smartTag>
            </w:smartTag>
            <w:r w:rsidRPr="001F28BA">
              <w:rPr>
                <w:rFonts w:ascii="宋体" w:hAnsi="宋体"/>
                <w:szCs w:val="21"/>
              </w:rPr>
              <w:t>: Routledge</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27</w:t>
            </w:r>
          </w:p>
        </w:tc>
        <w:tc>
          <w:tcPr>
            <w:tcW w:w="4528" w:type="dxa"/>
          </w:tcPr>
          <w:p w:rsidR="006C3B38" w:rsidRPr="00B23C0C" w:rsidRDefault="006C3B38" w:rsidP="00A6435B">
            <w:pPr>
              <w:spacing w:beforeLines="40" w:afterLines="40"/>
              <w:rPr>
                <w:rFonts w:ascii="宋体"/>
                <w:color w:val="000000"/>
                <w:szCs w:val="21"/>
              </w:rPr>
            </w:pPr>
            <w:r w:rsidRPr="001F28BA">
              <w:rPr>
                <w:rFonts w:ascii="宋体" w:hAnsi="宋体" w:hint="eastAsia"/>
                <w:szCs w:val="21"/>
              </w:rPr>
              <w:t>《西方翻译理论精选》</w:t>
            </w:r>
          </w:p>
        </w:tc>
        <w:tc>
          <w:tcPr>
            <w:tcW w:w="2990" w:type="dxa"/>
          </w:tcPr>
          <w:p w:rsidR="006C3B38" w:rsidRPr="00B23C0C" w:rsidRDefault="006C3B38" w:rsidP="00A6435B">
            <w:pPr>
              <w:spacing w:beforeLines="40" w:afterLines="40"/>
              <w:rPr>
                <w:rFonts w:ascii="宋体"/>
                <w:color w:val="000000"/>
                <w:szCs w:val="21"/>
              </w:rPr>
            </w:pPr>
            <w:r>
              <w:rPr>
                <w:rFonts w:ascii="宋体" w:hAnsi="宋体" w:hint="eastAsia"/>
                <w:szCs w:val="21"/>
              </w:rPr>
              <w:t>陈德鸿、张南峰编</w:t>
            </w:r>
            <w:r>
              <w:rPr>
                <w:rFonts w:ascii="宋体" w:hAnsi="宋体"/>
                <w:szCs w:val="21"/>
              </w:rPr>
              <w:t>/</w:t>
            </w:r>
            <w:r w:rsidRPr="001F28BA">
              <w:rPr>
                <w:rFonts w:ascii="宋体" w:hAnsi="宋体" w:hint="eastAsia"/>
                <w:szCs w:val="21"/>
              </w:rPr>
              <w:t>香港城市大学出版社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28</w:t>
            </w:r>
          </w:p>
        </w:tc>
        <w:tc>
          <w:tcPr>
            <w:tcW w:w="4528" w:type="dxa"/>
          </w:tcPr>
          <w:p w:rsidR="006C3B38" w:rsidRPr="00B23C0C" w:rsidRDefault="006C3B38" w:rsidP="00A6435B">
            <w:pPr>
              <w:spacing w:beforeLines="40" w:afterLines="40"/>
              <w:rPr>
                <w:rFonts w:ascii="宋体"/>
                <w:color w:val="000000"/>
                <w:szCs w:val="21"/>
              </w:rPr>
            </w:pPr>
            <w:r w:rsidRPr="001F28BA">
              <w:rPr>
                <w:rFonts w:ascii="宋体" w:hAnsi="宋体" w:hint="eastAsia"/>
                <w:szCs w:val="21"/>
              </w:rPr>
              <w:t>《中国译学理论史稿》</w:t>
            </w:r>
            <w:r w:rsidRPr="001F28BA">
              <w:rPr>
                <w:rFonts w:ascii="宋体" w:hAnsi="宋体"/>
                <w:szCs w:val="21"/>
              </w:rPr>
              <w:t>(</w:t>
            </w:r>
            <w:r w:rsidRPr="001F28BA">
              <w:rPr>
                <w:rFonts w:ascii="宋体" w:hAnsi="宋体" w:hint="eastAsia"/>
                <w:szCs w:val="21"/>
              </w:rPr>
              <w:t>修订本</w:t>
            </w:r>
            <w:r w:rsidRPr="001F28BA">
              <w:rPr>
                <w:rFonts w:ascii="宋体" w:hAnsi="宋体"/>
                <w:szCs w:val="21"/>
              </w:rPr>
              <w:t>)</w:t>
            </w:r>
          </w:p>
        </w:tc>
        <w:tc>
          <w:tcPr>
            <w:tcW w:w="2990" w:type="dxa"/>
          </w:tcPr>
          <w:p w:rsidR="006C3B38" w:rsidRPr="00B23C0C" w:rsidRDefault="006C3B38" w:rsidP="00A6435B">
            <w:pPr>
              <w:spacing w:beforeLines="40" w:afterLines="40"/>
              <w:rPr>
                <w:rFonts w:ascii="宋体"/>
                <w:color w:val="000000"/>
                <w:szCs w:val="21"/>
              </w:rPr>
            </w:pPr>
            <w:r w:rsidRPr="001F28BA">
              <w:rPr>
                <w:rFonts w:ascii="宋体" w:hAnsi="宋体" w:hint="eastAsia"/>
                <w:szCs w:val="21"/>
              </w:rPr>
              <w:t>陈福康著</w:t>
            </w:r>
            <w:r>
              <w:rPr>
                <w:rFonts w:ascii="宋体" w:hAnsi="宋体"/>
                <w:szCs w:val="21"/>
              </w:rPr>
              <w:t>/</w:t>
            </w:r>
            <w:r w:rsidRPr="001F28BA">
              <w:rPr>
                <w:rFonts w:ascii="宋体" w:hAnsi="宋体" w:hint="eastAsia"/>
                <w:szCs w:val="21"/>
              </w:rPr>
              <w:t>上海外语教育出版社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29</w:t>
            </w:r>
          </w:p>
        </w:tc>
        <w:tc>
          <w:tcPr>
            <w:tcW w:w="4528" w:type="dxa"/>
          </w:tcPr>
          <w:p w:rsidR="006C3B38" w:rsidRPr="00B23C0C" w:rsidRDefault="006C3B38" w:rsidP="00A6435B">
            <w:pPr>
              <w:spacing w:beforeLines="40" w:afterLines="40"/>
              <w:rPr>
                <w:rFonts w:ascii="宋体"/>
                <w:color w:val="000000"/>
                <w:szCs w:val="21"/>
              </w:rPr>
            </w:pPr>
            <w:r w:rsidRPr="001F28BA">
              <w:rPr>
                <w:rFonts w:ascii="宋体" w:hAnsi="宋体" w:hint="eastAsia"/>
                <w:szCs w:val="21"/>
              </w:rPr>
              <w:t>《文学翻译的艺术哲学》</w:t>
            </w:r>
          </w:p>
        </w:tc>
        <w:tc>
          <w:tcPr>
            <w:tcW w:w="2990" w:type="dxa"/>
          </w:tcPr>
          <w:p w:rsidR="006C3B38" w:rsidRPr="00B23C0C" w:rsidRDefault="006C3B38" w:rsidP="00A6435B">
            <w:pPr>
              <w:spacing w:beforeLines="40" w:afterLines="40"/>
              <w:rPr>
                <w:rFonts w:ascii="宋体"/>
                <w:color w:val="000000"/>
                <w:szCs w:val="21"/>
              </w:rPr>
            </w:pPr>
            <w:r w:rsidRPr="001F28BA">
              <w:rPr>
                <w:rFonts w:ascii="宋体" w:hAnsi="宋体" w:hint="eastAsia"/>
                <w:szCs w:val="21"/>
              </w:rPr>
              <w:t>蔡新乐著</w:t>
            </w:r>
            <w:r>
              <w:rPr>
                <w:rFonts w:ascii="宋体" w:hAnsi="宋体"/>
                <w:szCs w:val="21"/>
              </w:rPr>
              <w:t>/</w:t>
            </w:r>
            <w:r w:rsidRPr="001F28BA">
              <w:rPr>
                <w:rFonts w:ascii="宋体" w:hAnsi="宋体" w:hint="eastAsia"/>
                <w:szCs w:val="21"/>
              </w:rPr>
              <w:t>河南大学出版社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30</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《日语语言学》</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主编：翟东娜</w:t>
            </w:r>
            <w:r>
              <w:rPr>
                <w:rFonts w:ascii="宋体" w:hAnsi="宋体"/>
                <w:szCs w:val="21"/>
              </w:rPr>
              <w:t>/</w:t>
            </w:r>
            <w:r w:rsidRPr="00500854">
              <w:rPr>
                <w:rFonts w:ascii="宋体" w:hAnsi="宋体" w:hint="eastAsia"/>
                <w:szCs w:val="21"/>
              </w:rPr>
              <w:t>高等教育出版社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31</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『中国語通訳への道』</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（日）塚本慶一</w:t>
            </w:r>
            <w:r w:rsidRPr="00500854">
              <w:rPr>
                <w:rFonts w:ascii="宋体" w:hAnsi="宋体"/>
                <w:szCs w:val="21"/>
              </w:rPr>
              <w:t xml:space="preserve"> (</w:t>
            </w:r>
            <w:r w:rsidRPr="00500854">
              <w:rPr>
                <w:rFonts w:ascii="宋体" w:hAnsi="宋体" w:hint="eastAsia"/>
                <w:szCs w:val="21"/>
              </w:rPr>
              <w:t>著</w:t>
            </w:r>
            <w:r w:rsidRPr="00500854">
              <w:rPr>
                <w:rFonts w:ascii="宋体" w:hAnsi="宋体"/>
                <w:szCs w:val="21"/>
              </w:rPr>
              <w:t xml:space="preserve">) </w:t>
            </w:r>
            <w:r>
              <w:rPr>
                <w:rFonts w:ascii="宋体" w:hAnsi="宋体"/>
                <w:szCs w:val="21"/>
              </w:rPr>
              <w:t>/</w:t>
            </w:r>
            <w:r w:rsidRPr="00500854">
              <w:rPr>
                <w:rFonts w:ascii="宋体" w:hAnsi="宋体" w:hint="eastAsia"/>
                <w:szCs w:val="21"/>
              </w:rPr>
              <w:t>大修館書店</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32</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家永三郎著《日本文化史》</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岩波书店</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33</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《日本文学教程》</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武汉大学出版社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34</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《俄语翻译理论与实践》的课程教材采用《Соверменноепереводовед</w:t>
            </w:r>
            <w:r w:rsidRPr="00500854">
              <w:rPr>
                <w:rFonts w:ascii="宋体" w:hAnsi="宋体" w:hint="eastAsia"/>
                <w:szCs w:val="21"/>
              </w:rPr>
              <w:lastRenderedPageBreak/>
              <w:t>ение》</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lastRenderedPageBreak/>
              <w:t>СловарноеиздательствоЭТС</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lastRenderedPageBreak/>
              <w:t>35</w:t>
            </w:r>
          </w:p>
        </w:tc>
        <w:tc>
          <w:tcPr>
            <w:tcW w:w="4528" w:type="dxa"/>
          </w:tcPr>
          <w:p w:rsidR="006C3B38" w:rsidRPr="00B23C0C" w:rsidRDefault="006C3B38" w:rsidP="00A6435B">
            <w:pPr>
              <w:tabs>
                <w:tab w:val="left" w:pos="600"/>
              </w:tabs>
              <w:spacing w:beforeLines="40" w:afterLines="40"/>
              <w:rPr>
                <w:rFonts w:ascii="宋体"/>
                <w:color w:val="000000"/>
                <w:szCs w:val="21"/>
              </w:rPr>
            </w:pPr>
            <w:r w:rsidRPr="00500854">
              <w:rPr>
                <w:rFonts w:ascii="宋体" w:hAnsi="宋体" w:hint="eastAsia"/>
                <w:szCs w:val="21"/>
              </w:rPr>
              <w:t>《俄语文学与文化研究》课程的教材采用</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（俄）米尔斯基著：《俄国文学史》（上下卷），刘文飞译</w:t>
            </w:r>
            <w:r>
              <w:rPr>
                <w:rFonts w:ascii="宋体" w:hAnsi="宋体"/>
                <w:szCs w:val="21"/>
              </w:rPr>
              <w:t>/</w:t>
            </w:r>
            <w:r w:rsidRPr="00500854">
              <w:rPr>
                <w:rFonts w:ascii="宋体" w:hAnsi="宋体" w:hint="eastAsia"/>
                <w:szCs w:val="21"/>
              </w:rPr>
              <w:t>人民出版社</w:t>
            </w:r>
          </w:p>
        </w:tc>
        <w:tc>
          <w:tcPr>
            <w:tcW w:w="1984" w:type="dxa"/>
          </w:tcPr>
          <w:p w:rsidR="006C3B38" w:rsidRPr="009D3717"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36</w:t>
            </w:r>
          </w:p>
        </w:tc>
        <w:tc>
          <w:tcPr>
            <w:tcW w:w="4528" w:type="dxa"/>
          </w:tcPr>
          <w:p w:rsidR="006C3B38" w:rsidRPr="00B23C0C" w:rsidRDefault="006C3B38" w:rsidP="00A6435B">
            <w:pPr>
              <w:spacing w:beforeLines="40" w:afterLines="40"/>
              <w:rPr>
                <w:rFonts w:ascii="宋体"/>
                <w:color w:val="000000"/>
                <w:szCs w:val="21"/>
              </w:rPr>
            </w:pPr>
            <w:r>
              <w:rPr>
                <w:rFonts w:ascii="宋体" w:hAnsi="宋体" w:hint="eastAsia"/>
                <w:szCs w:val="21"/>
              </w:rPr>
              <w:t>《</w:t>
            </w:r>
            <w:r w:rsidRPr="00500854">
              <w:rPr>
                <w:rFonts w:ascii="宋体" w:hAnsi="宋体" w:hint="eastAsia"/>
                <w:szCs w:val="21"/>
              </w:rPr>
              <w:t>俄罗斯语言学通史</w:t>
            </w:r>
            <w:r>
              <w:rPr>
                <w:rFonts w:ascii="宋体" w:hAnsi="宋体" w:hint="eastAsia"/>
                <w:szCs w:val="21"/>
              </w:rPr>
              <w:t>》</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hint="eastAsia"/>
                <w:szCs w:val="21"/>
              </w:rPr>
              <w:t>郅友昌等</w:t>
            </w:r>
            <w:r>
              <w:rPr>
                <w:rFonts w:ascii="宋体" w:hAnsi="宋体"/>
                <w:szCs w:val="21"/>
              </w:rPr>
              <w:t>/</w:t>
            </w:r>
            <w:r w:rsidRPr="00500854">
              <w:rPr>
                <w:rFonts w:ascii="宋体" w:hAnsi="宋体" w:hint="eastAsia"/>
                <w:szCs w:val="21"/>
              </w:rPr>
              <w:t>上海外语教育</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编著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37</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Communication between cultures (3rd ed.)</w:t>
            </w:r>
          </w:p>
        </w:tc>
        <w:tc>
          <w:tcPr>
            <w:tcW w:w="2990" w:type="dxa"/>
          </w:tcPr>
          <w:p w:rsidR="006C3B38" w:rsidRPr="00B23C0C" w:rsidRDefault="006C3B38" w:rsidP="00A6435B">
            <w:pPr>
              <w:spacing w:beforeLines="40" w:afterLines="40"/>
              <w:rPr>
                <w:rFonts w:ascii="宋体"/>
                <w:color w:val="000000"/>
                <w:szCs w:val="21"/>
              </w:rPr>
            </w:pPr>
            <w:r w:rsidRPr="00500854">
              <w:rPr>
                <w:rFonts w:ascii="宋体" w:hAnsi="宋体"/>
                <w:szCs w:val="21"/>
              </w:rPr>
              <w:t>Larry A. Samovar, Richard E. Porter &amp; Lisa A. Stefani.</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r w:rsidR="006C3B38" w:rsidRPr="00B23C0C" w:rsidTr="007048FF">
        <w:trPr>
          <w:jc w:val="center"/>
        </w:trPr>
        <w:tc>
          <w:tcPr>
            <w:tcW w:w="813" w:type="dxa"/>
          </w:tcPr>
          <w:p w:rsidR="006C3B38" w:rsidRPr="00B23C0C" w:rsidRDefault="006C3B38" w:rsidP="00A6435B">
            <w:pPr>
              <w:spacing w:beforeLines="40" w:afterLines="40"/>
              <w:jc w:val="center"/>
              <w:rPr>
                <w:rFonts w:ascii="宋体"/>
                <w:color w:val="000000"/>
                <w:szCs w:val="21"/>
              </w:rPr>
            </w:pPr>
            <w:r>
              <w:rPr>
                <w:rFonts w:ascii="宋体" w:hAnsi="宋体"/>
                <w:color w:val="000000"/>
                <w:szCs w:val="21"/>
              </w:rPr>
              <w:t>38</w:t>
            </w:r>
          </w:p>
        </w:tc>
        <w:tc>
          <w:tcPr>
            <w:tcW w:w="4528" w:type="dxa"/>
          </w:tcPr>
          <w:p w:rsidR="006C3B38" w:rsidRPr="00B23C0C" w:rsidRDefault="006C3B38" w:rsidP="00A6435B">
            <w:pPr>
              <w:spacing w:beforeLines="40" w:afterLines="40"/>
              <w:rPr>
                <w:rFonts w:ascii="宋体"/>
                <w:color w:val="000000"/>
                <w:szCs w:val="21"/>
              </w:rPr>
            </w:pPr>
            <w:r w:rsidRPr="00500854">
              <w:rPr>
                <w:rFonts w:ascii="宋体" w:hAnsi="宋体"/>
                <w:szCs w:val="21"/>
              </w:rPr>
              <w:t>Intercultural interaction: a multidisciplinary approach to intercultural communication</w:t>
            </w:r>
          </w:p>
        </w:tc>
        <w:tc>
          <w:tcPr>
            <w:tcW w:w="2990" w:type="dxa"/>
          </w:tcPr>
          <w:p w:rsidR="006C3B38" w:rsidRPr="00B23C0C" w:rsidRDefault="006C3B38" w:rsidP="00A6435B">
            <w:pPr>
              <w:spacing w:beforeLines="40" w:afterLines="40"/>
              <w:rPr>
                <w:rFonts w:ascii="宋体"/>
                <w:color w:val="000000"/>
                <w:szCs w:val="21"/>
              </w:rPr>
            </w:pPr>
            <w:r>
              <w:rPr>
                <w:rFonts w:ascii="宋体" w:hAnsi="宋体"/>
                <w:szCs w:val="21"/>
              </w:rPr>
              <w:t>Spencer-Oate</w:t>
            </w:r>
            <w:r w:rsidRPr="00500854">
              <w:rPr>
                <w:rFonts w:ascii="宋体" w:hAnsi="宋体" w:hint="eastAsia"/>
                <w:szCs w:val="21"/>
              </w:rPr>
              <w:t>，</w:t>
            </w:r>
            <w:r w:rsidRPr="00500854">
              <w:rPr>
                <w:rFonts w:ascii="宋体" w:hAnsi="宋体"/>
                <w:szCs w:val="21"/>
              </w:rPr>
              <w:t>Franklin</w:t>
            </w:r>
            <w:r>
              <w:rPr>
                <w:rFonts w:ascii="宋体" w:hAnsi="宋体"/>
                <w:szCs w:val="21"/>
              </w:rPr>
              <w:t>/</w:t>
            </w:r>
            <w:r w:rsidRPr="00500854">
              <w:rPr>
                <w:rFonts w:ascii="宋体" w:hAnsi="宋体" w:hint="eastAsia"/>
                <w:szCs w:val="21"/>
              </w:rPr>
              <w:t>外语教学与研究出版社</w:t>
            </w:r>
          </w:p>
        </w:tc>
        <w:tc>
          <w:tcPr>
            <w:tcW w:w="1984" w:type="dxa"/>
          </w:tcPr>
          <w:p w:rsidR="006C3B38" w:rsidRPr="00B23C0C" w:rsidRDefault="006C3B38" w:rsidP="00A6435B">
            <w:pPr>
              <w:spacing w:beforeLines="40" w:afterLines="40"/>
              <w:rPr>
                <w:rFonts w:ascii="宋体"/>
                <w:color w:val="000000"/>
                <w:szCs w:val="21"/>
              </w:rPr>
            </w:pPr>
            <w:r>
              <w:rPr>
                <w:rFonts w:ascii="宋体" w:hAnsi="宋体" w:hint="eastAsia"/>
                <w:color w:val="000000"/>
                <w:szCs w:val="21"/>
              </w:rPr>
              <w:t>专著</w:t>
            </w:r>
          </w:p>
        </w:tc>
      </w:tr>
    </w:tbl>
    <w:p w:rsidR="006C3B38" w:rsidRPr="003C280E" w:rsidRDefault="006C3B38" w:rsidP="001478FF">
      <w:pPr>
        <w:sectPr w:rsidR="006C3B38" w:rsidRPr="003C280E" w:rsidSect="009D3717">
          <w:pgSz w:w="11906" w:h="16838"/>
          <w:pgMar w:top="720" w:right="720" w:bottom="720" w:left="720" w:header="851" w:footer="992" w:gutter="0"/>
          <w:cols w:space="425"/>
          <w:docGrid w:type="lines" w:linePitch="312"/>
        </w:sectPr>
      </w:pPr>
    </w:p>
    <w:p w:rsidR="006C3B38" w:rsidRDefault="006C3B38" w:rsidP="001478FF">
      <w:pPr>
        <w:jc w:val="center"/>
        <w:rPr>
          <w:rFonts w:ascii="黑体" w:eastAsia="黑体" w:hAnsi="宋体"/>
          <w:color w:val="000000"/>
          <w:sz w:val="32"/>
          <w:szCs w:val="32"/>
        </w:rPr>
      </w:pPr>
      <w:r w:rsidRPr="00D11937">
        <w:rPr>
          <w:rFonts w:ascii="黑体" w:eastAsia="黑体" w:hAnsi="宋体" w:hint="eastAsia"/>
          <w:color w:val="000000"/>
          <w:sz w:val="32"/>
          <w:szCs w:val="32"/>
        </w:rPr>
        <w:lastRenderedPageBreak/>
        <w:t>外国文学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外国文学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Pr="00870D4B" w:rsidRDefault="006C3B38" w:rsidP="00870D4B">
            <w:pPr>
              <w:jc w:val="center"/>
              <w:rPr>
                <w:rFonts w:ascii="宋体" w:cs="宋体"/>
                <w:sz w:val="24"/>
              </w:rPr>
            </w:pPr>
            <w:smartTag w:uri="urn:schemas-microsoft-com:office:smarttags" w:element="City">
              <w:r>
                <w:t>1002a</w:t>
              </w:r>
            </w:smartTag>
            <w:r>
              <w:t>0001</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谷红丽</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李雁南朱涛罗朝晖等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学科基础课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szCs w:val="21"/>
              </w:rPr>
            </w:pPr>
          </w:p>
          <w:p w:rsidR="006C3B38" w:rsidRDefault="006C3B38">
            <w:pPr>
              <w:rPr>
                <w:rFonts w:ascii="宋体"/>
                <w:color w:val="000000"/>
                <w:szCs w:val="21"/>
              </w:rPr>
            </w:pPr>
            <w:r>
              <w:rPr>
                <w:rFonts w:ascii="宋体" w:hAnsi="宋体" w:hint="eastAsia"/>
                <w:szCs w:val="21"/>
              </w:rPr>
              <w:t>本课程旨在引导学生掌握世界上主要国家的文学发展状况、扩大知识面，从而提高学生阅读</w:t>
            </w:r>
            <w:r>
              <w:rPr>
                <w:rFonts w:ascii="宋体" w:hAnsi="宋体"/>
                <w:szCs w:val="21"/>
              </w:rPr>
              <w:t>/</w:t>
            </w:r>
            <w:r>
              <w:rPr>
                <w:rFonts w:ascii="宋体" w:hAnsi="宋体" w:hint="eastAsia"/>
                <w:szCs w:val="21"/>
              </w:rPr>
              <w:t>批评外国文学作品的能力。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szCs w:val="21"/>
              </w:rPr>
            </w:pPr>
            <w:r>
              <w:rPr>
                <w:rFonts w:ascii="宋体" w:hAnsi="宋体" w:hint="eastAsia"/>
                <w:color w:val="000000"/>
                <w:szCs w:val="21"/>
              </w:rPr>
              <w:t>课程内容</w:t>
            </w:r>
          </w:p>
          <w:p w:rsidR="006C3B38" w:rsidRDefault="006C3B38">
            <w:pPr>
              <w:rPr>
                <w:rFonts w:ascii="宋体"/>
                <w:szCs w:val="21"/>
              </w:rPr>
            </w:pPr>
          </w:p>
          <w:p w:rsidR="006C3B38" w:rsidRDefault="006C3B38">
            <w:pPr>
              <w:rPr>
                <w:rFonts w:ascii="宋体"/>
                <w:color w:val="000000"/>
                <w:szCs w:val="21"/>
              </w:rPr>
            </w:pPr>
            <w:r>
              <w:rPr>
                <w:rFonts w:ascii="宋体" w:hAnsi="宋体" w:hint="eastAsia"/>
                <w:szCs w:val="21"/>
              </w:rPr>
              <w:t>本课程采取专题讲座形式，分别由相关专家介绍古希腊罗马、意大利、西班牙、法国、德国、英国、美国、俄罗斯、日本等国家的文学史及重要作品。</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r>
              <w:rPr>
                <w:rFonts w:ascii="宋体" w:hAnsi="宋体" w:hint="eastAsia"/>
                <w:color w:val="000000"/>
                <w:szCs w:val="21"/>
              </w:rPr>
              <w:t>考试</w:t>
            </w: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外国文学史</w:t>
            </w:r>
            <w:r>
              <w:rPr>
                <w:rFonts w:ascii="宋体" w:hAnsi="宋体"/>
                <w:color w:val="000000"/>
                <w:szCs w:val="21"/>
              </w:rPr>
              <w:t xml:space="preserve">. </w:t>
            </w:r>
            <w:r>
              <w:rPr>
                <w:rFonts w:ascii="宋体" w:hAnsi="宋体" w:hint="eastAsia"/>
                <w:color w:val="000000"/>
                <w:szCs w:val="21"/>
              </w:rPr>
              <w:t>郑克鲁主编</w:t>
            </w:r>
            <w:r>
              <w:rPr>
                <w:rFonts w:ascii="宋体" w:hAnsi="宋体"/>
                <w:color w:val="000000"/>
                <w:szCs w:val="21"/>
              </w:rPr>
              <w:t xml:space="preserve">. </w:t>
            </w:r>
            <w:r>
              <w:rPr>
                <w:rFonts w:ascii="宋体" w:hAnsi="宋体" w:hint="eastAsia"/>
                <w:color w:val="000000"/>
                <w:szCs w:val="21"/>
              </w:rPr>
              <w:t>高等教育出版社</w:t>
            </w:r>
            <w:r>
              <w:rPr>
                <w:rFonts w:ascii="宋体" w:hAnsi="宋体"/>
                <w:color w:val="000000"/>
                <w:szCs w:val="21"/>
              </w:rPr>
              <w:t>. 2006</w:t>
            </w:r>
          </w:p>
          <w:p w:rsidR="006C3B38" w:rsidRDefault="006C3B38">
            <w:pPr>
              <w:rPr>
                <w:rFonts w:ascii="宋体"/>
                <w:color w:val="000000"/>
                <w:szCs w:val="21"/>
              </w:rPr>
            </w:pPr>
            <w:r>
              <w:rPr>
                <w:rFonts w:ascii="宋体" w:hAnsi="宋体"/>
                <w:color w:val="000000"/>
                <w:szCs w:val="21"/>
              </w:rPr>
              <w:t xml:space="preserve">The Classical Tradition - Greek and Roman Influences on Western Literature. Gilbert Highet. </w:t>
            </w:r>
            <w:r>
              <w:rPr>
                <w:rFonts w:ascii="宋体" w:hAnsi="宋体"/>
                <w:color w:val="000000"/>
                <w:szCs w:val="21"/>
              </w:rPr>
              <w:tab/>
            </w:r>
            <w:smartTag w:uri="urn:schemas-microsoft-com:office:smarttags" w:element="City">
              <w:r>
                <w:rPr>
                  <w:rFonts w:ascii="宋体" w:hAnsi="宋体"/>
                  <w:color w:val="000000"/>
                  <w:szCs w:val="21"/>
                </w:rPr>
                <w:t>Oxford</w:t>
              </w:r>
              <w:smartTag w:uri="urn:schemas-microsoft-com:office:smarttags" w:element="City"/>
              <w:r>
                <w:rPr>
                  <w:rFonts w:ascii="宋体" w:hAnsi="宋体"/>
                  <w:color w:val="000000"/>
                  <w:szCs w:val="21"/>
                </w:rPr>
                <w:t>University</w:t>
              </w:r>
            </w:smartTag>
            <w:r>
              <w:rPr>
                <w:rFonts w:ascii="宋体" w:hAnsi="宋体"/>
                <w:color w:val="000000"/>
                <w:szCs w:val="21"/>
              </w:rPr>
              <w:t xml:space="preserve"> Press. 1976</w:t>
            </w:r>
          </w:p>
          <w:p w:rsidR="006C3B38" w:rsidRDefault="006C3B38">
            <w:pPr>
              <w:rPr>
                <w:rFonts w:ascii="宋体"/>
                <w:color w:val="000000"/>
                <w:szCs w:val="21"/>
              </w:rPr>
            </w:pPr>
            <w:r>
              <w:rPr>
                <w:rFonts w:ascii="宋体" w:hAnsi="宋体"/>
                <w:color w:val="000000"/>
                <w:szCs w:val="21"/>
              </w:rPr>
              <w:t>How to Read World Literature. David Damrosch. Blackwell Publishing. 2009</w:t>
            </w:r>
          </w:p>
          <w:p w:rsidR="006C3B38" w:rsidRDefault="006C3B38">
            <w:pPr>
              <w:rPr>
                <w:rFonts w:ascii="宋体"/>
                <w:color w:val="000000"/>
                <w:szCs w:val="21"/>
              </w:rPr>
            </w:pPr>
            <w:r>
              <w:rPr>
                <w:rFonts w:ascii="宋体" w:hAnsi="宋体"/>
                <w:color w:val="000000"/>
                <w:szCs w:val="21"/>
              </w:rPr>
              <w:t>World Literature and Its Times. Joyce Moss et al. The Gale Group. 2003</w:t>
            </w: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pPr>
        <w:jc w:val="center"/>
        <w:rPr>
          <w:rFonts w:ascii="黑体" w:eastAsia="黑体" w:hAnsi="宋体"/>
          <w:color w:val="000000"/>
          <w:sz w:val="32"/>
          <w:szCs w:val="32"/>
        </w:rPr>
      </w:pPr>
      <w:r w:rsidRPr="00502B40">
        <w:rPr>
          <w:rFonts w:ascii="黑体" w:eastAsia="黑体" w:hAnsi="宋体" w:hint="eastAsia"/>
          <w:color w:val="000000"/>
          <w:sz w:val="32"/>
          <w:szCs w:val="32"/>
        </w:rPr>
        <w:lastRenderedPageBreak/>
        <w:t>语言学概论</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语言学概论</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smartTag w:uri="urn:schemas-microsoft-com:office:smarttags" w:element="City">
              <w:r>
                <w:t>1002a</w:t>
              </w:r>
            </w:smartTag>
            <w:r>
              <w:t>0002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刘鸿勇</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刘鸿勇等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学科基础课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kern w:val="0"/>
                <w:sz w:val="22"/>
                <w:szCs w:val="22"/>
              </w:rPr>
              <w:t>帮助学生培养对语言现象（音、形、义）的敏感度；认识到人类语言都受普遍语法的制约，是普遍语法的具体表现形式；为语言学和应用语言学的专业课程的学习打好理论基础；要求学生具有收集和分析语言材料，解决身边语言现象的基本科研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 w:val="22"/>
                <w:szCs w:val="22"/>
              </w:rPr>
              <w:t>本课程介绍理论语言学的核心内容，包括语音学、音系学、形态学、句法学，以及语义学的基本概念。通过这些内容的学习，本课程将向学生介绍如何系统地研究语言的基本单位，帮助学生深入理解语言系统自身的规则性。</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 xml:space="preserve">An Introduction to Language. </w:t>
            </w:r>
            <w:r>
              <w:rPr>
                <w:rFonts w:ascii="宋体" w:hAnsi="宋体" w:hint="eastAsia"/>
                <w:color w:val="000000"/>
                <w:szCs w:val="21"/>
              </w:rPr>
              <w:t>语言引论（第八版）</w:t>
            </w:r>
            <w:r>
              <w:rPr>
                <w:rFonts w:ascii="宋体" w:hAnsi="宋体"/>
                <w:color w:val="000000"/>
                <w:szCs w:val="21"/>
              </w:rPr>
              <w:t xml:space="preserve">. Fromkin Victoria A., Robert Rodman, and Nina Hyams.. </w:t>
            </w:r>
            <w:r>
              <w:rPr>
                <w:rFonts w:ascii="宋体" w:hAnsi="宋体" w:hint="eastAsia"/>
                <w:color w:val="000000"/>
                <w:szCs w:val="21"/>
              </w:rPr>
              <w:t>北京大学出版社</w:t>
            </w:r>
            <w:r>
              <w:rPr>
                <w:rFonts w:ascii="宋体" w:hAnsi="宋体"/>
                <w:color w:val="000000"/>
                <w:szCs w:val="21"/>
              </w:rPr>
              <w:t>. 2007</w:t>
            </w:r>
          </w:p>
          <w:p w:rsidR="006C3B38" w:rsidRDefault="006C3B38">
            <w:pPr>
              <w:rPr>
                <w:rFonts w:ascii="宋体"/>
                <w:color w:val="000000"/>
                <w:szCs w:val="21"/>
              </w:rPr>
            </w:pPr>
            <w:r>
              <w:rPr>
                <w:rFonts w:ascii="宋体" w:hAnsi="宋体"/>
                <w:color w:val="000000"/>
                <w:szCs w:val="21"/>
              </w:rPr>
              <w:t xml:space="preserve">Linguistics: An Introduction. Radford, Andrew, et al. </w:t>
            </w:r>
            <w:smartTag w:uri="urn:schemas-microsoft-com:office:smarttags" w:element="City">
              <w:r>
                <w:rPr>
                  <w:rFonts w:ascii="宋体" w:hAnsi="宋体"/>
                  <w:color w:val="000000"/>
                  <w:szCs w:val="21"/>
                </w:rPr>
                <w:t>Cambridge</w:t>
              </w:r>
              <w:smartTag w:uri="urn:schemas-microsoft-com:office:smarttags" w:element="City"/>
              <w:r>
                <w:rPr>
                  <w:rFonts w:ascii="宋体" w:hAnsi="宋体"/>
                  <w:color w:val="000000"/>
                  <w:szCs w:val="21"/>
                </w:rPr>
                <w:t>University</w:t>
              </w:r>
            </w:smartTag>
            <w:r>
              <w:rPr>
                <w:rFonts w:ascii="宋体" w:hAnsi="宋体"/>
                <w:color w:val="000000"/>
                <w:szCs w:val="21"/>
              </w:rPr>
              <w:t xml:space="preserve"> Press. 1999</w:t>
            </w:r>
          </w:p>
          <w:p w:rsidR="006C3B38" w:rsidRDefault="006C3B38">
            <w:pPr>
              <w:rPr>
                <w:rFonts w:ascii="宋体"/>
                <w:color w:val="000000"/>
                <w:szCs w:val="21"/>
              </w:rPr>
            </w:pPr>
            <w:r>
              <w:rPr>
                <w:rFonts w:ascii="宋体" w:hAnsi="宋体"/>
                <w:color w:val="000000"/>
                <w:szCs w:val="21"/>
              </w:rPr>
              <w:t>The Handbook of Linguistics</w:t>
            </w:r>
            <w:r>
              <w:rPr>
                <w:rFonts w:ascii="宋体" w:hAnsi="宋体"/>
                <w:color w:val="000000"/>
                <w:szCs w:val="21"/>
              </w:rPr>
              <w:tab/>
              <w:t>Aronoff, M. and Janie Rees-Miller.</w:t>
            </w:r>
            <w:r>
              <w:rPr>
                <w:rFonts w:ascii="宋体" w:hAnsi="宋体"/>
                <w:color w:val="000000"/>
                <w:szCs w:val="21"/>
              </w:rPr>
              <w:tab/>
              <w:t>Blackwell</w:t>
            </w:r>
            <w:r>
              <w:rPr>
                <w:rFonts w:ascii="宋体" w:hAnsi="宋体"/>
                <w:color w:val="000000"/>
                <w:szCs w:val="21"/>
              </w:rPr>
              <w:tab/>
              <w:t>2001</w:t>
            </w:r>
          </w:p>
          <w:p w:rsidR="006C3B38" w:rsidRDefault="006C3B38">
            <w:pPr>
              <w:rPr>
                <w:rFonts w:ascii="宋体"/>
                <w:color w:val="000000"/>
                <w:szCs w:val="21"/>
              </w:rPr>
            </w:pPr>
            <w:r>
              <w:rPr>
                <w:rFonts w:ascii="宋体" w:hAnsi="宋体" w:hint="eastAsia"/>
                <w:color w:val="000000"/>
                <w:szCs w:val="21"/>
              </w:rPr>
              <w:t>《现代汉语》</w:t>
            </w:r>
            <w:r>
              <w:rPr>
                <w:rFonts w:ascii="宋体" w:hAnsi="宋体"/>
                <w:color w:val="000000"/>
                <w:szCs w:val="21"/>
              </w:rPr>
              <w:t xml:space="preserve">. </w:t>
            </w:r>
            <w:r>
              <w:rPr>
                <w:rFonts w:ascii="宋体" w:hAnsi="宋体" w:hint="eastAsia"/>
                <w:color w:val="000000"/>
                <w:szCs w:val="21"/>
              </w:rPr>
              <w:t>黄伯荣、廖序东</w:t>
            </w:r>
            <w:r>
              <w:rPr>
                <w:rFonts w:ascii="宋体" w:hAnsi="宋体"/>
                <w:color w:val="000000"/>
                <w:szCs w:val="21"/>
              </w:rPr>
              <w:t xml:space="preserve">. </w:t>
            </w:r>
            <w:r>
              <w:rPr>
                <w:rFonts w:ascii="宋体" w:hAnsi="宋体" w:hint="eastAsia"/>
                <w:color w:val="000000"/>
                <w:szCs w:val="21"/>
              </w:rPr>
              <w:t>高等教育出版社</w:t>
            </w:r>
            <w:r>
              <w:rPr>
                <w:rFonts w:ascii="宋体" w:hAnsi="宋体"/>
                <w:color w:val="000000"/>
                <w:szCs w:val="21"/>
              </w:rPr>
              <w:t>. 2007</w:t>
            </w:r>
          </w:p>
          <w:p w:rsidR="006C3B38" w:rsidRDefault="006C3B38">
            <w:pPr>
              <w:rPr>
                <w:rFonts w:ascii="宋体"/>
                <w:color w:val="000000"/>
                <w:szCs w:val="21"/>
              </w:rPr>
            </w:pPr>
            <w:r>
              <w:rPr>
                <w:rFonts w:ascii="宋体" w:hAnsi="宋体" w:hint="eastAsia"/>
                <w:color w:val="000000"/>
                <w:szCs w:val="21"/>
              </w:rPr>
              <w:t>《形式汉语句法学》</w:t>
            </w:r>
            <w:r>
              <w:rPr>
                <w:rFonts w:ascii="宋体" w:hAnsi="宋体"/>
                <w:color w:val="000000"/>
                <w:szCs w:val="21"/>
              </w:rPr>
              <w:t xml:space="preserve">. </w:t>
            </w:r>
            <w:r>
              <w:rPr>
                <w:rFonts w:ascii="宋体" w:hAnsi="宋体" w:hint="eastAsia"/>
                <w:color w:val="000000"/>
                <w:szCs w:val="21"/>
              </w:rPr>
              <w:t>邓思颖</w:t>
            </w:r>
            <w:r>
              <w:rPr>
                <w:rFonts w:ascii="宋体" w:hAnsi="宋体"/>
                <w:color w:val="000000"/>
                <w:szCs w:val="21"/>
              </w:rPr>
              <w:t xml:space="preserve">. </w:t>
            </w:r>
            <w:r>
              <w:rPr>
                <w:rFonts w:ascii="宋体" w:hAnsi="宋体" w:hint="eastAsia"/>
                <w:color w:val="000000"/>
                <w:szCs w:val="21"/>
              </w:rPr>
              <w:t>上海教育出版社</w:t>
            </w:r>
            <w:r>
              <w:rPr>
                <w:rFonts w:ascii="宋体" w:hAnsi="宋体"/>
                <w:color w:val="000000"/>
                <w:szCs w:val="21"/>
              </w:rPr>
              <w:t>. 2010</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403115">
        <w:rPr>
          <w:rFonts w:ascii="黑体" w:eastAsia="黑体" w:hAnsi="宋体" w:hint="eastAsia"/>
          <w:color w:val="000000"/>
          <w:sz w:val="32"/>
          <w:szCs w:val="32"/>
        </w:rPr>
        <w:lastRenderedPageBreak/>
        <w:t>西方文艺批评理论</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西方文艺批评理论</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1002b0001</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詹俊峰</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詹俊峰等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本课程的目的和任务有三：（</w:t>
            </w:r>
            <w:r>
              <w:rPr>
                <w:rFonts w:ascii="宋体" w:hAnsi="宋体"/>
                <w:kern w:val="0"/>
                <w:szCs w:val="21"/>
              </w:rPr>
              <w:t>1</w:t>
            </w:r>
            <w:r>
              <w:rPr>
                <w:rFonts w:ascii="宋体" w:hAnsi="宋体" w:hint="eastAsia"/>
                <w:kern w:val="0"/>
                <w:szCs w:val="21"/>
              </w:rPr>
              <w:t>）简要介绍西方文艺批评各理论流派的理论背景与哲学假设，使学生对各理论流派的特点有比较深入的了解，从而能够清楚各种理论的利弊；（</w:t>
            </w:r>
            <w:r>
              <w:rPr>
                <w:rFonts w:ascii="宋体" w:hAnsi="宋体"/>
                <w:kern w:val="0"/>
                <w:szCs w:val="21"/>
              </w:rPr>
              <w:t>2</w:t>
            </w:r>
            <w:r>
              <w:rPr>
                <w:rFonts w:ascii="宋体" w:hAnsi="宋体" w:hint="eastAsia"/>
                <w:kern w:val="0"/>
                <w:szCs w:val="21"/>
              </w:rPr>
              <w:t>）引导学生概括总结各理论流派的一些具体的解读方法，提高学生运用理论进行批评实践的能力；（</w:t>
            </w:r>
            <w:r>
              <w:rPr>
                <w:rFonts w:ascii="宋体" w:hAnsi="宋体"/>
                <w:kern w:val="0"/>
                <w:szCs w:val="21"/>
              </w:rPr>
              <w:t>3</w:t>
            </w:r>
            <w:r>
              <w:rPr>
                <w:rFonts w:ascii="宋体" w:hAnsi="宋体" w:hint="eastAsia"/>
                <w:kern w:val="0"/>
                <w:szCs w:val="21"/>
              </w:rPr>
              <w:t>）指导学生在各种理论的指导下以批判的眼光来评价文学作品或文化现象，逐步培养他们的思辨能力，发展他们撰写文艺批评论文的能力。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本课程是一门面向外国语言文学专业研究生的专业知识课程，旨在</w:t>
            </w:r>
            <w:r>
              <w:rPr>
                <w:rFonts w:ascii="宋体" w:hAnsi="宋体" w:hint="eastAsia"/>
                <w:spacing w:val="4"/>
                <w:kern w:val="0"/>
                <w:szCs w:val="21"/>
              </w:rPr>
              <w:t>训练学生运用二十世纪西方文艺理论对文学作品和文化现象进行鉴赏与解读。</w:t>
            </w:r>
            <w:r>
              <w:rPr>
                <w:rFonts w:ascii="宋体" w:hAnsi="宋体" w:hint="eastAsia"/>
                <w:kern w:val="0"/>
                <w:szCs w:val="21"/>
              </w:rPr>
              <w:t>本课程通过介绍当代西方文论流派的历史、哲学语境及其理论假说，并根据每一流派的主要观点和原则，总结出撰写文艺批评文章的清晰明了的方法，辅以一些批评实例，最终达到培养学生在理论指导下独立进行文艺批评的能力的目的。</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r>
              <w:rPr>
                <w:rFonts w:ascii="宋体" w:hAnsi="宋体" w:hint="eastAsia"/>
                <w:color w:val="000000"/>
                <w:szCs w:val="21"/>
              </w:rPr>
              <w:t>考试</w:t>
            </w: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Critical Theory Today: A User-Friendly Guide. Lois Tyson. Routledge. 2006</w:t>
            </w:r>
            <w:r>
              <w:rPr>
                <w:rFonts w:ascii="宋体" w:hAnsi="宋体" w:hint="eastAsia"/>
                <w:color w:val="000000"/>
                <w:szCs w:val="21"/>
              </w:rPr>
              <w:t>年，第</w:t>
            </w:r>
            <w:r>
              <w:rPr>
                <w:rFonts w:ascii="宋体" w:hAnsi="宋体"/>
                <w:color w:val="000000"/>
                <w:szCs w:val="21"/>
              </w:rPr>
              <w:t>2</w:t>
            </w:r>
            <w:r>
              <w:rPr>
                <w:rFonts w:ascii="宋体" w:hAnsi="宋体" w:hint="eastAsia"/>
                <w:color w:val="000000"/>
                <w:szCs w:val="21"/>
              </w:rPr>
              <w:t>版</w:t>
            </w:r>
          </w:p>
          <w:p w:rsidR="006C3B38" w:rsidRDefault="006C3B38">
            <w:pPr>
              <w:rPr>
                <w:rFonts w:ascii="宋体"/>
                <w:color w:val="000000"/>
                <w:szCs w:val="21"/>
              </w:rPr>
            </w:pPr>
            <w:r>
              <w:rPr>
                <w:rFonts w:ascii="宋体" w:hAnsi="宋体" w:hint="eastAsia"/>
                <w:color w:val="000000"/>
                <w:szCs w:val="21"/>
              </w:rPr>
              <w:t>文学理论读本</w:t>
            </w:r>
            <w:r>
              <w:rPr>
                <w:rFonts w:ascii="宋体" w:hAnsi="宋体"/>
                <w:color w:val="000000"/>
                <w:szCs w:val="21"/>
              </w:rPr>
              <w:t xml:space="preserve">. </w:t>
            </w:r>
            <w:r>
              <w:rPr>
                <w:rFonts w:ascii="宋体" w:hAnsi="宋体" w:hint="eastAsia"/>
                <w:color w:val="000000"/>
                <w:szCs w:val="21"/>
              </w:rPr>
              <w:t>詹俊峰自编</w:t>
            </w:r>
            <w:r>
              <w:rPr>
                <w:rFonts w:ascii="宋体"/>
                <w:color w:val="000000"/>
                <w:szCs w:val="21"/>
              </w:rPr>
              <w:tab/>
            </w:r>
            <w:r>
              <w:rPr>
                <w:rFonts w:ascii="宋体"/>
                <w:color w:val="000000"/>
                <w:szCs w:val="21"/>
              </w:rPr>
              <w:tab/>
            </w:r>
          </w:p>
          <w:p w:rsidR="006C3B38" w:rsidRDefault="006C3B38">
            <w:pPr>
              <w:rPr>
                <w:rFonts w:ascii="宋体"/>
                <w:color w:val="000000"/>
                <w:szCs w:val="21"/>
              </w:rPr>
            </w:pPr>
            <w:r>
              <w:rPr>
                <w:rFonts w:ascii="宋体" w:hAnsi="宋体" w:hint="eastAsia"/>
                <w:color w:val="000000"/>
                <w:szCs w:val="21"/>
              </w:rPr>
              <w:t>文学作品选读</w:t>
            </w:r>
            <w:r>
              <w:rPr>
                <w:rFonts w:ascii="宋体" w:hAnsi="宋体"/>
                <w:color w:val="000000"/>
                <w:szCs w:val="21"/>
              </w:rPr>
              <w:t xml:space="preserve">. </w:t>
            </w:r>
            <w:r>
              <w:rPr>
                <w:rFonts w:ascii="宋体" w:hAnsi="宋体" w:hint="eastAsia"/>
                <w:color w:val="000000"/>
                <w:szCs w:val="21"/>
              </w:rPr>
              <w:t>詹俊峰自编</w:t>
            </w:r>
          </w:p>
          <w:p w:rsidR="006C3B38" w:rsidRDefault="006C3B38">
            <w:pPr>
              <w:rPr>
                <w:rFonts w:ascii="宋体"/>
                <w:color w:val="000000"/>
                <w:szCs w:val="21"/>
              </w:rPr>
            </w:pPr>
            <w:r>
              <w:rPr>
                <w:rFonts w:ascii="宋体" w:hAnsi="宋体"/>
                <w:color w:val="000000"/>
                <w:szCs w:val="21"/>
              </w:rPr>
              <w:t>A Reader's Guide to Contemporary Literary Theory. Raman Selden, Peter Widdowson &amp; Peter Brooker</w:t>
            </w:r>
            <w:r>
              <w:rPr>
                <w:rFonts w:ascii="宋体" w:hAnsi="宋体"/>
                <w:color w:val="000000"/>
                <w:szCs w:val="21"/>
              </w:rPr>
              <w:tab/>
              <w:t>Pearson Longman. 2005</w:t>
            </w:r>
            <w:r>
              <w:rPr>
                <w:rFonts w:ascii="宋体" w:hAnsi="宋体" w:hint="eastAsia"/>
                <w:color w:val="000000"/>
                <w:szCs w:val="21"/>
              </w:rPr>
              <w:t>年，第</w:t>
            </w:r>
            <w:r>
              <w:rPr>
                <w:rFonts w:ascii="宋体" w:hAnsi="宋体"/>
                <w:color w:val="000000"/>
                <w:szCs w:val="21"/>
              </w:rPr>
              <w:t>5</w:t>
            </w:r>
            <w:r>
              <w:rPr>
                <w:rFonts w:ascii="宋体" w:hAnsi="宋体" w:hint="eastAsia"/>
                <w:color w:val="000000"/>
                <w:szCs w:val="21"/>
              </w:rPr>
              <w:t>版</w:t>
            </w:r>
          </w:p>
          <w:p w:rsidR="006C3B38" w:rsidRDefault="006C3B38">
            <w:pPr>
              <w:rPr>
                <w:rFonts w:ascii="宋体"/>
                <w:color w:val="000000"/>
                <w:szCs w:val="21"/>
              </w:rPr>
            </w:pPr>
            <w:r>
              <w:rPr>
                <w:rFonts w:ascii="宋体" w:hAnsi="宋体"/>
                <w:color w:val="000000"/>
                <w:szCs w:val="21"/>
              </w:rPr>
              <w:t>Critical Theory and Practice: A Coursebook. Keith Green, Jill Lebihan. Routdge. 1996</w:t>
            </w:r>
            <w:r>
              <w:rPr>
                <w:rFonts w:ascii="宋体" w:hAnsi="宋体" w:hint="eastAsia"/>
                <w:color w:val="000000"/>
                <w:szCs w:val="21"/>
              </w:rPr>
              <w:t>年</w:t>
            </w:r>
          </w:p>
          <w:p w:rsidR="006C3B38" w:rsidRDefault="006C3B38">
            <w:pPr>
              <w:rPr>
                <w:rFonts w:ascii="宋体"/>
                <w:color w:val="000000"/>
                <w:szCs w:val="21"/>
              </w:rPr>
            </w:pPr>
            <w:r>
              <w:rPr>
                <w:rFonts w:ascii="宋体" w:hAnsi="宋体"/>
                <w:color w:val="000000"/>
                <w:szCs w:val="21"/>
              </w:rPr>
              <w:t>Literary Theory the Basics. Hans Bertens. Taylor &amp; Francis. 2008</w:t>
            </w:r>
            <w:r>
              <w:rPr>
                <w:rFonts w:ascii="宋体" w:hAnsi="宋体" w:hint="eastAsia"/>
                <w:color w:val="000000"/>
                <w:szCs w:val="21"/>
              </w:rPr>
              <w:t>年，第</w:t>
            </w:r>
            <w:r>
              <w:rPr>
                <w:rFonts w:ascii="宋体" w:hAnsi="宋体"/>
                <w:color w:val="000000"/>
                <w:szCs w:val="21"/>
              </w:rPr>
              <w:t>2</w:t>
            </w:r>
            <w:r>
              <w:rPr>
                <w:rFonts w:ascii="宋体" w:hAnsi="宋体" w:hint="eastAsia"/>
                <w:color w:val="000000"/>
                <w:szCs w:val="21"/>
              </w:rPr>
              <w:t>版</w:t>
            </w:r>
            <w:r>
              <w:rPr>
                <w:rFonts w:ascii="宋体"/>
                <w:color w:val="000000"/>
                <w:szCs w:val="21"/>
              </w:rPr>
              <w:tab/>
            </w:r>
          </w:p>
        </w:tc>
      </w:tr>
    </w:tbl>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当代英语文学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当代英语文学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谷红丽</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谷红丽等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引导学生阅读、批评赏析当代英语文学的代表作品，并对当代英语国家文化进行深入了解。</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课程内容主要包括：</w:t>
            </w:r>
            <w:r>
              <w:rPr>
                <w:rFonts w:ascii="宋体" w:hAnsi="宋体"/>
                <w:kern w:val="0"/>
                <w:szCs w:val="21"/>
              </w:rPr>
              <w:t>1.</w:t>
            </w:r>
            <w:r>
              <w:rPr>
                <w:rFonts w:ascii="宋体" w:hAnsi="宋体" w:hint="eastAsia"/>
                <w:kern w:val="0"/>
                <w:szCs w:val="21"/>
              </w:rPr>
              <w:t>当代美国文学代表作；</w:t>
            </w:r>
            <w:r>
              <w:rPr>
                <w:rFonts w:ascii="宋体" w:hAnsi="宋体"/>
                <w:kern w:val="0"/>
                <w:szCs w:val="21"/>
              </w:rPr>
              <w:t xml:space="preserve">2. </w:t>
            </w:r>
            <w:r>
              <w:rPr>
                <w:rFonts w:ascii="宋体" w:hAnsi="宋体" w:hint="eastAsia"/>
                <w:kern w:val="0"/>
                <w:szCs w:val="21"/>
              </w:rPr>
              <w:t>当代英国文学代表作；</w:t>
            </w:r>
            <w:r>
              <w:rPr>
                <w:rFonts w:ascii="宋体" w:hAnsi="宋体"/>
                <w:kern w:val="0"/>
                <w:szCs w:val="21"/>
              </w:rPr>
              <w:t>3.</w:t>
            </w:r>
            <w:r>
              <w:rPr>
                <w:rFonts w:ascii="宋体" w:hAnsi="宋体" w:hint="eastAsia"/>
                <w:kern w:val="0"/>
                <w:szCs w:val="21"/>
              </w:rPr>
              <w:t>当代拉美文学代表作；</w:t>
            </w:r>
            <w:r>
              <w:rPr>
                <w:rFonts w:ascii="宋体" w:hAnsi="宋体"/>
                <w:kern w:val="0"/>
                <w:szCs w:val="21"/>
              </w:rPr>
              <w:t>4.</w:t>
            </w:r>
            <w:r>
              <w:rPr>
                <w:rFonts w:ascii="宋体" w:hAnsi="宋体" w:hint="eastAsia"/>
                <w:kern w:val="0"/>
                <w:szCs w:val="21"/>
              </w:rPr>
              <w:t>当代加拿大文学代表作；</w:t>
            </w:r>
            <w:r>
              <w:rPr>
                <w:rFonts w:ascii="宋体" w:hAnsi="宋体"/>
                <w:kern w:val="0"/>
                <w:szCs w:val="21"/>
              </w:rPr>
              <w:t>5.</w:t>
            </w:r>
            <w:r>
              <w:rPr>
                <w:rFonts w:ascii="宋体" w:hAnsi="宋体" w:hint="eastAsia"/>
                <w:kern w:val="0"/>
                <w:szCs w:val="21"/>
              </w:rPr>
              <w:t>当代南非英语文学代表作</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Contemporary American Fiction: An Introduction to American Fiction since 1970. Ihab Hassan</w:t>
            </w:r>
            <w:r>
              <w:rPr>
                <w:rFonts w:ascii="宋体" w:hAnsi="宋体"/>
                <w:color w:val="000000"/>
                <w:szCs w:val="21"/>
              </w:rPr>
              <w:tab/>
              <w:t>Routledge. 1975</w:t>
            </w:r>
          </w:p>
          <w:p w:rsidR="006C3B38" w:rsidRDefault="006C3B38">
            <w:pPr>
              <w:rPr>
                <w:rFonts w:ascii="宋体"/>
                <w:color w:val="000000"/>
                <w:szCs w:val="21"/>
              </w:rPr>
            </w:pPr>
            <w:r>
              <w:rPr>
                <w:rFonts w:ascii="宋体" w:hAnsi="宋体"/>
                <w:color w:val="000000"/>
                <w:szCs w:val="21"/>
              </w:rPr>
              <w:t>The Modern British Novel(1878-2001). Bradbury. Foreig teaching and research press. 2005</w:t>
            </w:r>
            <w:r>
              <w:rPr>
                <w:rFonts w:ascii="宋体" w:hAnsi="宋体"/>
                <w:color w:val="000000"/>
                <w:szCs w:val="21"/>
              </w:rPr>
              <w:tab/>
            </w:r>
          </w:p>
          <w:p w:rsidR="006C3B38" w:rsidRDefault="006C3B38">
            <w:pPr>
              <w:rPr>
                <w:rFonts w:ascii="宋体"/>
                <w:color w:val="000000"/>
                <w:szCs w:val="21"/>
              </w:rPr>
            </w:pPr>
            <w:r>
              <w:rPr>
                <w:rFonts w:ascii="宋体" w:hAnsi="宋体"/>
                <w:color w:val="000000"/>
                <w:szCs w:val="21"/>
              </w:rPr>
              <w:t>Contemporary American Literature: (1945-Present). Erik V. R. Rangno. Routledge. 2005</w:t>
            </w:r>
          </w:p>
          <w:p w:rsidR="006C3B38" w:rsidRDefault="006C3B38">
            <w:pPr>
              <w:rPr>
                <w:rFonts w:ascii="宋体"/>
                <w:color w:val="000000"/>
                <w:szCs w:val="21"/>
              </w:rPr>
            </w:pPr>
            <w:r>
              <w:rPr>
                <w:rFonts w:ascii="宋体" w:hAnsi="宋体"/>
                <w:color w:val="000000"/>
                <w:szCs w:val="21"/>
              </w:rPr>
              <w:t>A Reader</w:t>
            </w:r>
            <w:r>
              <w:rPr>
                <w:rFonts w:ascii="宋体" w:hAnsi="宋体" w:hint="eastAsia"/>
                <w:color w:val="000000"/>
                <w:szCs w:val="21"/>
              </w:rPr>
              <w:t>’</w:t>
            </w:r>
            <w:r>
              <w:rPr>
                <w:rFonts w:ascii="宋体" w:hAnsi="宋体"/>
                <w:color w:val="000000"/>
                <w:szCs w:val="21"/>
              </w:rPr>
              <w:t>s Guide to the Contemporary English Novel. Carl. Foreig teaching and research press. 2004</w:t>
            </w:r>
            <w:r>
              <w:rPr>
                <w:rFonts w:ascii="宋体" w:hAnsi="宋体"/>
                <w:color w:val="000000"/>
                <w:szCs w:val="21"/>
              </w:rPr>
              <w:tab/>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中西翻译理论</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中西翻译理论</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周小玲</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周小玲等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课堂讲解、翻译实践</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kern w:val="0"/>
                <w:szCs w:val="21"/>
              </w:rPr>
            </w:pPr>
          </w:p>
          <w:p w:rsidR="006C3B38" w:rsidRDefault="006C3B38">
            <w:pPr>
              <w:rPr>
                <w:rFonts w:ascii="宋体"/>
                <w:color w:val="000000"/>
                <w:szCs w:val="21"/>
              </w:rPr>
            </w:pPr>
            <w:r>
              <w:rPr>
                <w:rFonts w:ascii="宋体" w:hAnsi="宋体" w:hint="eastAsia"/>
                <w:kern w:val="0"/>
                <w:szCs w:val="21"/>
              </w:rPr>
              <w:t>本课程旨在指导学生对中西翻译理论进行系统学习，了解不同翻译流派的发生与发展，从而整体把握中西翻译理论的沿革、现状与发展趋势，并采用对比的方法比较中西译论的相似与相异，并结合具体的语言文化语境应用和发展中西翻译理论。本课程要求学生广泛阅读中西翻译理论文献，并能提出批评性观点，能将翻译理论学习与翻译实践能力的提高有效地结合起来。</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根据翻译理论发展的历史分期，本课程的内容主要分为中西古典译论，中西现代译论和中西当代译论。重点学习西方当代译论的多个翻译流派，如美国翻译培训学派、翻译科学学派、早期翻译研究学派、多元系统理论、解构主义、后殖民主义，女性主义等。从语言学、哲学、文学及文化的角度解读中西译论。</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color w:val="000000"/>
                <w:szCs w:val="21"/>
              </w:rPr>
              <w:t>Introducing Translation Studies</w:t>
            </w:r>
            <w:r>
              <w:rPr>
                <w:rFonts w:ascii="宋体" w:hAnsi="宋体" w:hint="eastAsia"/>
                <w:color w:val="000000"/>
                <w:szCs w:val="21"/>
              </w:rPr>
              <w:t>：</w:t>
            </w:r>
            <w:r>
              <w:rPr>
                <w:rFonts w:ascii="宋体" w:hAnsi="宋体"/>
                <w:color w:val="000000"/>
                <w:szCs w:val="21"/>
              </w:rPr>
              <w:t>Theories and Applications. Jeremy Munday. Shanghai Foreign Language Education Press. 2010</w:t>
            </w:r>
          </w:p>
          <w:p w:rsidR="006C3B38" w:rsidRDefault="006C3B38">
            <w:pPr>
              <w:rPr>
                <w:rFonts w:ascii="宋体"/>
                <w:color w:val="000000"/>
                <w:szCs w:val="21"/>
              </w:rPr>
            </w:pPr>
            <w:r>
              <w:rPr>
                <w:rFonts w:ascii="宋体" w:hAnsi="宋体" w:hint="eastAsia"/>
                <w:color w:val="000000"/>
                <w:szCs w:val="21"/>
              </w:rPr>
              <w:t>《翻译学》</w:t>
            </w:r>
            <w:r>
              <w:rPr>
                <w:rFonts w:ascii="宋体" w:hAnsi="宋体"/>
                <w:color w:val="000000"/>
                <w:szCs w:val="21"/>
              </w:rPr>
              <w:t xml:space="preserve">. </w:t>
            </w:r>
            <w:r>
              <w:rPr>
                <w:rFonts w:ascii="宋体" w:hAnsi="宋体" w:hint="eastAsia"/>
                <w:color w:val="000000"/>
                <w:szCs w:val="21"/>
              </w:rPr>
              <w:t>谭载喜</w:t>
            </w:r>
            <w:r>
              <w:rPr>
                <w:rFonts w:ascii="宋体" w:hAnsi="宋体"/>
                <w:color w:val="000000"/>
                <w:szCs w:val="21"/>
              </w:rPr>
              <w:t xml:space="preserve">. </w:t>
            </w:r>
            <w:r>
              <w:rPr>
                <w:rFonts w:ascii="宋体" w:hAnsi="宋体" w:hint="eastAsia"/>
                <w:color w:val="000000"/>
                <w:szCs w:val="21"/>
              </w:rPr>
              <w:t>湖北教育出版</w:t>
            </w:r>
            <w:r>
              <w:rPr>
                <w:rFonts w:ascii="宋体" w:hAnsi="宋体"/>
                <w:color w:val="000000"/>
                <w:szCs w:val="21"/>
              </w:rPr>
              <w:t>. 2000</w:t>
            </w:r>
          </w:p>
          <w:p w:rsidR="006C3B38" w:rsidRDefault="006C3B38">
            <w:pPr>
              <w:rPr>
                <w:rFonts w:ascii="宋体"/>
                <w:color w:val="000000"/>
                <w:szCs w:val="21"/>
              </w:rPr>
            </w:pPr>
            <w:r>
              <w:rPr>
                <w:rFonts w:ascii="宋体"/>
                <w:color w:val="000000"/>
                <w:szCs w:val="21"/>
              </w:rPr>
              <w:t> </w:t>
            </w:r>
            <w:r>
              <w:rPr>
                <w:rFonts w:ascii="宋体" w:hAnsi="宋体"/>
                <w:color w:val="000000"/>
                <w:szCs w:val="21"/>
              </w:rPr>
              <w:t xml:space="preserve">Contemporary Translation Theories.(SecondRevisedEdition). GENTZLER, Edwin.. </w:t>
            </w:r>
            <w:r>
              <w:rPr>
                <w:rFonts w:ascii="宋体" w:hAnsi="宋体" w:hint="eastAsia"/>
                <w:color w:val="000000"/>
                <w:szCs w:val="21"/>
              </w:rPr>
              <w:t>上海外语教育出版社</w:t>
            </w:r>
            <w:r>
              <w:rPr>
                <w:rFonts w:ascii="宋体" w:hAnsi="宋体"/>
                <w:color w:val="000000"/>
                <w:szCs w:val="21"/>
              </w:rPr>
              <w:t>. 2001</w:t>
            </w:r>
          </w:p>
          <w:p w:rsidR="006C3B38" w:rsidRDefault="006C3B38">
            <w:pPr>
              <w:rPr>
                <w:rFonts w:ascii="宋体"/>
                <w:color w:val="000000"/>
                <w:szCs w:val="21"/>
              </w:rPr>
            </w:pPr>
            <w:r>
              <w:rPr>
                <w:rFonts w:ascii="宋体" w:hAnsi="宋体" w:hint="eastAsia"/>
                <w:color w:val="000000"/>
                <w:szCs w:val="21"/>
              </w:rPr>
              <w:t>《西方翻译理论精选》</w:t>
            </w:r>
            <w:r>
              <w:rPr>
                <w:rFonts w:ascii="宋体" w:hAnsi="宋体"/>
                <w:color w:val="000000"/>
                <w:szCs w:val="21"/>
              </w:rPr>
              <w:t xml:space="preserve">. </w:t>
            </w:r>
            <w:r>
              <w:rPr>
                <w:rFonts w:ascii="宋体" w:hAnsi="宋体" w:hint="eastAsia"/>
                <w:color w:val="000000"/>
                <w:szCs w:val="21"/>
              </w:rPr>
              <w:t>陈德鸿、张南峰编</w:t>
            </w:r>
            <w:r>
              <w:rPr>
                <w:rFonts w:ascii="宋体" w:hAnsi="宋体"/>
                <w:color w:val="000000"/>
                <w:szCs w:val="21"/>
              </w:rPr>
              <w:t xml:space="preserve">. </w:t>
            </w:r>
            <w:r>
              <w:rPr>
                <w:rFonts w:ascii="宋体" w:hAnsi="宋体" w:hint="eastAsia"/>
                <w:color w:val="000000"/>
                <w:szCs w:val="21"/>
              </w:rPr>
              <w:t>香港城市大学出版社</w:t>
            </w:r>
            <w:r>
              <w:rPr>
                <w:rFonts w:ascii="宋体" w:hAnsi="宋体"/>
                <w:color w:val="000000"/>
                <w:szCs w:val="21"/>
              </w:rPr>
              <w:t>. 2000</w:t>
            </w:r>
          </w:p>
          <w:p w:rsidR="006C3B38" w:rsidRDefault="006C3B38">
            <w:pPr>
              <w:rPr>
                <w:rFonts w:ascii="宋体"/>
                <w:color w:val="000000"/>
                <w:szCs w:val="21"/>
              </w:rPr>
            </w:pPr>
            <w:r>
              <w:rPr>
                <w:rFonts w:ascii="宋体" w:hAnsi="宋体" w:hint="eastAsia"/>
                <w:color w:val="000000"/>
                <w:szCs w:val="21"/>
              </w:rPr>
              <w:t>《中西翻译思想比较研究》</w:t>
            </w:r>
            <w:r>
              <w:rPr>
                <w:rFonts w:ascii="宋体" w:hAnsi="宋体"/>
                <w:color w:val="000000"/>
                <w:szCs w:val="21"/>
              </w:rPr>
              <w:t xml:space="preserve">. </w:t>
            </w:r>
            <w:r>
              <w:rPr>
                <w:rFonts w:ascii="宋体" w:hAnsi="宋体" w:hint="eastAsia"/>
                <w:color w:val="000000"/>
                <w:szCs w:val="21"/>
              </w:rPr>
              <w:t>刘宓庆</w:t>
            </w:r>
            <w:r>
              <w:rPr>
                <w:rFonts w:ascii="宋体" w:hAnsi="宋体"/>
                <w:color w:val="000000"/>
                <w:szCs w:val="21"/>
              </w:rPr>
              <w:t xml:space="preserve">. </w:t>
            </w:r>
            <w:r>
              <w:rPr>
                <w:rFonts w:ascii="宋体" w:hAnsi="宋体" w:hint="eastAsia"/>
                <w:color w:val="000000"/>
                <w:szCs w:val="21"/>
              </w:rPr>
              <w:t>中国对外翻译出版公司</w:t>
            </w:r>
            <w:r>
              <w:rPr>
                <w:rFonts w:ascii="宋体" w:hAnsi="宋体"/>
                <w:color w:val="000000"/>
                <w:szCs w:val="21"/>
              </w:rPr>
              <w:t>. 2005</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语言研究方法</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 w:val="24"/>
              </w:rPr>
              <w:t>语言研究方法</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1002b0004</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周榕</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周榕、张萍等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 w:val="24"/>
              </w:rPr>
              <w:t>该课程旨在使学生了解科学研究的要素和规范，学习语言研究的科学设计和常见范式，</w:t>
            </w:r>
            <w:r>
              <w:rPr>
                <w:rFonts w:ascii="宋体" w:hAnsi="宋体" w:hint="eastAsia"/>
                <w:color w:val="000000"/>
                <w:kern w:val="0"/>
                <w:sz w:val="24"/>
              </w:rPr>
              <w:t>掌握各种具体语言研究方法的操作技巧，既能开展定性的研究，又能开展定量研究，具有较高的科研素养和独立从事科研的能力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语言科学研究的要求，如何寻找研究思路，研究问题和假设的提出，各种研究变量的界定和控制，常见定性研究方法，常见定量研究方法，研究的程序和伦理，研究报告的撰写。</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语言学方法论</w:t>
            </w:r>
            <w:r>
              <w:rPr>
                <w:rFonts w:ascii="宋体" w:hAnsi="宋体"/>
                <w:color w:val="000000"/>
                <w:szCs w:val="21"/>
              </w:rPr>
              <w:t xml:space="preserve">. </w:t>
            </w:r>
            <w:r>
              <w:rPr>
                <w:rFonts w:ascii="宋体" w:hAnsi="宋体" w:hint="eastAsia"/>
                <w:color w:val="000000"/>
                <w:szCs w:val="21"/>
              </w:rPr>
              <w:t>桂诗春，宁春岩</w:t>
            </w:r>
            <w:r>
              <w:rPr>
                <w:rFonts w:ascii="宋体" w:hAnsi="宋体"/>
                <w:color w:val="000000"/>
                <w:szCs w:val="21"/>
              </w:rPr>
              <w:t xml:space="preserve">. </w:t>
            </w:r>
            <w:r>
              <w:rPr>
                <w:rFonts w:ascii="宋体" w:hAnsi="宋体" w:hint="eastAsia"/>
                <w:color w:val="000000"/>
                <w:szCs w:val="21"/>
              </w:rPr>
              <w:t>外语教学与研究出版社</w:t>
            </w:r>
            <w:r>
              <w:rPr>
                <w:rFonts w:ascii="宋体" w:hAnsi="宋体"/>
                <w:color w:val="000000"/>
                <w:szCs w:val="21"/>
              </w:rPr>
              <w:t>. 1997</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语言研究方法导论</w:t>
            </w:r>
            <w:r>
              <w:rPr>
                <w:rFonts w:ascii="宋体" w:hAnsi="宋体"/>
                <w:color w:val="000000"/>
                <w:szCs w:val="21"/>
              </w:rPr>
              <w:t xml:space="preserve">. </w:t>
            </w:r>
            <w:r>
              <w:rPr>
                <w:rFonts w:ascii="宋体" w:hAnsi="宋体" w:hint="eastAsia"/>
                <w:color w:val="000000"/>
                <w:szCs w:val="21"/>
              </w:rPr>
              <w:t>金立鑫</w:t>
            </w:r>
            <w:r>
              <w:rPr>
                <w:rFonts w:ascii="宋体" w:hAnsi="宋体"/>
                <w:color w:val="000000"/>
                <w:szCs w:val="21"/>
              </w:rPr>
              <w:t xml:space="preserve">. </w:t>
            </w:r>
            <w:r>
              <w:rPr>
                <w:rFonts w:ascii="宋体" w:hAnsi="宋体" w:hint="eastAsia"/>
                <w:color w:val="000000"/>
                <w:szCs w:val="21"/>
              </w:rPr>
              <w:t>上海外语教育出版社</w:t>
            </w:r>
            <w:r>
              <w:rPr>
                <w:rFonts w:ascii="宋体" w:hAnsi="宋体"/>
                <w:color w:val="000000"/>
                <w:szCs w:val="21"/>
              </w:rPr>
              <w:t>. 2007</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心理与教育研究中的多因素实验设计</w:t>
            </w:r>
            <w:r>
              <w:rPr>
                <w:rFonts w:ascii="宋体" w:hAnsi="宋体"/>
                <w:color w:val="000000"/>
                <w:szCs w:val="21"/>
              </w:rPr>
              <w:t xml:space="preserve">. </w:t>
            </w:r>
            <w:r>
              <w:rPr>
                <w:rFonts w:ascii="宋体" w:hAnsi="宋体" w:hint="eastAsia"/>
                <w:color w:val="000000"/>
                <w:szCs w:val="21"/>
              </w:rPr>
              <w:t>舒华</w:t>
            </w:r>
            <w:r>
              <w:rPr>
                <w:rFonts w:ascii="宋体" w:hAnsi="宋体"/>
                <w:color w:val="000000"/>
                <w:szCs w:val="21"/>
              </w:rPr>
              <w:t xml:space="preserve">. </w:t>
            </w:r>
            <w:r>
              <w:rPr>
                <w:rFonts w:ascii="宋体" w:hAnsi="宋体" w:hint="eastAsia"/>
                <w:color w:val="000000"/>
                <w:szCs w:val="21"/>
              </w:rPr>
              <w:t>北京师范大学出版社</w:t>
            </w:r>
            <w:r>
              <w:rPr>
                <w:rFonts w:ascii="宋体" w:hAnsi="宋体"/>
                <w:color w:val="000000"/>
                <w:szCs w:val="21"/>
              </w:rPr>
              <w:t>. 1994</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第二语言研究方法</w:t>
            </w:r>
            <w:r>
              <w:rPr>
                <w:rFonts w:ascii="宋体" w:hAnsi="宋体"/>
                <w:color w:val="000000"/>
                <w:szCs w:val="21"/>
              </w:rPr>
              <w:t xml:space="preserve">. Herbert W.Seliger &amp; Elana Shohamy. </w:t>
            </w:r>
            <w:r>
              <w:rPr>
                <w:rFonts w:ascii="宋体" w:hAnsi="宋体" w:hint="eastAsia"/>
                <w:color w:val="000000"/>
                <w:szCs w:val="21"/>
              </w:rPr>
              <w:t>上海外语教育出版社</w:t>
            </w:r>
            <w:r>
              <w:rPr>
                <w:rFonts w:ascii="宋体" w:hAnsi="宋体"/>
                <w:color w:val="000000"/>
                <w:szCs w:val="21"/>
              </w:rPr>
              <w:t>. 1999</w:t>
            </w:r>
            <w:r>
              <w:rPr>
                <w:rFonts w:ascii="宋体" w:hAnsi="宋体" w:hint="eastAsia"/>
                <w:color w:val="000000"/>
                <w:szCs w:val="21"/>
              </w:rPr>
              <w:t>年</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pPr>
        <w:snapToGrid w:val="0"/>
        <w:rPr>
          <w:rFonts w:ascii="黑体" w:eastAsia="黑体"/>
          <w:color w:val="000000"/>
          <w:sz w:val="2"/>
          <w:szCs w:val="28"/>
        </w:rPr>
      </w:pPr>
      <w:r>
        <w:rPr>
          <w:rFonts w:ascii="黑体" w:eastAsia="黑体"/>
          <w:color w:val="000000"/>
          <w:sz w:val="2"/>
          <w:szCs w:val="28"/>
        </w:rPr>
        <w:br w:type="page"/>
      </w:r>
    </w:p>
    <w:p w:rsidR="006C3B38" w:rsidRDefault="006C3B38" w:rsidP="00890849">
      <w:pPr>
        <w:jc w:val="center"/>
        <w:rPr>
          <w:rFonts w:ascii="黑体" w:eastAsia="黑体" w:hAnsi="宋体"/>
          <w:color w:val="000000"/>
          <w:sz w:val="32"/>
          <w:szCs w:val="32"/>
        </w:rPr>
      </w:pPr>
      <w:r w:rsidRPr="00890849">
        <w:rPr>
          <w:rFonts w:ascii="黑体" w:eastAsia="黑体" w:hAnsi="宋体" w:hint="eastAsia"/>
          <w:color w:val="000000"/>
          <w:sz w:val="32"/>
          <w:szCs w:val="32"/>
        </w:rPr>
        <w:lastRenderedPageBreak/>
        <w:t>语言研究统计学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rsidTr="009D3717">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sidRPr="00847C0F">
              <w:rPr>
                <w:rFonts w:ascii="宋体" w:hAnsi="宋体" w:cs="宋体" w:hint="eastAsia"/>
                <w:kern w:val="0"/>
                <w:sz w:val="24"/>
              </w:rPr>
              <w:t>语言研究统计学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1002b0005</w:t>
            </w:r>
          </w:p>
        </w:tc>
      </w:tr>
      <w:tr w:rsidR="006C3B38" w:rsidTr="009D3717">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周榕</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周榕等</w:t>
            </w:r>
          </w:p>
        </w:tc>
      </w:tr>
      <w:tr w:rsidR="006C3B38" w:rsidTr="009D3717">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rsidTr="009D3717">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rsidTr="009D3717">
        <w:trPr>
          <w:jc w:val="center"/>
        </w:trPr>
        <w:tc>
          <w:tcPr>
            <w:tcW w:w="8522" w:type="dxa"/>
            <w:gridSpan w:val="5"/>
          </w:tcPr>
          <w:p w:rsidR="006C3B38" w:rsidRDefault="006C3B38" w:rsidP="009D3717">
            <w:pPr>
              <w:rPr>
                <w:rFonts w:ascii="宋体"/>
                <w:color w:val="000000"/>
                <w:szCs w:val="21"/>
              </w:rPr>
            </w:pPr>
            <w:r>
              <w:rPr>
                <w:rFonts w:ascii="宋体" w:hAnsi="宋体" w:hint="eastAsia"/>
                <w:color w:val="000000"/>
                <w:szCs w:val="21"/>
              </w:rPr>
              <w:t>教学目的及要求</w:t>
            </w:r>
          </w:p>
          <w:p w:rsidR="006C3B38" w:rsidRDefault="006C3B38" w:rsidP="009D3717">
            <w:pPr>
              <w:rPr>
                <w:rFonts w:ascii="宋体"/>
                <w:color w:val="000000"/>
                <w:szCs w:val="21"/>
              </w:rPr>
            </w:pPr>
          </w:p>
          <w:p w:rsidR="006C3B38" w:rsidRPr="00890849" w:rsidRDefault="006C3B38" w:rsidP="009D3717">
            <w:pPr>
              <w:rPr>
                <w:rFonts w:ascii="宋体"/>
                <w:kern w:val="0"/>
                <w:sz w:val="24"/>
              </w:rPr>
            </w:pPr>
            <w:r>
              <w:rPr>
                <w:rFonts w:ascii="宋体" w:hAnsi="宋体" w:hint="eastAsia"/>
                <w:kern w:val="0"/>
                <w:sz w:val="24"/>
              </w:rPr>
              <w:t>该课程</w:t>
            </w:r>
            <w:r w:rsidRPr="00890849">
              <w:rPr>
                <w:rFonts w:ascii="宋体" w:hAnsi="宋体" w:hint="eastAsia"/>
                <w:kern w:val="0"/>
                <w:sz w:val="24"/>
              </w:rPr>
              <w:t>旨在帮助学生掌握科学研究的统计方法，熟练操作</w:t>
            </w:r>
            <w:r w:rsidRPr="00890849">
              <w:rPr>
                <w:rFonts w:ascii="宋体" w:hAnsi="宋体"/>
                <w:kern w:val="0"/>
                <w:sz w:val="24"/>
              </w:rPr>
              <w:t>SPSS</w:t>
            </w:r>
            <w:r w:rsidRPr="00890849">
              <w:rPr>
                <w:rFonts w:ascii="宋体" w:hAnsi="宋体" w:hint="eastAsia"/>
                <w:kern w:val="0"/>
                <w:sz w:val="24"/>
              </w:rPr>
              <w:t>统计软件，在从事普通语言学、社会语言学、心理语言学、语言教学、语言测试等领域的研究中，能运用数理统计的原理和手段，对通过调查、观察、实验等途径收集到的数字资料进行整理分析，并以此为依据进行科学推断，从而尝试揭示有关语言理解、语言使用、语言习得、语言发展、语言教学等现象中的客观规律。</w:t>
            </w: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tc>
      </w:tr>
      <w:tr w:rsidR="006C3B38" w:rsidTr="009D3717">
        <w:trPr>
          <w:jc w:val="center"/>
        </w:trPr>
        <w:tc>
          <w:tcPr>
            <w:tcW w:w="8522" w:type="dxa"/>
            <w:gridSpan w:val="5"/>
          </w:tcPr>
          <w:p w:rsidR="006C3B38" w:rsidRDefault="006C3B38" w:rsidP="009D3717">
            <w:pPr>
              <w:rPr>
                <w:rFonts w:ascii="宋体"/>
                <w:color w:val="000000"/>
                <w:szCs w:val="21"/>
              </w:rPr>
            </w:pPr>
            <w:r>
              <w:rPr>
                <w:rFonts w:ascii="宋体" w:hAnsi="宋体" w:hint="eastAsia"/>
                <w:color w:val="000000"/>
                <w:szCs w:val="21"/>
              </w:rPr>
              <w:t>课程内容</w:t>
            </w:r>
          </w:p>
          <w:p w:rsidR="006C3B38" w:rsidRDefault="006C3B38" w:rsidP="009D3717">
            <w:pPr>
              <w:rPr>
                <w:rFonts w:ascii="宋体"/>
                <w:color w:val="000000"/>
                <w:szCs w:val="21"/>
              </w:rPr>
            </w:pPr>
          </w:p>
          <w:p w:rsidR="006C3B38" w:rsidRDefault="006C3B38" w:rsidP="009D3717">
            <w:pPr>
              <w:rPr>
                <w:rFonts w:ascii="宋体"/>
                <w:color w:val="000000"/>
                <w:szCs w:val="21"/>
              </w:rPr>
            </w:pPr>
            <w:r>
              <w:rPr>
                <w:rFonts w:cs="宋体" w:hint="eastAsia"/>
              </w:rPr>
              <w:t>在掌握理解语言研究统计学的基本原理的基础上，结合</w:t>
            </w:r>
            <w:r>
              <w:t>SPSS</w:t>
            </w:r>
            <w:r>
              <w:rPr>
                <w:rFonts w:cs="宋体" w:hint="eastAsia"/>
              </w:rPr>
              <w:t>统计软件，学会</w:t>
            </w:r>
            <w:r w:rsidRPr="00E8337B">
              <w:rPr>
                <w:rFonts w:cs="宋体" w:hint="eastAsia"/>
              </w:rPr>
              <w:t>数据的整理与描述</w:t>
            </w:r>
            <w:r>
              <w:rPr>
                <w:rFonts w:cs="宋体" w:hint="eastAsia"/>
              </w:rPr>
              <w:t>、掌握描述统计和推断统计，特别是</w:t>
            </w:r>
            <w:r>
              <w:t>T</w:t>
            </w:r>
            <w:r>
              <w:rPr>
                <w:rFonts w:cs="宋体" w:hint="eastAsia"/>
              </w:rPr>
              <w:t>检验、方差分析、相关分析、回归分析、因子分析等。</w:t>
            </w: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tc>
      </w:tr>
      <w:tr w:rsidR="006C3B38" w:rsidTr="009D3717">
        <w:trPr>
          <w:jc w:val="center"/>
        </w:trPr>
        <w:tc>
          <w:tcPr>
            <w:tcW w:w="2130" w:type="dxa"/>
            <w:vAlign w:val="center"/>
          </w:tcPr>
          <w:p w:rsidR="006C3B38" w:rsidRDefault="006C3B38" w:rsidP="009D3717">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rsidP="009D3717">
            <w:pPr>
              <w:rPr>
                <w:rFonts w:ascii="宋体"/>
                <w:color w:val="000000"/>
                <w:szCs w:val="21"/>
              </w:rPr>
            </w:pPr>
          </w:p>
          <w:p w:rsidR="006C3B38" w:rsidRDefault="006C3B38" w:rsidP="009D3717">
            <w:pPr>
              <w:rPr>
                <w:rFonts w:ascii="宋体"/>
                <w:color w:val="000000"/>
                <w:szCs w:val="21"/>
              </w:rPr>
            </w:pPr>
            <w:r>
              <w:rPr>
                <w:rFonts w:ascii="宋体" w:hAnsi="宋体" w:hint="eastAsia"/>
                <w:color w:val="000000"/>
                <w:szCs w:val="21"/>
              </w:rPr>
              <w:t>考试</w:t>
            </w:r>
          </w:p>
        </w:tc>
      </w:tr>
      <w:tr w:rsidR="006C3B38" w:rsidTr="009D3717">
        <w:trPr>
          <w:jc w:val="center"/>
        </w:trPr>
        <w:tc>
          <w:tcPr>
            <w:tcW w:w="2130" w:type="dxa"/>
            <w:vAlign w:val="center"/>
          </w:tcPr>
          <w:p w:rsidR="006C3B38" w:rsidRDefault="006C3B38" w:rsidP="009D3717">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Pr="00C91E28" w:rsidRDefault="006C3B38" w:rsidP="007B29BE">
            <w:pPr>
              <w:rPr>
                <w:rFonts w:ascii="宋体"/>
              </w:rPr>
            </w:pPr>
            <w:r w:rsidRPr="00C91E28">
              <w:rPr>
                <w:rFonts w:ascii="宋体" w:cs="宋体" w:hint="eastAsia"/>
              </w:rPr>
              <w:t>语言研究中的统计学</w:t>
            </w:r>
            <w:r>
              <w:rPr>
                <w:rFonts w:ascii="宋体"/>
                <w:color w:val="000000"/>
                <w:szCs w:val="21"/>
              </w:rPr>
              <w:t>.</w:t>
            </w:r>
            <w:r w:rsidRPr="00C91E28">
              <w:rPr>
                <w:rFonts w:ascii="宋体" w:cs="宋体" w:hint="eastAsia"/>
              </w:rPr>
              <w:t>李绍山</w:t>
            </w:r>
            <w:r>
              <w:rPr>
                <w:rFonts w:ascii="宋体"/>
                <w:color w:val="000000"/>
                <w:szCs w:val="21"/>
              </w:rPr>
              <w:t>.</w:t>
            </w:r>
            <w:r w:rsidRPr="00C91E28">
              <w:rPr>
                <w:rFonts w:ascii="宋体" w:cs="宋体" w:hint="eastAsia"/>
              </w:rPr>
              <w:t>西安交通大学出版社</w:t>
            </w:r>
            <w:r>
              <w:rPr>
                <w:rFonts w:ascii="宋体"/>
                <w:color w:val="000000"/>
                <w:szCs w:val="21"/>
              </w:rPr>
              <w:t>.</w:t>
            </w:r>
            <w:r>
              <w:rPr>
                <w:rFonts w:ascii="宋体" w:cs="宋体"/>
              </w:rPr>
              <w:t xml:space="preserve"> 2001</w:t>
            </w:r>
            <w:r>
              <w:rPr>
                <w:rFonts w:ascii="宋体" w:cs="宋体" w:hint="eastAsia"/>
              </w:rPr>
              <w:t>年</w:t>
            </w:r>
          </w:p>
          <w:p w:rsidR="006C3B38" w:rsidRDefault="006C3B38" w:rsidP="009D3717">
            <w:pPr>
              <w:rPr>
                <w:rFonts w:ascii="宋体"/>
                <w:color w:val="000000"/>
                <w:szCs w:val="21"/>
              </w:rPr>
            </w:pPr>
            <w:r w:rsidRPr="00C91E28">
              <w:rPr>
                <w:rFonts w:ascii="宋体" w:cs="宋体" w:hint="eastAsia"/>
              </w:rPr>
              <w:t>教育与心理统计</w:t>
            </w:r>
            <w:r w:rsidRPr="00C91E28">
              <w:rPr>
                <w:rFonts w:ascii="宋体" w:cs="宋体"/>
              </w:rPr>
              <w:t>----SPSS</w:t>
            </w:r>
            <w:r w:rsidRPr="00C91E28">
              <w:rPr>
                <w:rFonts w:ascii="宋体" w:cs="宋体" w:hint="eastAsia"/>
              </w:rPr>
              <w:t>应用</w:t>
            </w:r>
            <w:r>
              <w:rPr>
                <w:rFonts w:ascii="宋体"/>
                <w:color w:val="000000"/>
                <w:szCs w:val="21"/>
              </w:rPr>
              <w:t>.</w:t>
            </w:r>
            <w:r w:rsidRPr="00C91E28">
              <w:rPr>
                <w:rFonts w:ascii="宋体" w:cs="宋体" w:hint="eastAsia"/>
              </w:rPr>
              <w:t>潘玉进</w:t>
            </w:r>
            <w:r>
              <w:rPr>
                <w:rFonts w:ascii="宋体"/>
                <w:color w:val="000000"/>
                <w:szCs w:val="21"/>
              </w:rPr>
              <w:t>.</w:t>
            </w:r>
            <w:r w:rsidRPr="00C91E28">
              <w:rPr>
                <w:rFonts w:ascii="宋体" w:cs="宋体" w:hint="eastAsia"/>
              </w:rPr>
              <w:t>浙江大学出版社</w:t>
            </w:r>
            <w:r>
              <w:rPr>
                <w:rFonts w:ascii="宋体"/>
                <w:color w:val="000000"/>
                <w:szCs w:val="21"/>
              </w:rPr>
              <w:t>.</w:t>
            </w:r>
            <w:r>
              <w:rPr>
                <w:rFonts w:ascii="宋体" w:cs="宋体"/>
              </w:rPr>
              <w:t xml:space="preserve"> 2006</w:t>
            </w:r>
            <w:r>
              <w:rPr>
                <w:rFonts w:ascii="宋体" w:cs="宋体" w:hint="eastAsia"/>
              </w:rPr>
              <w:t>年</w:t>
            </w:r>
          </w:p>
          <w:p w:rsidR="006C3B38" w:rsidRPr="00C91E28" w:rsidRDefault="006C3B38" w:rsidP="007B29BE">
            <w:pPr>
              <w:rPr>
                <w:rFonts w:ascii="宋体" w:cs="宋体"/>
              </w:rPr>
            </w:pPr>
            <w:r w:rsidRPr="00C91E28">
              <w:rPr>
                <w:rFonts w:ascii="宋体" w:cs="宋体"/>
              </w:rPr>
              <w:t>Statistics in Language Studies</w:t>
            </w:r>
            <w:r>
              <w:rPr>
                <w:rFonts w:ascii="宋体"/>
                <w:color w:val="000000"/>
                <w:szCs w:val="21"/>
              </w:rPr>
              <w:t>.</w:t>
            </w:r>
            <w:r w:rsidRPr="00C91E28">
              <w:rPr>
                <w:rFonts w:ascii="宋体" w:cs="宋体"/>
              </w:rPr>
              <w:t xml:space="preserve"> Woods et al</w:t>
            </w:r>
            <w:r>
              <w:rPr>
                <w:rFonts w:ascii="宋体"/>
                <w:color w:val="000000"/>
                <w:szCs w:val="21"/>
              </w:rPr>
              <w:t>.</w:t>
            </w:r>
            <w:r w:rsidRPr="00C91E28">
              <w:rPr>
                <w:rFonts w:ascii="宋体" w:cs="宋体"/>
              </w:rPr>
              <w:t xml:space="preserve"> CUP</w:t>
            </w:r>
            <w:r>
              <w:rPr>
                <w:rFonts w:ascii="宋体"/>
                <w:color w:val="000000"/>
                <w:szCs w:val="21"/>
              </w:rPr>
              <w:t>.</w:t>
            </w:r>
            <w:r>
              <w:rPr>
                <w:rFonts w:ascii="宋体" w:cs="宋体"/>
              </w:rPr>
              <w:t xml:space="preserve"> 1986</w:t>
            </w:r>
          </w:p>
          <w:p w:rsidR="006C3B38" w:rsidRDefault="006C3B38" w:rsidP="009D3717">
            <w:pPr>
              <w:rPr>
                <w:rFonts w:ascii="宋体"/>
                <w:color w:val="000000"/>
                <w:szCs w:val="21"/>
              </w:rPr>
            </w:pPr>
          </w:p>
          <w:p w:rsidR="006C3B38" w:rsidRDefault="006C3B38" w:rsidP="009D3717">
            <w:pPr>
              <w:rPr>
                <w:rFonts w:ascii="宋体"/>
                <w:color w:val="000000"/>
                <w:szCs w:val="21"/>
              </w:rPr>
            </w:pPr>
          </w:p>
          <w:p w:rsidR="006C3B38" w:rsidRDefault="006C3B38" w:rsidP="009D3717">
            <w:pPr>
              <w:rPr>
                <w:rFonts w:ascii="宋体"/>
                <w:color w:val="000000"/>
                <w:szCs w:val="21"/>
              </w:rPr>
            </w:pPr>
          </w:p>
        </w:tc>
      </w:tr>
    </w:tbl>
    <w:p w:rsidR="006C3B38" w:rsidRDefault="006C3B38">
      <w:pPr>
        <w:jc w:val="center"/>
        <w:rPr>
          <w:rFonts w:ascii="黑体" w:eastAsia="黑体" w:hAnsi="宋体"/>
          <w:color w:val="000000"/>
          <w:sz w:val="32"/>
          <w:szCs w:val="32"/>
        </w:rPr>
      </w:pPr>
    </w:p>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第二语言习得</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第二语言习得</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1002b0006</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蔡寒松</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蔡寒松等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kern w:val="0"/>
                <w:szCs w:val="21"/>
                <w:shd w:val="clear" w:color="auto" w:fill="FFFFFF"/>
              </w:rPr>
              <w:t>第二语言习得具有跨学科特点，可以从语言学、心理学、心理语言学等不同视角进行研究。本课程旨在通过介绍第二语言习得的基本概念和不同视角中的习得理论、分析各种理论框架下的研究成果，归纳总结二语习得常用的研究方法，帮助研究生较为全面地了解这一学科的发展脉络和基础理论，</w:t>
            </w:r>
            <w:r>
              <w:rPr>
                <w:rFonts w:ascii="宋体" w:hAnsi="宋体" w:hint="eastAsia"/>
                <w:kern w:val="0"/>
                <w:szCs w:val="21"/>
              </w:rPr>
              <w:t>更好地了解语言习得的本质与规律、影响二语习得的内外部因素等，从而</w:t>
            </w:r>
            <w:r>
              <w:rPr>
                <w:rFonts w:ascii="宋体" w:hAnsi="宋体" w:hint="eastAsia"/>
                <w:color w:val="000000"/>
                <w:kern w:val="0"/>
                <w:szCs w:val="21"/>
                <w:shd w:val="clear" w:color="auto" w:fill="FFFFFF"/>
              </w:rPr>
              <w:t>对所涉及的理论问题进行深入思考，形成批判思维能力，</w:t>
            </w:r>
            <w:r>
              <w:rPr>
                <w:rFonts w:ascii="宋体" w:hAnsi="宋体" w:hint="eastAsia"/>
                <w:kern w:val="0"/>
                <w:szCs w:val="21"/>
              </w:rPr>
              <w:t>为更科学地开展外语教学与研究打下坚实的理论基础。</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widowControl/>
              <w:rPr>
                <w:color w:val="000000"/>
                <w:kern w:val="0"/>
                <w:szCs w:val="21"/>
              </w:rPr>
            </w:pPr>
            <w:r>
              <w:rPr>
                <w:rFonts w:ascii="宋体" w:hAnsi="宋体" w:hint="eastAsia"/>
                <w:color w:val="000000"/>
                <w:kern w:val="0"/>
                <w:szCs w:val="21"/>
              </w:rPr>
              <w:t>导论；母语在二语习得中的作用；中介语、二语习得中的个体差异；学习策略与学习风格；课堂教学和二语习得；文化习得；二语习得主要理论、二语习得最新发展（二语习得与语言社会化；语言耗损等）</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《第二语言习得概论》</w:t>
            </w:r>
            <w:r>
              <w:rPr>
                <w:rFonts w:ascii="宋体" w:hAnsi="宋体"/>
                <w:color w:val="000000"/>
                <w:szCs w:val="21"/>
              </w:rPr>
              <w:t xml:space="preserve">. Rod Ellis. </w:t>
            </w:r>
            <w:r>
              <w:rPr>
                <w:rFonts w:ascii="宋体" w:hAnsi="宋体" w:hint="eastAsia"/>
                <w:color w:val="000000"/>
                <w:szCs w:val="21"/>
              </w:rPr>
              <w:t>上海外语教育出版社</w:t>
            </w:r>
            <w:r>
              <w:rPr>
                <w:rFonts w:ascii="宋体" w:hAnsi="宋体"/>
                <w:color w:val="000000"/>
                <w:szCs w:val="21"/>
              </w:rPr>
              <w:t>. 2000</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《二语习得引论》</w:t>
            </w:r>
            <w:r>
              <w:rPr>
                <w:rFonts w:ascii="宋体" w:hAnsi="宋体"/>
                <w:color w:val="000000"/>
                <w:szCs w:val="21"/>
              </w:rPr>
              <w:t xml:space="preserve">.  Saville-Troike. </w:t>
            </w:r>
            <w:r>
              <w:rPr>
                <w:rFonts w:ascii="宋体" w:hAnsi="宋体" w:hint="eastAsia"/>
                <w:color w:val="000000"/>
                <w:szCs w:val="21"/>
              </w:rPr>
              <w:t>外语教学与研究出版社</w:t>
            </w:r>
            <w:r>
              <w:rPr>
                <w:rFonts w:ascii="宋体" w:hAnsi="宋体"/>
                <w:color w:val="000000"/>
                <w:szCs w:val="21"/>
              </w:rPr>
              <w:t>. 2008</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《第二语言习得》第三版</w:t>
            </w:r>
            <w:r>
              <w:rPr>
                <w:rFonts w:ascii="宋体" w:hAnsi="宋体"/>
                <w:color w:val="000000"/>
                <w:szCs w:val="21"/>
              </w:rPr>
              <w:t xml:space="preserve">. </w:t>
            </w:r>
            <w:r>
              <w:rPr>
                <w:rFonts w:ascii="宋体" w:hAnsi="宋体" w:hint="eastAsia"/>
                <w:color w:val="000000"/>
                <w:szCs w:val="21"/>
              </w:rPr>
              <w:t>盖苏珊</w:t>
            </w:r>
            <w:r>
              <w:rPr>
                <w:rFonts w:ascii="宋体" w:hAnsi="宋体"/>
                <w:color w:val="000000"/>
                <w:szCs w:val="21"/>
              </w:rPr>
              <w:t>/</w:t>
            </w:r>
            <w:r>
              <w:rPr>
                <w:rFonts w:ascii="宋体" w:hAnsi="宋体" w:hint="eastAsia"/>
                <w:color w:val="000000"/>
                <w:szCs w:val="21"/>
              </w:rPr>
              <w:t>赛林克</w:t>
            </w:r>
            <w:r>
              <w:rPr>
                <w:rFonts w:ascii="宋体" w:hAnsi="宋体"/>
                <w:color w:val="000000"/>
                <w:szCs w:val="21"/>
              </w:rPr>
              <w:t xml:space="preserve">. </w:t>
            </w:r>
            <w:r>
              <w:rPr>
                <w:rFonts w:ascii="宋体" w:hAnsi="宋体" w:hint="eastAsia"/>
                <w:color w:val="000000"/>
                <w:szCs w:val="21"/>
              </w:rPr>
              <w:t>北京大学出版社</w:t>
            </w:r>
            <w:r>
              <w:rPr>
                <w:rFonts w:ascii="宋体" w:hAnsi="宋体"/>
                <w:color w:val="000000"/>
                <w:szCs w:val="21"/>
              </w:rPr>
              <w:t>. 2011</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《第二语言习得研究》</w:t>
            </w:r>
            <w:r>
              <w:rPr>
                <w:rFonts w:ascii="宋体" w:hAnsi="宋体"/>
                <w:color w:val="000000"/>
                <w:szCs w:val="21"/>
              </w:rPr>
              <w:t xml:space="preserve">. </w:t>
            </w:r>
            <w:r>
              <w:rPr>
                <w:rFonts w:ascii="宋体" w:hAnsi="宋体" w:hint="eastAsia"/>
                <w:color w:val="000000"/>
                <w:szCs w:val="21"/>
              </w:rPr>
              <w:t>王建勤</w:t>
            </w:r>
            <w:r>
              <w:rPr>
                <w:rFonts w:ascii="宋体" w:hAnsi="宋体"/>
                <w:color w:val="000000"/>
                <w:szCs w:val="21"/>
              </w:rPr>
              <w:t xml:space="preserve">. </w:t>
            </w:r>
            <w:r>
              <w:rPr>
                <w:rFonts w:ascii="宋体" w:hAnsi="宋体" w:hint="eastAsia"/>
                <w:color w:val="000000"/>
                <w:szCs w:val="21"/>
              </w:rPr>
              <w:t>商务印书馆</w:t>
            </w:r>
            <w:r>
              <w:rPr>
                <w:rFonts w:ascii="宋体" w:hAnsi="宋体"/>
                <w:color w:val="000000"/>
                <w:szCs w:val="21"/>
              </w:rPr>
              <w:t>. 2009</w:t>
            </w:r>
            <w:r>
              <w:rPr>
                <w:rFonts w:ascii="宋体" w:hAnsi="宋体" w:hint="eastAsia"/>
                <w:color w:val="000000"/>
                <w:szCs w:val="21"/>
              </w:rPr>
              <w:t>年</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俄语语言学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俄语语言学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1002b0007</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李民</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szCs w:val="21"/>
              </w:rPr>
              <w:t>李民等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szCs w:val="21"/>
              </w:rPr>
              <w:t>使学生了解俄语的由来、在语言学中的分类所属、俄语语言学的主要流派及特点、俄语的构词规律、俄语词汇特点、词法特点、句法特点、语用特点。</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pStyle w:val="1"/>
              <w:numPr>
                <w:ilvl w:val="0"/>
                <w:numId w:val="1"/>
              </w:numPr>
              <w:tabs>
                <w:tab w:val="left" w:pos="868"/>
              </w:tabs>
              <w:ind w:firstLineChars="0"/>
              <w:rPr>
                <w:rFonts w:ascii="宋体"/>
                <w:szCs w:val="21"/>
              </w:rPr>
            </w:pPr>
            <w:r>
              <w:rPr>
                <w:rFonts w:ascii="宋体" w:hAnsi="宋体" w:hint="eastAsia"/>
                <w:szCs w:val="21"/>
              </w:rPr>
              <w:t>语言学流派；</w:t>
            </w:r>
          </w:p>
          <w:p w:rsidR="006C3B38" w:rsidRDefault="006C3B38">
            <w:pPr>
              <w:pStyle w:val="1"/>
              <w:numPr>
                <w:ilvl w:val="0"/>
                <w:numId w:val="1"/>
              </w:numPr>
              <w:tabs>
                <w:tab w:val="left" w:pos="868"/>
              </w:tabs>
              <w:ind w:firstLineChars="0"/>
              <w:rPr>
                <w:rFonts w:ascii="宋体"/>
                <w:szCs w:val="21"/>
              </w:rPr>
            </w:pPr>
            <w:r>
              <w:rPr>
                <w:rFonts w:ascii="宋体" w:hAnsi="宋体" w:hint="eastAsia"/>
                <w:szCs w:val="21"/>
              </w:rPr>
              <w:t>语言的语义、语形、语用；</w:t>
            </w:r>
          </w:p>
          <w:p w:rsidR="006C3B38" w:rsidRDefault="006C3B38">
            <w:pPr>
              <w:pStyle w:val="1"/>
              <w:numPr>
                <w:ilvl w:val="0"/>
                <w:numId w:val="1"/>
              </w:numPr>
              <w:tabs>
                <w:tab w:val="left" w:pos="868"/>
              </w:tabs>
              <w:ind w:firstLineChars="0"/>
              <w:rPr>
                <w:rFonts w:ascii="宋体"/>
                <w:szCs w:val="21"/>
              </w:rPr>
            </w:pPr>
            <w:r>
              <w:rPr>
                <w:rFonts w:ascii="宋体" w:hAnsi="宋体" w:hint="eastAsia"/>
                <w:szCs w:val="21"/>
              </w:rPr>
              <w:t>印欧语系</w:t>
            </w:r>
            <w:r>
              <w:rPr>
                <w:rFonts w:ascii="宋体" w:hAnsi="宋体"/>
                <w:szCs w:val="21"/>
              </w:rPr>
              <w:t>——</w:t>
            </w:r>
            <w:r>
              <w:rPr>
                <w:rFonts w:ascii="宋体" w:hAnsi="宋体" w:hint="eastAsia"/>
                <w:szCs w:val="21"/>
              </w:rPr>
              <w:t>斯拉夫语族</w:t>
            </w:r>
            <w:r>
              <w:rPr>
                <w:rFonts w:ascii="宋体" w:hAnsi="宋体"/>
                <w:szCs w:val="21"/>
              </w:rPr>
              <w:t>——</w:t>
            </w:r>
            <w:r>
              <w:rPr>
                <w:rFonts w:ascii="宋体" w:hAnsi="宋体" w:hint="eastAsia"/>
                <w:szCs w:val="21"/>
              </w:rPr>
              <w:t>东斯拉夫语支</w:t>
            </w:r>
            <w:r>
              <w:rPr>
                <w:rFonts w:ascii="宋体" w:hAnsi="宋体"/>
                <w:szCs w:val="21"/>
              </w:rPr>
              <w:t>——</w:t>
            </w:r>
            <w:r>
              <w:rPr>
                <w:rFonts w:ascii="宋体" w:hAnsi="宋体" w:hint="eastAsia"/>
                <w:szCs w:val="21"/>
              </w:rPr>
              <w:t>俄语；</w:t>
            </w:r>
          </w:p>
          <w:p w:rsidR="006C3B38" w:rsidRDefault="006C3B38">
            <w:pPr>
              <w:pStyle w:val="1"/>
              <w:numPr>
                <w:ilvl w:val="0"/>
                <w:numId w:val="1"/>
              </w:numPr>
              <w:tabs>
                <w:tab w:val="left" w:pos="868"/>
              </w:tabs>
              <w:ind w:firstLineChars="0"/>
              <w:rPr>
                <w:rFonts w:ascii="宋体"/>
                <w:szCs w:val="21"/>
              </w:rPr>
            </w:pPr>
            <w:r>
              <w:rPr>
                <w:rFonts w:ascii="宋体" w:hAnsi="宋体" w:hint="eastAsia"/>
                <w:szCs w:val="21"/>
              </w:rPr>
              <w:t>俄语词形</w:t>
            </w:r>
            <w:r>
              <w:rPr>
                <w:rFonts w:ascii="宋体"/>
                <w:szCs w:val="21"/>
              </w:rPr>
              <w:t>-</w:t>
            </w:r>
            <w:r>
              <w:rPr>
                <w:rFonts w:ascii="宋体" w:hAnsi="宋体" w:hint="eastAsia"/>
                <w:szCs w:val="21"/>
              </w:rPr>
              <w:t>词根</w:t>
            </w:r>
            <w:r>
              <w:rPr>
                <w:rFonts w:ascii="宋体"/>
                <w:szCs w:val="21"/>
              </w:rPr>
              <w:t>-</w:t>
            </w:r>
            <w:r>
              <w:rPr>
                <w:rFonts w:ascii="宋体" w:hAnsi="宋体" w:hint="eastAsia"/>
                <w:szCs w:val="21"/>
              </w:rPr>
              <w:t>词干</w:t>
            </w:r>
            <w:r>
              <w:rPr>
                <w:rFonts w:ascii="宋体"/>
                <w:szCs w:val="21"/>
              </w:rPr>
              <w:t>-</w:t>
            </w:r>
            <w:r>
              <w:rPr>
                <w:rFonts w:ascii="宋体" w:hAnsi="宋体" w:hint="eastAsia"/>
                <w:szCs w:val="21"/>
              </w:rPr>
              <w:t>词缀</w:t>
            </w:r>
            <w:r>
              <w:rPr>
                <w:rFonts w:ascii="宋体"/>
                <w:szCs w:val="21"/>
              </w:rPr>
              <w:t>-</w:t>
            </w:r>
            <w:r>
              <w:rPr>
                <w:rFonts w:ascii="宋体" w:hAnsi="宋体" w:hint="eastAsia"/>
                <w:szCs w:val="21"/>
              </w:rPr>
              <w:t>词尾；</w:t>
            </w:r>
          </w:p>
          <w:p w:rsidR="006C3B38" w:rsidRDefault="006C3B38">
            <w:pPr>
              <w:pStyle w:val="1"/>
              <w:numPr>
                <w:ilvl w:val="0"/>
                <w:numId w:val="1"/>
              </w:numPr>
              <w:tabs>
                <w:tab w:val="left" w:pos="868"/>
              </w:tabs>
              <w:ind w:firstLineChars="0"/>
              <w:rPr>
                <w:rFonts w:ascii="宋体"/>
                <w:szCs w:val="21"/>
              </w:rPr>
            </w:pPr>
            <w:r>
              <w:rPr>
                <w:rFonts w:ascii="宋体" w:hAnsi="宋体" w:hint="eastAsia"/>
                <w:szCs w:val="21"/>
              </w:rPr>
              <w:t>俄语词义</w:t>
            </w:r>
            <w:r>
              <w:rPr>
                <w:rFonts w:ascii="宋体"/>
                <w:szCs w:val="21"/>
              </w:rPr>
              <w:t>-</w:t>
            </w:r>
            <w:r>
              <w:rPr>
                <w:rFonts w:ascii="宋体" w:hAnsi="宋体" w:hint="eastAsia"/>
                <w:szCs w:val="21"/>
              </w:rPr>
              <w:t>词汇群</w:t>
            </w:r>
            <w:r>
              <w:rPr>
                <w:rFonts w:ascii="宋体"/>
                <w:szCs w:val="21"/>
              </w:rPr>
              <w:t>-</w:t>
            </w:r>
            <w:r>
              <w:rPr>
                <w:rFonts w:ascii="宋体" w:hAnsi="宋体" w:hint="eastAsia"/>
                <w:szCs w:val="21"/>
              </w:rPr>
              <w:t>同义词</w:t>
            </w:r>
            <w:r>
              <w:rPr>
                <w:rFonts w:ascii="宋体"/>
                <w:szCs w:val="21"/>
              </w:rPr>
              <w:t>-</w:t>
            </w:r>
            <w:r>
              <w:rPr>
                <w:rFonts w:ascii="宋体" w:hAnsi="宋体" w:hint="eastAsia"/>
                <w:szCs w:val="21"/>
              </w:rPr>
              <w:t>反义词</w:t>
            </w:r>
            <w:r>
              <w:rPr>
                <w:rFonts w:ascii="宋体"/>
                <w:szCs w:val="21"/>
              </w:rPr>
              <w:t>-</w:t>
            </w:r>
            <w:r>
              <w:rPr>
                <w:rFonts w:ascii="宋体" w:hAnsi="宋体" w:hint="eastAsia"/>
                <w:szCs w:val="21"/>
              </w:rPr>
              <w:t>同音词；语言的伴随文化</w:t>
            </w:r>
            <w:r>
              <w:rPr>
                <w:rFonts w:ascii="宋体"/>
                <w:szCs w:val="21"/>
              </w:rPr>
              <w:t>-</w:t>
            </w:r>
            <w:r>
              <w:rPr>
                <w:rFonts w:ascii="宋体" w:hAnsi="宋体" w:hint="eastAsia"/>
                <w:szCs w:val="21"/>
              </w:rPr>
              <w:t>词汇修辞；</w:t>
            </w:r>
          </w:p>
          <w:p w:rsidR="006C3B38" w:rsidRDefault="006C3B38">
            <w:pPr>
              <w:pStyle w:val="1"/>
              <w:numPr>
                <w:ilvl w:val="0"/>
                <w:numId w:val="1"/>
              </w:numPr>
              <w:tabs>
                <w:tab w:val="left" w:pos="868"/>
              </w:tabs>
              <w:ind w:firstLineChars="0"/>
              <w:rPr>
                <w:rFonts w:ascii="宋体"/>
                <w:szCs w:val="21"/>
              </w:rPr>
            </w:pPr>
            <w:r>
              <w:rPr>
                <w:rFonts w:ascii="宋体" w:hAnsi="宋体" w:hint="eastAsia"/>
                <w:szCs w:val="21"/>
              </w:rPr>
              <w:t>俄语十大词类；</w:t>
            </w:r>
          </w:p>
          <w:p w:rsidR="006C3B38" w:rsidRDefault="006C3B38">
            <w:pPr>
              <w:rPr>
                <w:rFonts w:ascii="宋体"/>
                <w:szCs w:val="21"/>
              </w:rPr>
            </w:pPr>
            <w:r>
              <w:rPr>
                <w:rFonts w:ascii="宋体" w:hAnsi="宋体" w:hint="eastAsia"/>
                <w:szCs w:val="21"/>
              </w:rPr>
              <w:t>俄语词组</w:t>
            </w:r>
            <w:r>
              <w:rPr>
                <w:rFonts w:ascii="宋体"/>
                <w:szCs w:val="21"/>
              </w:rPr>
              <w:t>-</w:t>
            </w:r>
            <w:r>
              <w:rPr>
                <w:rFonts w:ascii="宋体" w:hAnsi="宋体" w:hint="eastAsia"/>
                <w:szCs w:val="21"/>
              </w:rPr>
              <w:t>简单句</w:t>
            </w:r>
            <w:r>
              <w:rPr>
                <w:rFonts w:ascii="宋体"/>
                <w:szCs w:val="21"/>
              </w:rPr>
              <w:t>-</w:t>
            </w:r>
            <w:r>
              <w:rPr>
                <w:rFonts w:ascii="宋体" w:hAnsi="宋体" w:hint="eastAsia"/>
                <w:szCs w:val="21"/>
              </w:rPr>
              <w:t>复杂句</w:t>
            </w:r>
            <w:r>
              <w:rPr>
                <w:rFonts w:ascii="宋体"/>
                <w:szCs w:val="21"/>
              </w:rPr>
              <w:t>-</w:t>
            </w:r>
            <w:r>
              <w:rPr>
                <w:rFonts w:ascii="宋体" w:hAnsi="宋体" w:hint="eastAsia"/>
                <w:szCs w:val="21"/>
              </w:rPr>
              <w:t>复合句。</w:t>
            </w:r>
          </w:p>
          <w:p w:rsidR="006C3B38" w:rsidRDefault="006C3B38">
            <w:pPr>
              <w:rPr>
                <w:rFonts w:ascii="宋体"/>
                <w:szCs w:val="21"/>
              </w:rPr>
            </w:pPr>
          </w:p>
          <w:p w:rsidR="006C3B38" w:rsidRDefault="006C3B38">
            <w:pPr>
              <w:rPr>
                <w:rFonts w:ascii="宋体"/>
                <w:szCs w:val="21"/>
              </w:rPr>
            </w:pPr>
          </w:p>
          <w:p w:rsidR="006C3B38" w:rsidRDefault="006C3B38">
            <w:pPr>
              <w:rPr>
                <w:rFonts w:ascii="宋体"/>
                <w:szCs w:val="21"/>
              </w:rPr>
            </w:pPr>
          </w:p>
          <w:p w:rsidR="006C3B38" w:rsidRDefault="006C3B38">
            <w:pPr>
              <w:rPr>
                <w:rFonts w:ascii="宋体"/>
                <w:szCs w:val="21"/>
              </w:rPr>
            </w:pPr>
          </w:p>
          <w:p w:rsidR="006C3B38" w:rsidRDefault="006C3B38">
            <w:pPr>
              <w:rPr>
                <w:rFonts w:ascii="宋体"/>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现代俄语通论教程</w:t>
            </w:r>
            <w:r>
              <w:rPr>
                <w:rFonts w:ascii="宋体" w:hAnsi="宋体"/>
                <w:color w:val="000000"/>
                <w:szCs w:val="21"/>
              </w:rPr>
              <w:t xml:space="preserve">. </w:t>
            </w:r>
            <w:r>
              <w:rPr>
                <w:rFonts w:ascii="宋体" w:hAnsi="宋体" w:hint="eastAsia"/>
                <w:color w:val="000000"/>
                <w:szCs w:val="21"/>
              </w:rPr>
              <w:t>肖连河</w:t>
            </w:r>
            <w:r>
              <w:rPr>
                <w:rFonts w:ascii="宋体" w:hAnsi="宋体"/>
                <w:color w:val="000000"/>
                <w:szCs w:val="21"/>
              </w:rPr>
              <w:t xml:space="preserve">. </w:t>
            </w:r>
            <w:r>
              <w:rPr>
                <w:rFonts w:ascii="宋体" w:hAnsi="宋体" w:hint="eastAsia"/>
                <w:color w:val="000000"/>
                <w:szCs w:val="21"/>
              </w:rPr>
              <w:t>外语教学与研究</w:t>
            </w:r>
            <w:r>
              <w:rPr>
                <w:rFonts w:ascii="宋体" w:hAnsi="宋体"/>
                <w:color w:val="000000"/>
                <w:szCs w:val="21"/>
              </w:rPr>
              <w:t>. 2011</w:t>
            </w:r>
          </w:p>
          <w:p w:rsidR="006C3B38" w:rsidRDefault="006C3B38">
            <w:pPr>
              <w:rPr>
                <w:rFonts w:ascii="宋体"/>
                <w:color w:val="000000"/>
                <w:szCs w:val="21"/>
              </w:rPr>
            </w:pPr>
            <w:r>
              <w:rPr>
                <w:rFonts w:ascii="宋体" w:hAnsi="宋体" w:hint="eastAsia"/>
                <w:color w:val="000000"/>
                <w:szCs w:val="21"/>
              </w:rPr>
              <w:t>现代俄语理论教程</w:t>
            </w:r>
            <w:r>
              <w:rPr>
                <w:rFonts w:ascii="宋体" w:hAnsi="宋体"/>
                <w:color w:val="000000"/>
                <w:szCs w:val="21"/>
              </w:rPr>
              <w:t xml:space="preserve">. </w:t>
            </w:r>
            <w:r>
              <w:rPr>
                <w:rFonts w:ascii="宋体" w:hAnsi="宋体" w:hint="eastAsia"/>
                <w:color w:val="000000"/>
                <w:szCs w:val="21"/>
              </w:rPr>
              <w:t>王超尘等</w:t>
            </w:r>
            <w:r>
              <w:rPr>
                <w:rFonts w:ascii="宋体" w:hAnsi="宋体"/>
                <w:color w:val="000000"/>
                <w:szCs w:val="21"/>
              </w:rPr>
              <w:t xml:space="preserve">. </w:t>
            </w:r>
            <w:r>
              <w:rPr>
                <w:rFonts w:ascii="宋体" w:hAnsi="宋体" w:hint="eastAsia"/>
                <w:color w:val="000000"/>
                <w:szCs w:val="21"/>
              </w:rPr>
              <w:t>上海外语教育</w:t>
            </w:r>
            <w:r>
              <w:rPr>
                <w:rFonts w:ascii="宋体" w:hAnsi="宋体"/>
                <w:color w:val="000000"/>
                <w:szCs w:val="21"/>
              </w:rPr>
              <w:t>. 1988</w:t>
            </w:r>
          </w:p>
          <w:p w:rsidR="006C3B38" w:rsidRDefault="006C3B38">
            <w:pPr>
              <w:rPr>
                <w:rFonts w:ascii="宋体"/>
                <w:color w:val="000000"/>
                <w:szCs w:val="21"/>
              </w:rPr>
            </w:pPr>
            <w:r>
              <w:rPr>
                <w:rFonts w:ascii="宋体" w:hAnsi="宋体" w:hint="eastAsia"/>
                <w:color w:val="000000"/>
                <w:szCs w:val="21"/>
              </w:rPr>
              <w:t>俄罗斯语言学通史</w:t>
            </w:r>
            <w:r>
              <w:rPr>
                <w:rFonts w:ascii="宋体" w:hAnsi="宋体"/>
                <w:color w:val="000000"/>
                <w:szCs w:val="21"/>
              </w:rPr>
              <w:t xml:space="preserve">. </w:t>
            </w:r>
            <w:r>
              <w:rPr>
                <w:rFonts w:ascii="宋体" w:hAnsi="宋体" w:hint="eastAsia"/>
                <w:color w:val="000000"/>
                <w:szCs w:val="21"/>
              </w:rPr>
              <w:t>郅友昌等</w:t>
            </w:r>
            <w:r>
              <w:rPr>
                <w:rFonts w:ascii="宋体" w:hAnsi="宋体"/>
                <w:color w:val="000000"/>
                <w:szCs w:val="21"/>
              </w:rPr>
              <w:t xml:space="preserve">. </w:t>
            </w:r>
            <w:r>
              <w:rPr>
                <w:rFonts w:ascii="宋体" w:hAnsi="宋体" w:hint="eastAsia"/>
                <w:color w:val="000000"/>
                <w:szCs w:val="21"/>
              </w:rPr>
              <w:t>上海外语教育</w:t>
            </w:r>
            <w:r>
              <w:rPr>
                <w:rFonts w:ascii="宋体" w:hAnsi="宋体"/>
                <w:color w:val="000000"/>
                <w:szCs w:val="21"/>
              </w:rPr>
              <w:t>. 2009</w:t>
            </w:r>
          </w:p>
          <w:p w:rsidR="006C3B38" w:rsidRDefault="006C3B38">
            <w:pPr>
              <w:rPr>
                <w:rFonts w:ascii="宋体"/>
                <w:color w:val="000000"/>
                <w:szCs w:val="21"/>
              </w:rPr>
            </w:pPr>
            <w:r>
              <w:rPr>
                <w:rFonts w:ascii="宋体" w:hAnsi="宋体" w:hint="eastAsia"/>
                <w:color w:val="000000"/>
                <w:szCs w:val="21"/>
              </w:rPr>
              <w:t>现代俄语语言理论新编</w:t>
            </w:r>
            <w:r>
              <w:rPr>
                <w:rFonts w:ascii="宋体" w:hAnsi="宋体"/>
                <w:color w:val="000000"/>
                <w:szCs w:val="21"/>
              </w:rPr>
              <w:t xml:space="preserve">. </w:t>
            </w:r>
            <w:r>
              <w:rPr>
                <w:rFonts w:ascii="宋体" w:hAnsi="宋体" w:hint="eastAsia"/>
                <w:color w:val="000000"/>
                <w:szCs w:val="21"/>
              </w:rPr>
              <w:t>徐来娣</w:t>
            </w:r>
            <w:r>
              <w:rPr>
                <w:rFonts w:ascii="宋体" w:hAnsi="宋体"/>
                <w:color w:val="000000"/>
                <w:szCs w:val="21"/>
              </w:rPr>
              <w:t xml:space="preserve">. </w:t>
            </w:r>
            <w:r>
              <w:rPr>
                <w:rFonts w:ascii="宋体" w:hAnsi="宋体" w:hint="eastAsia"/>
                <w:color w:val="000000"/>
                <w:szCs w:val="21"/>
              </w:rPr>
              <w:t>南京大学出版社</w:t>
            </w:r>
            <w:r>
              <w:rPr>
                <w:rFonts w:ascii="宋体" w:hAnsi="宋体"/>
                <w:color w:val="000000"/>
                <w:szCs w:val="21"/>
              </w:rPr>
              <w:t>. 2013</w:t>
            </w:r>
          </w:p>
          <w:p w:rsidR="006C3B38" w:rsidRDefault="006C3B38">
            <w:pPr>
              <w:rPr>
                <w:rFonts w:ascii="宋体"/>
                <w:color w:val="000000"/>
                <w:szCs w:val="21"/>
              </w:rPr>
            </w:pPr>
            <w:r>
              <w:rPr>
                <w:rFonts w:ascii="宋体" w:hAnsi="宋体" w:hint="eastAsia"/>
                <w:color w:val="000000"/>
                <w:szCs w:val="21"/>
              </w:rPr>
              <w:t>语言整合性描写与体系性词典学</w:t>
            </w:r>
            <w:r>
              <w:rPr>
                <w:rFonts w:ascii="宋体" w:hAnsi="宋体"/>
                <w:color w:val="000000"/>
                <w:szCs w:val="21"/>
              </w:rPr>
              <w:t xml:space="preserve">. </w:t>
            </w:r>
            <w:r>
              <w:rPr>
                <w:rFonts w:ascii="宋体" w:hAnsi="宋体" w:hint="eastAsia"/>
                <w:color w:val="000000"/>
                <w:szCs w:val="21"/>
              </w:rPr>
              <w:t>Ю</w:t>
            </w:r>
            <w:r>
              <w:rPr>
                <w:rFonts w:ascii="宋体"/>
                <w:color w:val="000000"/>
                <w:szCs w:val="21"/>
              </w:rPr>
              <w:t>.</w:t>
            </w:r>
            <w:r>
              <w:rPr>
                <w:rFonts w:ascii="宋体" w:hAnsi="宋体" w:hint="eastAsia"/>
                <w:color w:val="000000"/>
                <w:szCs w:val="21"/>
              </w:rPr>
              <w:t>Д</w:t>
            </w:r>
            <w:r>
              <w:rPr>
                <w:rFonts w:ascii="宋体"/>
                <w:color w:val="000000"/>
                <w:szCs w:val="21"/>
              </w:rPr>
              <w:t>.</w:t>
            </w:r>
            <w:r>
              <w:rPr>
                <w:rFonts w:ascii="宋体" w:hAnsi="宋体" w:hint="eastAsia"/>
                <w:color w:val="000000"/>
                <w:szCs w:val="21"/>
              </w:rPr>
              <w:t>阿普列相</w:t>
            </w:r>
            <w:r>
              <w:rPr>
                <w:rFonts w:ascii="宋体" w:hAnsi="宋体"/>
                <w:color w:val="000000"/>
                <w:szCs w:val="21"/>
              </w:rPr>
              <w:t xml:space="preserve">. </w:t>
            </w:r>
            <w:r>
              <w:rPr>
                <w:rFonts w:ascii="宋体" w:hAnsi="宋体" w:hint="eastAsia"/>
                <w:color w:val="000000"/>
                <w:szCs w:val="21"/>
              </w:rPr>
              <w:t>北京大学出版社</w:t>
            </w:r>
            <w:r>
              <w:rPr>
                <w:rFonts w:ascii="宋体" w:hAnsi="宋体"/>
                <w:color w:val="000000"/>
                <w:szCs w:val="21"/>
              </w:rPr>
              <w:t>. 2011</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日语语言研究</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日语语言研究</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1002b0008</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刘伟</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szCs w:val="21"/>
              </w:rPr>
              <w:t>刘伟等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54</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专业必修课</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日语语言学研究是日语专业研究生必修的一门基础理论课。本课程开设的目的在于帮助学生把握日语语言学科的总体面貌、系统掌握日语语言学的理论知识和研究方法，为深入学习其他语言课程奠定理论基础。</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本课程系统地讲解日语语言学的基本概念、理论知识和研究方法。主要研究和探讨以下内容：词汇、语法、语义、语用学、对比语言学、社会语言学、认知语言学、心理语言学。授课形式为讲授与研讨相结合，根据教学内容，在讲授基本概念和基础理论、介绍学科发展动态的基础上，研讨相关领域研究论文，引导学生理论联系实际，帮助学生提高理论水平，为进一步学习其他课程和今后的研究活动奠定理论基础。</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日语语言学</w:t>
            </w:r>
            <w:r>
              <w:rPr>
                <w:rFonts w:ascii="宋体" w:hAnsi="宋体"/>
                <w:color w:val="000000"/>
                <w:szCs w:val="21"/>
              </w:rPr>
              <w:t xml:space="preserve">. </w:t>
            </w:r>
            <w:r>
              <w:rPr>
                <w:rFonts w:ascii="宋体" w:hAnsi="宋体" w:hint="eastAsia"/>
                <w:color w:val="000000"/>
                <w:szCs w:val="21"/>
              </w:rPr>
              <w:t>翟东娜等</w:t>
            </w:r>
            <w:r>
              <w:rPr>
                <w:rFonts w:ascii="宋体" w:hAnsi="宋体"/>
                <w:color w:val="000000"/>
                <w:szCs w:val="21"/>
              </w:rPr>
              <w:t xml:space="preserve">. </w:t>
            </w:r>
            <w:r>
              <w:rPr>
                <w:rFonts w:ascii="宋体" w:hAnsi="宋体" w:hint="eastAsia"/>
                <w:color w:val="000000"/>
                <w:szCs w:val="21"/>
              </w:rPr>
              <w:t>高等教育出版社</w:t>
            </w:r>
            <w:r>
              <w:rPr>
                <w:rFonts w:ascii="宋体" w:hAnsi="宋体"/>
                <w:color w:val="000000"/>
                <w:szCs w:val="21"/>
              </w:rPr>
              <w:t xml:space="preserve">. 2006. </w:t>
            </w:r>
          </w:p>
          <w:p w:rsidR="006C3B38" w:rsidRDefault="006C3B38">
            <w:pPr>
              <w:rPr>
                <w:rFonts w:ascii="宋体"/>
                <w:color w:val="000000"/>
                <w:szCs w:val="21"/>
              </w:rPr>
            </w:pPr>
            <w:r>
              <w:rPr>
                <w:rFonts w:ascii="宋体" w:hAnsi="宋体" w:hint="eastAsia"/>
                <w:color w:val="000000"/>
                <w:szCs w:val="21"/>
              </w:rPr>
              <w:t>自编材料</w:t>
            </w:r>
            <w:r>
              <w:rPr>
                <w:rFonts w:ascii="宋体"/>
                <w:color w:val="000000"/>
                <w:szCs w:val="21"/>
              </w:rPr>
              <w:tab/>
            </w:r>
            <w:r>
              <w:rPr>
                <w:rFonts w:ascii="宋体"/>
                <w:color w:val="000000"/>
                <w:szCs w:val="21"/>
              </w:rPr>
              <w:tab/>
            </w:r>
            <w:r>
              <w:rPr>
                <w:rFonts w:ascii="宋体"/>
                <w:color w:val="000000"/>
                <w:szCs w:val="21"/>
              </w:rPr>
              <w:tab/>
            </w:r>
          </w:p>
          <w:p w:rsidR="006C3B38" w:rsidRDefault="006C3B38">
            <w:pPr>
              <w:rPr>
                <w:rFonts w:ascii="宋体"/>
                <w:color w:val="000000"/>
                <w:szCs w:val="21"/>
              </w:rPr>
            </w:pPr>
            <w:r>
              <w:rPr>
                <w:rFonts w:ascii="宋体" w:hAnsi="宋体" w:hint="eastAsia"/>
                <w:color w:val="000000"/>
                <w:szCs w:val="21"/>
              </w:rPr>
              <w:t>日本語の文法</w:t>
            </w:r>
            <w:r>
              <w:rPr>
                <w:rFonts w:ascii="宋体" w:hAnsi="宋体"/>
                <w:color w:val="000000"/>
                <w:szCs w:val="21"/>
              </w:rPr>
              <w:t xml:space="preserve">. </w:t>
            </w:r>
            <w:r>
              <w:rPr>
                <w:rFonts w:ascii="宋体" w:hAnsi="宋体" w:hint="eastAsia"/>
                <w:color w:val="000000"/>
                <w:szCs w:val="21"/>
              </w:rPr>
              <w:t>北原保雄</w:t>
            </w:r>
            <w:r>
              <w:rPr>
                <w:rFonts w:ascii="宋体" w:hAnsi="宋体"/>
                <w:color w:val="000000"/>
                <w:szCs w:val="21"/>
              </w:rPr>
              <w:t xml:space="preserve">. </w:t>
            </w:r>
            <w:r>
              <w:rPr>
                <w:rFonts w:ascii="宋体" w:hAnsi="宋体" w:hint="eastAsia"/>
                <w:color w:val="000000"/>
                <w:szCs w:val="21"/>
              </w:rPr>
              <w:t>中央公論社</w:t>
            </w:r>
            <w:r>
              <w:rPr>
                <w:rFonts w:ascii="宋体" w:hAnsi="宋体"/>
                <w:color w:val="000000"/>
                <w:szCs w:val="21"/>
              </w:rPr>
              <w:t>. 1981</w:t>
            </w:r>
          </w:p>
          <w:p w:rsidR="006C3B38" w:rsidRDefault="006C3B38">
            <w:pPr>
              <w:rPr>
                <w:rFonts w:ascii="宋体"/>
                <w:color w:val="000000"/>
                <w:szCs w:val="21"/>
              </w:rPr>
            </w:pPr>
            <w:r>
              <w:rPr>
                <w:rFonts w:ascii="宋体" w:hAnsi="宋体" w:hint="eastAsia"/>
                <w:color w:val="000000"/>
                <w:szCs w:val="21"/>
              </w:rPr>
              <w:t>言外の言語学</w:t>
            </w:r>
            <w:r>
              <w:rPr>
                <w:rFonts w:ascii="宋体" w:hAnsi="宋体"/>
                <w:color w:val="000000"/>
                <w:szCs w:val="21"/>
              </w:rPr>
              <w:t xml:space="preserve">. </w:t>
            </w:r>
            <w:r>
              <w:rPr>
                <w:rFonts w:ascii="宋体" w:hAnsi="宋体" w:hint="eastAsia"/>
                <w:color w:val="000000"/>
                <w:szCs w:val="21"/>
              </w:rPr>
              <w:t>小泉保</w:t>
            </w:r>
            <w:r>
              <w:rPr>
                <w:rFonts w:ascii="宋体" w:hAnsi="宋体"/>
                <w:color w:val="000000"/>
                <w:szCs w:val="21"/>
              </w:rPr>
              <w:t xml:space="preserve">. </w:t>
            </w:r>
            <w:r>
              <w:rPr>
                <w:rFonts w:ascii="宋体" w:hAnsi="宋体" w:hint="eastAsia"/>
                <w:color w:val="000000"/>
                <w:szCs w:val="21"/>
              </w:rPr>
              <w:t>三省堂</w:t>
            </w:r>
            <w:r>
              <w:rPr>
                <w:rFonts w:ascii="宋体" w:hAnsi="宋体"/>
                <w:color w:val="000000"/>
                <w:szCs w:val="21"/>
              </w:rPr>
              <w:t>. 1991</w:t>
            </w:r>
          </w:p>
          <w:p w:rsidR="006C3B38" w:rsidRDefault="006C3B38">
            <w:pPr>
              <w:rPr>
                <w:rFonts w:ascii="宋体"/>
                <w:color w:val="000000"/>
                <w:szCs w:val="21"/>
              </w:rPr>
            </w:pPr>
            <w:r>
              <w:rPr>
                <w:rFonts w:ascii="宋体" w:hAnsi="宋体" w:hint="eastAsia"/>
                <w:color w:val="000000"/>
                <w:szCs w:val="21"/>
              </w:rPr>
              <w:t>语言学纲要</w:t>
            </w:r>
            <w:r>
              <w:rPr>
                <w:rFonts w:ascii="宋体" w:hAnsi="宋体"/>
                <w:color w:val="000000"/>
                <w:szCs w:val="21"/>
              </w:rPr>
              <w:t xml:space="preserve">. </w:t>
            </w:r>
            <w:r>
              <w:rPr>
                <w:rFonts w:ascii="宋体" w:hAnsi="宋体" w:hint="eastAsia"/>
                <w:color w:val="000000"/>
                <w:szCs w:val="21"/>
              </w:rPr>
              <w:t>叶蜚声、徐通锵</w:t>
            </w:r>
            <w:r>
              <w:rPr>
                <w:rFonts w:ascii="宋体" w:hAnsi="宋体"/>
                <w:color w:val="000000"/>
                <w:szCs w:val="21"/>
              </w:rPr>
              <w:t xml:space="preserve">. </w:t>
            </w:r>
            <w:r>
              <w:rPr>
                <w:rFonts w:ascii="宋体" w:hAnsi="宋体" w:hint="eastAsia"/>
                <w:color w:val="000000"/>
                <w:szCs w:val="21"/>
              </w:rPr>
              <w:t>北京大学出版社</w:t>
            </w:r>
            <w:r>
              <w:rPr>
                <w:rFonts w:ascii="宋体" w:hAnsi="宋体"/>
                <w:color w:val="000000"/>
                <w:szCs w:val="21"/>
              </w:rPr>
              <w:t>. 1997</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莎士比亚研究</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莎士比亚研究</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1002c0001</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凌海衡</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szCs w:val="21"/>
              </w:rPr>
              <w:t>凌海衡等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Pr="00ED535F" w:rsidRDefault="006C3B38" w:rsidP="00A6435B">
            <w:pPr>
              <w:spacing w:beforeLines="40" w:afterLines="40"/>
              <w:jc w:val="center"/>
              <w:rPr>
                <w:rFonts w:ascii="宋体"/>
                <w:b/>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本课程旨在引导学生在文艺复兴整体历史背景下细读莎士比亚诗歌和戏剧、从而提高学生阅读</w:t>
            </w:r>
            <w:r>
              <w:rPr>
                <w:rFonts w:ascii="宋体" w:hAnsi="宋体"/>
                <w:szCs w:val="21"/>
              </w:rPr>
              <w:t>/</w:t>
            </w:r>
            <w:r>
              <w:rPr>
                <w:rFonts w:ascii="宋体" w:hAnsi="宋体" w:hint="eastAsia"/>
                <w:szCs w:val="21"/>
              </w:rPr>
              <w:t>批评莎士比亚作品的能力。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本课程主要包括莎士比亚的诗歌、历史剧、喜剧和悲剧。</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The New Cambridge Shakespeare. Brian Gibbons. Cambridge University Press. 1984</w:t>
            </w:r>
            <w:r>
              <w:rPr>
                <w:rFonts w:ascii="宋体" w:hAnsi="宋体"/>
                <w:color w:val="000000"/>
                <w:szCs w:val="21"/>
              </w:rPr>
              <w:tab/>
            </w:r>
            <w:r>
              <w:rPr>
                <w:rFonts w:ascii="宋体" w:hAnsi="宋体"/>
                <w:color w:val="000000"/>
                <w:szCs w:val="21"/>
              </w:rPr>
              <w:tab/>
            </w:r>
          </w:p>
          <w:p w:rsidR="006C3B38" w:rsidRDefault="006C3B38">
            <w:pPr>
              <w:rPr>
                <w:rFonts w:ascii="宋体"/>
                <w:color w:val="000000"/>
                <w:szCs w:val="21"/>
              </w:rPr>
            </w:pPr>
            <w:r>
              <w:rPr>
                <w:rFonts w:ascii="宋体" w:hAnsi="宋体"/>
                <w:color w:val="000000"/>
                <w:szCs w:val="21"/>
              </w:rPr>
              <w:t>The Cambridge Companion to Shakespearean Tragedy. Claire McEachern. Cambridge University Press. 2002</w:t>
            </w:r>
          </w:p>
          <w:p w:rsidR="006C3B38" w:rsidRDefault="006C3B38">
            <w:pPr>
              <w:rPr>
                <w:rFonts w:ascii="宋体"/>
                <w:color w:val="000000"/>
                <w:szCs w:val="21"/>
              </w:rPr>
            </w:pPr>
            <w:r>
              <w:rPr>
                <w:rFonts w:ascii="宋体" w:hAnsi="宋体"/>
                <w:color w:val="000000"/>
                <w:szCs w:val="21"/>
              </w:rPr>
              <w:t>The Cambridge Companion to Shakespeare's History Plays. Michael Hattaway. Cambridge University Press. 2002</w:t>
            </w:r>
          </w:p>
          <w:p w:rsidR="006C3B38" w:rsidRDefault="006C3B38">
            <w:pPr>
              <w:rPr>
                <w:rFonts w:ascii="宋体"/>
                <w:color w:val="000000"/>
                <w:szCs w:val="21"/>
              </w:rPr>
            </w:pPr>
            <w:r>
              <w:rPr>
                <w:rFonts w:ascii="宋体" w:hAnsi="宋体"/>
                <w:color w:val="000000"/>
                <w:szCs w:val="21"/>
              </w:rPr>
              <w:t>A Companion to Shakespeare</w:t>
            </w:r>
            <w:r>
              <w:rPr>
                <w:rFonts w:ascii="宋体" w:hAnsi="宋体" w:hint="eastAsia"/>
                <w:color w:val="000000"/>
                <w:szCs w:val="21"/>
              </w:rPr>
              <w:t>’</w:t>
            </w:r>
            <w:r>
              <w:rPr>
                <w:rFonts w:ascii="宋体" w:hAnsi="宋体"/>
                <w:color w:val="000000"/>
                <w:szCs w:val="21"/>
              </w:rPr>
              <w:t>s Works – The Comedies. Richard Dutton &amp; Jean E. Howard</w:t>
            </w:r>
            <w:r>
              <w:rPr>
                <w:rFonts w:ascii="宋体" w:hAnsi="宋体"/>
                <w:color w:val="000000"/>
                <w:szCs w:val="21"/>
              </w:rPr>
              <w:tab/>
              <w:t>Blackwell Publishing. 2003</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A974CB">
        <w:rPr>
          <w:rFonts w:ascii="黑体" w:eastAsia="黑体" w:hAnsi="宋体" w:hint="eastAsia"/>
          <w:color w:val="000000"/>
          <w:sz w:val="32"/>
          <w:szCs w:val="32"/>
        </w:rPr>
        <w:lastRenderedPageBreak/>
        <w:t>当代英语诗歌</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当代英语诗歌</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凌海衡</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szCs w:val="21"/>
              </w:rPr>
              <w:t>凌海衡等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本课程旨在引导学生掌握当代英语诗歌的发展状况、培养学生阅读</w:t>
            </w:r>
            <w:r>
              <w:rPr>
                <w:rFonts w:ascii="宋体" w:hAnsi="宋体"/>
                <w:szCs w:val="21"/>
              </w:rPr>
              <w:t>/</w:t>
            </w:r>
            <w:r>
              <w:rPr>
                <w:rFonts w:ascii="宋体" w:hAnsi="宋体" w:hint="eastAsia"/>
                <w:szCs w:val="21"/>
              </w:rPr>
              <w:t>批评当代英语诗歌的能力。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本课程主要涉及英国、美国、爱尔兰等国用英语写作的现代主义和后现代主义诗歌，其中包括</w:t>
            </w:r>
            <w:r>
              <w:rPr>
                <w:szCs w:val="21"/>
              </w:rPr>
              <w:t>T. S. Eliot, Wallace Stevens, W. H. Auden, Elizabeth Bishop, Randell Jarrell, Philip Larkin, Thom Gunn, Seamus Heaney, Adrienne Rich, Sylvia Plath, John Ashbery</w:t>
            </w:r>
            <w:r>
              <w:rPr>
                <w:rFonts w:ascii="宋体" w:hAnsi="宋体" w:hint="eastAsia"/>
                <w:szCs w:val="21"/>
              </w:rPr>
              <w:t>等著名诗人的作品。</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The Norton Anthology of Poetry. Margaret Ferguson, et al. Norton &amp; Company. 2005</w:t>
            </w:r>
            <w:r>
              <w:rPr>
                <w:rFonts w:ascii="宋体" w:hAnsi="宋体"/>
                <w:color w:val="000000"/>
                <w:szCs w:val="21"/>
              </w:rPr>
              <w:tab/>
            </w:r>
            <w:r>
              <w:rPr>
                <w:rFonts w:ascii="宋体" w:hAnsi="宋体"/>
                <w:color w:val="000000"/>
                <w:szCs w:val="21"/>
              </w:rPr>
              <w:tab/>
            </w:r>
          </w:p>
          <w:p w:rsidR="006C3B38" w:rsidRDefault="006C3B38">
            <w:pPr>
              <w:rPr>
                <w:rFonts w:ascii="宋体"/>
                <w:color w:val="000000"/>
                <w:szCs w:val="21"/>
              </w:rPr>
            </w:pPr>
            <w:r>
              <w:rPr>
                <w:rFonts w:ascii="宋体" w:hAnsi="宋体"/>
                <w:color w:val="000000"/>
                <w:szCs w:val="21"/>
              </w:rPr>
              <w:t>The Cambridge Companion to 20th Century English Poetry. Neil Corcoran. Cambridge University Press. 2007</w:t>
            </w:r>
          </w:p>
          <w:p w:rsidR="006C3B38" w:rsidRDefault="006C3B38">
            <w:pPr>
              <w:rPr>
                <w:rFonts w:ascii="宋体"/>
                <w:color w:val="000000"/>
                <w:szCs w:val="21"/>
              </w:rPr>
            </w:pPr>
            <w:r>
              <w:rPr>
                <w:rFonts w:ascii="宋体" w:hAnsi="宋体"/>
                <w:color w:val="000000"/>
                <w:szCs w:val="21"/>
              </w:rPr>
              <w:t>The Art of Twentieth-Century American Poetry. Charles Altieri. Blackwell Publishing. 2006</w:t>
            </w:r>
          </w:p>
          <w:p w:rsidR="006C3B38" w:rsidRDefault="006C3B38">
            <w:pPr>
              <w:rPr>
                <w:rFonts w:ascii="宋体"/>
                <w:color w:val="000000"/>
                <w:szCs w:val="21"/>
              </w:rPr>
            </w:pPr>
            <w:r>
              <w:rPr>
                <w:rFonts w:ascii="宋体" w:hAnsi="宋体"/>
                <w:color w:val="000000"/>
                <w:szCs w:val="21"/>
              </w:rPr>
              <w:t>A Companion to 20th-Century Poetry. Neil Roberts. Blackwell Publishing. 2003</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227ECA">
        <w:rPr>
          <w:rFonts w:ascii="黑体" w:eastAsia="黑体" w:hAnsi="宋体" w:hint="eastAsia"/>
          <w:color w:val="000000"/>
          <w:sz w:val="32"/>
          <w:szCs w:val="32"/>
        </w:rPr>
        <w:lastRenderedPageBreak/>
        <w:t>当代西方修辞思想</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当代西方修辞思想</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黄海容</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szCs w:val="21"/>
              </w:rPr>
              <w:t>黄海容等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本课程旨在从修辞的角度，以点带面，引导学生从整体上理解和把握当代西方思想，掌握西方当代思想的发展状况，培养学生阅读</w:t>
            </w:r>
            <w:r>
              <w:rPr>
                <w:rFonts w:ascii="宋体" w:hAnsi="宋体"/>
                <w:szCs w:val="21"/>
              </w:rPr>
              <w:t>/</w:t>
            </w:r>
            <w:r>
              <w:rPr>
                <w:rFonts w:ascii="宋体" w:hAnsi="宋体" w:hint="eastAsia"/>
                <w:szCs w:val="21"/>
              </w:rPr>
              <w:t>理解当代西方文学文化批评理论的能力。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szCs w:val="21"/>
              </w:rPr>
              <w:t>以后结构主义为代表的西方当代思想以其驳杂艰深而非常难以理解。本课程拟以尼采为西方当代思想的分水岭，从修辞思想这个特殊的角度，去切入阐述西方当代思想。本课程将选取尼采、德里达、德曼、福柯和罗兰·巴特等五位思想家关于修辞方面的主要著述，追溯尼采以降的当代思想家是如何从修辞的角度对西方传统形而上学思想进行批判，从而以点带面，构建</w:t>
            </w:r>
            <w:r>
              <w:rPr>
                <w:rFonts w:ascii="宋体" w:hAnsi="宋体"/>
                <w:szCs w:val="21"/>
              </w:rPr>
              <w:t>/</w:t>
            </w:r>
            <w:r>
              <w:rPr>
                <w:rFonts w:ascii="宋体" w:hAnsi="宋体" w:hint="eastAsia"/>
                <w:szCs w:val="21"/>
              </w:rPr>
              <w:t>描述出西方当代思想。</w:t>
            </w: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color w:val="000000"/>
                <w:szCs w:val="21"/>
              </w:rPr>
              <w:t xml:space="preserve">From the </w:t>
            </w:r>
            <w:r>
              <w:rPr>
                <w:rFonts w:ascii="宋体" w:hAnsi="宋体" w:hint="eastAsia"/>
                <w:color w:val="000000"/>
                <w:szCs w:val="21"/>
              </w:rPr>
              <w:t>“</w:t>
            </w:r>
            <w:r>
              <w:rPr>
                <w:rFonts w:ascii="宋体" w:hAnsi="宋体"/>
                <w:color w:val="000000"/>
                <w:szCs w:val="21"/>
              </w:rPr>
              <w:t>Trap</w:t>
            </w:r>
            <w:r>
              <w:rPr>
                <w:rFonts w:ascii="宋体" w:hAnsi="宋体" w:hint="eastAsia"/>
                <w:color w:val="000000"/>
                <w:szCs w:val="21"/>
              </w:rPr>
              <w:t>”</w:t>
            </w:r>
            <w:r>
              <w:rPr>
                <w:rFonts w:ascii="宋体" w:hAnsi="宋体"/>
                <w:color w:val="000000"/>
                <w:szCs w:val="21"/>
              </w:rPr>
              <w:t xml:space="preserve"> of Rhetoric to the Critique of Criticism. </w:t>
            </w:r>
            <w:r>
              <w:rPr>
                <w:rFonts w:ascii="宋体" w:hAnsi="宋体" w:hint="eastAsia"/>
                <w:color w:val="000000"/>
                <w:szCs w:val="21"/>
              </w:rPr>
              <w:t>黄海容</w:t>
            </w:r>
            <w:r>
              <w:rPr>
                <w:rFonts w:ascii="宋体" w:hAnsi="宋体"/>
                <w:color w:val="000000"/>
                <w:szCs w:val="21"/>
              </w:rPr>
              <w:t>. Honor</w:t>
            </w:r>
            <w:r>
              <w:rPr>
                <w:rFonts w:ascii="宋体" w:hAnsi="宋体" w:hint="eastAsia"/>
                <w:color w:val="000000"/>
                <w:szCs w:val="21"/>
              </w:rPr>
              <w:t>é</w:t>
            </w:r>
            <w:r>
              <w:rPr>
                <w:rFonts w:ascii="宋体" w:hAnsi="宋体"/>
                <w:color w:val="000000"/>
                <w:szCs w:val="21"/>
              </w:rPr>
              <w:t xml:space="preserve"> Champion (Paris). 2013</w:t>
            </w:r>
          </w:p>
          <w:p w:rsidR="006C3B38" w:rsidRDefault="006C3B38">
            <w:pPr>
              <w:rPr>
                <w:rFonts w:ascii="宋体"/>
                <w:color w:val="000000"/>
                <w:szCs w:val="21"/>
              </w:rPr>
            </w:pPr>
            <w:r>
              <w:rPr>
                <w:rFonts w:ascii="宋体" w:hAnsi="宋体"/>
                <w:color w:val="000000"/>
                <w:szCs w:val="21"/>
              </w:rPr>
              <w:t>Friedrich Nietzsche on Rhetoric and Language. Friedrich Nietzsche. University of Minnesota Press. 1989</w:t>
            </w:r>
          </w:p>
          <w:p w:rsidR="006C3B38" w:rsidRDefault="006C3B38">
            <w:pPr>
              <w:rPr>
                <w:rFonts w:ascii="宋体"/>
                <w:color w:val="000000"/>
                <w:szCs w:val="21"/>
              </w:rPr>
            </w:pPr>
            <w:r>
              <w:rPr>
                <w:rFonts w:ascii="宋体" w:hAnsi="宋体"/>
                <w:color w:val="000000"/>
                <w:szCs w:val="21"/>
              </w:rPr>
              <w:t>The Semiotic Challenge</w:t>
            </w:r>
            <w:r>
              <w:rPr>
                <w:rFonts w:ascii="宋体" w:hAnsi="宋体"/>
                <w:color w:val="000000"/>
                <w:szCs w:val="21"/>
              </w:rPr>
              <w:tab/>
              <w:t>Roland Barthes. Blackwell Publishing. 2003</w:t>
            </w:r>
          </w:p>
          <w:p w:rsidR="006C3B38" w:rsidRDefault="006C3B38">
            <w:pPr>
              <w:rPr>
                <w:rFonts w:ascii="宋体"/>
                <w:color w:val="000000"/>
                <w:szCs w:val="21"/>
              </w:rPr>
            </w:pPr>
            <w:r>
              <w:rPr>
                <w:rFonts w:ascii="宋体" w:hAnsi="宋体"/>
                <w:color w:val="000000"/>
                <w:szCs w:val="21"/>
              </w:rPr>
              <w:t>Blindness and Insight: Essays in the Rhetoric of Contemporary Criticism</w:t>
            </w:r>
            <w:r>
              <w:rPr>
                <w:rFonts w:ascii="宋体" w:hAnsi="宋体"/>
                <w:color w:val="000000"/>
                <w:szCs w:val="21"/>
              </w:rPr>
              <w:tab/>
              <w:t>Paul de Man. University of Minnesota Press. 1971</w:t>
            </w:r>
          </w:p>
          <w:p w:rsidR="006C3B38" w:rsidRDefault="006C3B38">
            <w:pPr>
              <w:rPr>
                <w:rFonts w:ascii="宋体"/>
                <w:color w:val="000000"/>
                <w:szCs w:val="21"/>
              </w:rPr>
            </w:pPr>
            <w:r>
              <w:rPr>
                <w:rFonts w:ascii="宋体" w:hAnsi="宋体" w:hint="eastAsia"/>
                <w:color w:val="000000"/>
                <w:szCs w:val="21"/>
              </w:rPr>
              <w:t>“</w:t>
            </w:r>
            <w:r>
              <w:rPr>
                <w:rFonts w:ascii="宋体" w:hAnsi="宋体"/>
                <w:color w:val="000000"/>
                <w:szCs w:val="21"/>
              </w:rPr>
              <w:t>The Retrait of Metaphor</w:t>
            </w:r>
            <w:r>
              <w:rPr>
                <w:rFonts w:ascii="宋体" w:hAnsi="宋体" w:hint="eastAsia"/>
                <w:color w:val="000000"/>
                <w:szCs w:val="21"/>
              </w:rPr>
              <w:t>”</w:t>
            </w:r>
            <w:r>
              <w:rPr>
                <w:rFonts w:ascii="宋体" w:hAnsi="宋体"/>
                <w:color w:val="000000"/>
                <w:szCs w:val="21"/>
              </w:rPr>
              <w:t>, in Psyche: Inventions of the Other, Volume I.. Jacques Derrida</w:t>
            </w:r>
            <w:r>
              <w:rPr>
                <w:rFonts w:ascii="宋体" w:hAnsi="宋体"/>
                <w:color w:val="000000"/>
                <w:szCs w:val="21"/>
              </w:rPr>
              <w:tab/>
              <w:t>Stanford University Press. 2007</w:t>
            </w:r>
          </w:p>
          <w:p w:rsidR="006C3B38" w:rsidRDefault="006C3B38">
            <w:pPr>
              <w:rPr>
                <w:rFonts w:ascii="宋体"/>
                <w:color w:val="000000"/>
                <w:szCs w:val="21"/>
              </w:rPr>
            </w:pPr>
            <w:r>
              <w:rPr>
                <w:rFonts w:ascii="宋体" w:hAnsi="宋体"/>
                <w:color w:val="000000"/>
                <w:szCs w:val="21"/>
              </w:rPr>
              <w:t>The Order of Things: An Archaeology of the Human Sciences. Michel Foucault</w:t>
            </w:r>
            <w:r>
              <w:rPr>
                <w:rFonts w:ascii="宋体" w:hAnsi="宋体"/>
                <w:color w:val="000000"/>
                <w:szCs w:val="21"/>
              </w:rPr>
              <w:tab/>
              <w:t>Vintage/Random House. 1973</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227ECA">
        <w:rPr>
          <w:rFonts w:ascii="黑体" w:eastAsia="黑体" w:hAnsi="宋体" w:hint="eastAsia"/>
          <w:color w:val="000000"/>
          <w:sz w:val="32"/>
          <w:szCs w:val="32"/>
        </w:rPr>
        <w:lastRenderedPageBreak/>
        <w:t>十八世纪英国文学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十八世纪英国文学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1002c0004</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周玉军</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周玉军等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使学生通过学习，大体了解</w:t>
            </w:r>
            <w:r>
              <w:rPr>
                <w:rFonts w:ascii="宋体" w:hAnsi="宋体"/>
                <w:kern w:val="0"/>
                <w:szCs w:val="21"/>
              </w:rPr>
              <w:t>18</w:t>
            </w:r>
            <w:r>
              <w:rPr>
                <w:rFonts w:ascii="宋体" w:hAnsi="宋体" w:hint="eastAsia"/>
                <w:kern w:val="0"/>
                <w:szCs w:val="21"/>
              </w:rPr>
              <w:t>世纪英国文学史的情况</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主要讲述以下作家的作品：</w:t>
            </w:r>
            <w:r>
              <w:rPr>
                <w:rFonts w:ascii="宋体" w:hAnsi="宋体"/>
                <w:kern w:val="0"/>
                <w:szCs w:val="21"/>
              </w:rPr>
              <w:t xml:space="preserve">Alexander Pope; Samuel Johnson; James Boswell; Ann Radcliffe; Samuel Richardson; </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自编</w:t>
            </w:r>
            <w:r>
              <w:rPr>
                <w:rFonts w:ascii="宋体" w:hAnsi="宋体"/>
                <w:color w:val="000000"/>
                <w:szCs w:val="21"/>
              </w:rPr>
              <w:t xml:space="preserve">.  </w:t>
            </w:r>
            <w:r>
              <w:rPr>
                <w:rFonts w:ascii="宋体" w:hAnsi="宋体" w:hint="eastAsia"/>
                <w:color w:val="000000"/>
                <w:szCs w:val="21"/>
              </w:rPr>
              <w:t>周玉军</w:t>
            </w:r>
            <w:r>
              <w:rPr>
                <w:rFonts w:ascii="宋体"/>
                <w:color w:val="000000"/>
                <w:szCs w:val="21"/>
              </w:rPr>
              <w:tab/>
            </w:r>
            <w:r>
              <w:rPr>
                <w:rFonts w:ascii="宋体"/>
                <w:color w:val="000000"/>
                <w:szCs w:val="21"/>
              </w:rPr>
              <w:tab/>
            </w:r>
          </w:p>
          <w:p w:rsidR="006C3B38" w:rsidRDefault="006C3B38">
            <w:pPr>
              <w:rPr>
                <w:rFonts w:ascii="宋体"/>
                <w:color w:val="000000"/>
                <w:szCs w:val="21"/>
              </w:rPr>
            </w:pPr>
            <w:r>
              <w:rPr>
                <w:rFonts w:ascii="宋体" w:hAnsi="宋体"/>
                <w:color w:val="000000"/>
                <w:szCs w:val="21"/>
              </w:rPr>
              <w:t>18</w:t>
            </w:r>
            <w:r>
              <w:rPr>
                <w:rFonts w:ascii="宋体" w:hAnsi="宋体" w:hint="eastAsia"/>
                <w:color w:val="000000"/>
                <w:szCs w:val="21"/>
              </w:rPr>
              <w:t>世纪英国文学史</w:t>
            </w:r>
            <w:r>
              <w:rPr>
                <w:rFonts w:ascii="宋体" w:hAnsi="宋体"/>
                <w:color w:val="000000"/>
                <w:szCs w:val="21"/>
              </w:rPr>
              <w:t xml:space="preserve">. </w:t>
            </w:r>
            <w:r>
              <w:rPr>
                <w:rFonts w:ascii="宋体" w:hAnsi="宋体" w:hint="eastAsia"/>
                <w:color w:val="000000"/>
                <w:szCs w:val="21"/>
              </w:rPr>
              <w:t>刘意青</w:t>
            </w:r>
            <w:r>
              <w:rPr>
                <w:rFonts w:ascii="宋体" w:hAnsi="宋体"/>
                <w:color w:val="000000"/>
                <w:szCs w:val="21"/>
              </w:rPr>
              <w:t xml:space="preserve">. </w:t>
            </w:r>
            <w:r>
              <w:rPr>
                <w:rFonts w:ascii="宋体" w:hAnsi="宋体" w:hint="eastAsia"/>
                <w:color w:val="000000"/>
                <w:szCs w:val="21"/>
              </w:rPr>
              <w:t>外语教学与研究出版社</w:t>
            </w:r>
            <w:r>
              <w:rPr>
                <w:rFonts w:ascii="宋体" w:hAnsi="宋体"/>
                <w:color w:val="000000"/>
                <w:szCs w:val="21"/>
              </w:rPr>
              <w:t>. 2006</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二十世纪美国小说</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二十世纪美国小说</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1002c0005</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hint="eastAsia"/>
                <w:kern w:val="0"/>
                <w:szCs w:val="21"/>
              </w:rPr>
              <w:t>游南醇</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hint="eastAsia"/>
                <w:kern w:val="0"/>
                <w:szCs w:val="21"/>
              </w:rPr>
              <w:t>游南醇等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hint="eastAsia"/>
                <w:kern w:val="0"/>
                <w:szCs w:val="21"/>
              </w:rPr>
              <w:t>本课程将引导学生在</w:t>
            </w:r>
            <w:r>
              <w:rPr>
                <w:rFonts w:ascii="宋体" w:hAnsi="宋体" w:hint="eastAsia"/>
                <w:kern w:val="0"/>
                <w:szCs w:val="21"/>
              </w:rPr>
              <w:t>当代文学批评</w:t>
            </w:r>
            <w:r>
              <w:rPr>
                <w:rFonts w:hint="eastAsia"/>
                <w:kern w:val="0"/>
                <w:szCs w:val="21"/>
              </w:rPr>
              <w:t>理论的视野中对</w:t>
            </w:r>
            <w:r>
              <w:rPr>
                <w:rFonts w:ascii="宋体" w:hAnsi="宋体"/>
                <w:kern w:val="0"/>
                <w:szCs w:val="21"/>
              </w:rPr>
              <w:t>20</w:t>
            </w:r>
            <w:r>
              <w:rPr>
                <w:rFonts w:ascii="宋体" w:hAnsi="宋体" w:hint="eastAsia"/>
                <w:kern w:val="0"/>
                <w:szCs w:val="21"/>
              </w:rPr>
              <w:t>世纪美国小说进行</w:t>
            </w:r>
            <w:r>
              <w:rPr>
                <w:rFonts w:hint="eastAsia"/>
                <w:kern w:val="0"/>
                <w:szCs w:val="21"/>
              </w:rPr>
              <w:t>解读</w:t>
            </w:r>
            <w:r>
              <w:rPr>
                <w:rFonts w:ascii="宋体" w:hAnsi="宋体" w:hint="eastAsia"/>
                <w:kern w:val="0"/>
                <w:szCs w:val="21"/>
              </w:rPr>
              <w:t>，并关注</w:t>
            </w:r>
            <w:r>
              <w:rPr>
                <w:kern w:val="0"/>
                <w:szCs w:val="21"/>
              </w:rPr>
              <w:t>20</w:t>
            </w:r>
            <w:r>
              <w:rPr>
                <w:rFonts w:ascii="宋体" w:hAnsi="宋体" w:hint="eastAsia"/>
                <w:kern w:val="0"/>
                <w:szCs w:val="21"/>
              </w:rPr>
              <w:t>世纪美国</w:t>
            </w:r>
            <w:r>
              <w:rPr>
                <w:rFonts w:hint="eastAsia"/>
                <w:kern w:val="0"/>
                <w:szCs w:val="21"/>
              </w:rPr>
              <w:t>小说背后的人文关怀。</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hint="eastAsia"/>
                <w:kern w:val="0"/>
                <w:szCs w:val="21"/>
              </w:rPr>
              <w:t>从</w:t>
            </w:r>
            <w:r>
              <w:rPr>
                <w:rFonts w:ascii="宋体" w:hAnsi="宋体" w:hint="eastAsia"/>
                <w:kern w:val="0"/>
                <w:szCs w:val="21"/>
              </w:rPr>
              <w:t>“迷失的一代”文学</w:t>
            </w:r>
            <w:r>
              <w:rPr>
                <w:rFonts w:hint="eastAsia"/>
                <w:kern w:val="0"/>
                <w:szCs w:val="21"/>
              </w:rPr>
              <w:t>、</w:t>
            </w:r>
            <w:r>
              <w:rPr>
                <w:rFonts w:ascii="宋体" w:hAnsi="宋体" w:hint="eastAsia"/>
                <w:kern w:val="0"/>
                <w:szCs w:val="21"/>
              </w:rPr>
              <w:t>自然</w:t>
            </w:r>
            <w:r>
              <w:rPr>
                <w:rFonts w:hint="eastAsia"/>
                <w:kern w:val="0"/>
                <w:szCs w:val="21"/>
              </w:rPr>
              <w:t>生态、</w:t>
            </w:r>
            <w:r>
              <w:rPr>
                <w:rFonts w:ascii="宋体" w:hAnsi="宋体" w:hint="eastAsia"/>
                <w:kern w:val="0"/>
                <w:szCs w:val="21"/>
              </w:rPr>
              <w:t>“垮掉派”文化、黑色幽默、</w:t>
            </w:r>
            <w:r>
              <w:rPr>
                <w:rFonts w:hint="eastAsia"/>
                <w:kern w:val="0"/>
                <w:szCs w:val="21"/>
              </w:rPr>
              <w:t>戏仿</w:t>
            </w:r>
            <w:r>
              <w:rPr>
                <w:rFonts w:ascii="宋体" w:hAnsi="宋体" w:hint="eastAsia"/>
                <w:kern w:val="0"/>
                <w:szCs w:val="21"/>
              </w:rPr>
              <w:t>、</w:t>
            </w:r>
            <w:r>
              <w:rPr>
                <w:rFonts w:hint="eastAsia"/>
                <w:kern w:val="0"/>
                <w:szCs w:val="21"/>
              </w:rPr>
              <w:t>种族和身份</w:t>
            </w:r>
            <w:r>
              <w:rPr>
                <w:rFonts w:ascii="宋体" w:hAnsi="宋体" w:hint="eastAsia"/>
                <w:kern w:val="0"/>
                <w:szCs w:val="21"/>
              </w:rPr>
              <w:t>、事实</w:t>
            </w:r>
            <w:r>
              <w:rPr>
                <w:rFonts w:hint="eastAsia"/>
                <w:kern w:val="0"/>
                <w:szCs w:val="21"/>
              </w:rPr>
              <w:t>与虚和灾难等角度对</w:t>
            </w:r>
            <w:r>
              <w:rPr>
                <w:rFonts w:ascii="宋体" w:hAnsi="宋体"/>
                <w:kern w:val="0"/>
                <w:szCs w:val="21"/>
              </w:rPr>
              <w:t>20</w:t>
            </w:r>
            <w:r>
              <w:rPr>
                <w:rFonts w:ascii="宋体" w:hAnsi="宋体" w:hint="eastAsia"/>
                <w:kern w:val="0"/>
                <w:szCs w:val="21"/>
              </w:rPr>
              <w:t>世纪美国</w:t>
            </w:r>
            <w:r>
              <w:rPr>
                <w:rFonts w:hint="eastAsia"/>
                <w:kern w:val="0"/>
                <w:szCs w:val="21"/>
              </w:rPr>
              <w:t>小说进行探讨。</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color w:val="000000"/>
                <w:szCs w:val="21"/>
              </w:rPr>
              <w:t>The Twentieth-century American Fiction Handbook</w:t>
            </w:r>
            <w:r>
              <w:rPr>
                <w:rFonts w:ascii="宋体" w:hAnsi="宋体"/>
                <w:color w:val="000000"/>
                <w:szCs w:val="21"/>
              </w:rPr>
              <w:tab/>
              <w:t>Christopher MacGowan. Wiley-Blackwell. 2011</w:t>
            </w:r>
            <w:r>
              <w:rPr>
                <w:rFonts w:ascii="宋体" w:hAnsi="宋体"/>
                <w:color w:val="000000"/>
                <w:szCs w:val="21"/>
              </w:rPr>
              <w:tab/>
            </w:r>
          </w:p>
          <w:p w:rsidR="006C3B38" w:rsidRDefault="006C3B38">
            <w:pPr>
              <w:rPr>
                <w:rFonts w:ascii="宋体"/>
                <w:color w:val="000000"/>
                <w:szCs w:val="21"/>
              </w:rPr>
            </w:pPr>
            <w:r>
              <w:rPr>
                <w:rFonts w:ascii="宋体" w:hAnsi="宋体"/>
                <w:color w:val="000000"/>
                <w:szCs w:val="21"/>
              </w:rPr>
              <w:t>A Poetics of Postmodernism. Linda Hutcheon, Routledge. 1988</w:t>
            </w:r>
          </w:p>
          <w:p w:rsidR="006C3B38" w:rsidRDefault="006C3B38">
            <w:pPr>
              <w:rPr>
                <w:rFonts w:ascii="宋体"/>
                <w:color w:val="000000"/>
                <w:szCs w:val="21"/>
              </w:rPr>
            </w:pPr>
            <w:r>
              <w:rPr>
                <w:rFonts w:ascii="宋体" w:hAnsi="宋体"/>
                <w:color w:val="000000"/>
                <w:szCs w:val="21"/>
              </w:rPr>
              <w:t>American Dream, American Nightmare: Fiction Since 1960</w:t>
            </w:r>
            <w:r>
              <w:rPr>
                <w:rFonts w:ascii="宋体" w:hAnsi="宋体"/>
                <w:color w:val="000000"/>
                <w:szCs w:val="21"/>
              </w:rPr>
              <w:tab/>
              <w:t xml:space="preserve">Kathryn Hume. University of Illinois Press; </w:t>
            </w:r>
            <w:r>
              <w:rPr>
                <w:rFonts w:ascii="宋体" w:hAnsi="宋体" w:hint="eastAsia"/>
                <w:color w:val="000000"/>
                <w:szCs w:val="21"/>
              </w:rPr>
              <w:t>外语教学与研究出版社</w:t>
            </w:r>
            <w:r>
              <w:rPr>
                <w:rFonts w:ascii="宋体" w:hAnsi="宋体"/>
                <w:color w:val="000000"/>
                <w:szCs w:val="21"/>
              </w:rPr>
              <w:t>. 2000; 2006</w:t>
            </w:r>
          </w:p>
          <w:p w:rsidR="006C3B38" w:rsidRDefault="006C3B38">
            <w:pPr>
              <w:rPr>
                <w:rFonts w:ascii="宋体"/>
                <w:color w:val="000000"/>
                <w:szCs w:val="21"/>
              </w:rPr>
            </w:pPr>
            <w:r>
              <w:rPr>
                <w:rFonts w:ascii="宋体" w:hAnsi="宋体"/>
                <w:color w:val="000000"/>
                <w:szCs w:val="21"/>
              </w:rPr>
              <w:t>Contemporary American Fiction: An Introduction to American Fiction Since. 1970. Kenneth Millard</w:t>
            </w:r>
            <w:r>
              <w:rPr>
                <w:rFonts w:ascii="宋体" w:hAnsi="宋体"/>
                <w:color w:val="000000"/>
                <w:szCs w:val="21"/>
              </w:rPr>
              <w:tab/>
              <w:t xml:space="preserve">Oxford University Press; </w:t>
            </w:r>
            <w:r>
              <w:rPr>
                <w:rFonts w:ascii="宋体" w:hAnsi="宋体" w:hint="eastAsia"/>
                <w:color w:val="000000"/>
                <w:szCs w:val="21"/>
              </w:rPr>
              <w:t>外语教学与研究出版社</w:t>
            </w:r>
            <w:r>
              <w:rPr>
                <w:rFonts w:ascii="宋体" w:hAnsi="宋体"/>
                <w:color w:val="000000"/>
                <w:szCs w:val="21"/>
              </w:rPr>
              <w:t>. 1999; 2006</w:t>
            </w: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rsidP="005966C3">
      <w:pPr>
        <w:ind w:firstLineChars="200" w:firstLine="40"/>
        <w:jc w:val="left"/>
        <w:rPr>
          <w:rFonts w:ascii="仿宋_GB2312" w:eastAsia="仿宋_GB2312"/>
          <w:color w:val="000000"/>
          <w:sz w:val="2"/>
          <w:szCs w:val="20"/>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跨文化交际</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跨文化交际</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1002c0006</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申智奇</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申智奇等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kern w:val="0"/>
                <w:szCs w:val="21"/>
              </w:rPr>
            </w:pPr>
            <w:r>
              <w:rPr>
                <w:rFonts w:ascii="宋体" w:hAnsi="宋体" w:hint="eastAsia"/>
                <w:kern w:val="0"/>
                <w:szCs w:val="21"/>
              </w:rPr>
              <w:t>“跨文化交际学”</w:t>
            </w:r>
            <w:r>
              <w:rPr>
                <w:rFonts w:hint="eastAsia"/>
                <w:spacing w:val="8"/>
                <w:kern w:val="0"/>
                <w:szCs w:val="21"/>
              </w:rPr>
              <w:t>是一门</w:t>
            </w:r>
            <w:r>
              <w:rPr>
                <w:rFonts w:ascii="宋体" w:hAnsi="宋体" w:hint="eastAsia"/>
                <w:spacing w:val="8"/>
                <w:kern w:val="0"/>
                <w:szCs w:val="21"/>
              </w:rPr>
              <w:t>具有交叉学科性质的新兴学科，人类学、心理学、语言学、符号学、传播学等等均对该学科的发展产生了深远的影响。它起源于二十世纪五十年代的美国，于上世纪八十年代引入中国</w:t>
            </w:r>
            <w:r>
              <w:rPr>
                <w:rFonts w:ascii="宋体" w:hAnsi="宋体" w:hint="eastAsia"/>
                <w:kern w:val="0"/>
                <w:szCs w:val="21"/>
              </w:rPr>
              <w:t>。该课程旨在介绍跨文化交际学的起源、发展、学科特点、跨文化交际的各种理论和实践活动，尤其是跨文化交际学在外语教学中的应用和跨文化交际能力的培养与评估。研究生通过理论学习、英文文献阅读和讨论，增强跨文化意识，提高跨文化敏感度，促进对文化差异的认识、理解和宽容，并掌握跨文化交际研究的一些基本实证研究方法。</w:t>
            </w:r>
          </w:p>
          <w:p w:rsidR="006C3B38" w:rsidRDefault="006C3B38">
            <w:pPr>
              <w:widowControl/>
              <w:spacing w:line="300" w:lineRule="atLeast"/>
              <w:ind w:firstLine="315"/>
              <w:rPr>
                <w:rFonts w:ascii="宋体"/>
                <w:color w:val="000000"/>
                <w:szCs w:val="21"/>
              </w:rPr>
            </w:pPr>
            <w:r>
              <w:rPr>
                <w:rFonts w:ascii="宋体" w:hAnsi="宋体" w:hint="eastAsia"/>
                <w:kern w:val="0"/>
                <w:szCs w:val="21"/>
              </w:rPr>
              <w:t>课程采用形成性评估和终结性评估相结合的评价方式。形成性评估占</w:t>
            </w:r>
            <w:r>
              <w:rPr>
                <w:kern w:val="0"/>
                <w:szCs w:val="21"/>
              </w:rPr>
              <w:t>30%</w:t>
            </w:r>
            <w:r>
              <w:rPr>
                <w:rFonts w:ascii="宋体" w:hAnsi="宋体" w:hint="eastAsia"/>
                <w:kern w:val="0"/>
                <w:szCs w:val="21"/>
              </w:rPr>
              <w:t>，评估内容包括：课堂报告（即学生针对与所讲授章节相关的期刊文献做阅读报告）；案例</w:t>
            </w:r>
            <w:r>
              <w:rPr>
                <w:rFonts w:hint="eastAsia"/>
                <w:kern w:val="0"/>
                <w:szCs w:val="21"/>
              </w:rPr>
              <w:t>讨论</w:t>
            </w:r>
            <w:r>
              <w:rPr>
                <w:rFonts w:ascii="宋体" w:hAnsi="宋体" w:hint="eastAsia"/>
                <w:kern w:val="0"/>
                <w:szCs w:val="21"/>
              </w:rPr>
              <w:t>（即对</w:t>
            </w:r>
            <w:r>
              <w:rPr>
                <w:rFonts w:hint="eastAsia"/>
                <w:kern w:val="0"/>
                <w:szCs w:val="21"/>
              </w:rPr>
              <w:t>每</w:t>
            </w:r>
            <w:r>
              <w:rPr>
                <w:rFonts w:ascii="宋体" w:hAnsi="宋体" w:hint="eastAsia"/>
                <w:kern w:val="0"/>
                <w:szCs w:val="21"/>
              </w:rPr>
              <w:t>章节的相关案例让学生进行分组讨论并发言）；出勤。总结性评估指</w:t>
            </w:r>
            <w:r>
              <w:rPr>
                <w:rFonts w:hint="eastAsia"/>
                <w:kern w:val="0"/>
                <w:szCs w:val="21"/>
              </w:rPr>
              <w:t>期末的</w:t>
            </w:r>
            <w:r>
              <w:rPr>
                <w:rFonts w:ascii="宋体" w:hAnsi="宋体" w:hint="eastAsia"/>
                <w:kern w:val="0"/>
                <w:szCs w:val="21"/>
              </w:rPr>
              <w:t>学期论文</w:t>
            </w:r>
            <w:r>
              <w:rPr>
                <w:rFonts w:hint="eastAsia"/>
                <w:kern w:val="0"/>
                <w:szCs w:val="21"/>
              </w:rPr>
              <w:t>，</w:t>
            </w:r>
            <w:r>
              <w:rPr>
                <w:rFonts w:ascii="宋体" w:hAnsi="宋体" w:hint="eastAsia"/>
                <w:kern w:val="0"/>
                <w:szCs w:val="21"/>
              </w:rPr>
              <w:t>占</w:t>
            </w:r>
            <w:r>
              <w:rPr>
                <w:kern w:val="0"/>
                <w:szCs w:val="21"/>
              </w:rPr>
              <w:t>70%</w:t>
            </w:r>
            <w:r>
              <w:rPr>
                <w:rFonts w:ascii="宋体" w:hAnsi="宋体" w:hint="eastAsia"/>
                <w:kern w:val="0"/>
                <w:szCs w:val="21"/>
              </w:rPr>
              <w:t>，针对目前跨文化交际和外语教学中界有争议的研究问题，要求学生提交</w:t>
            </w:r>
            <w:r>
              <w:rPr>
                <w:kern w:val="0"/>
                <w:szCs w:val="21"/>
              </w:rPr>
              <w:t>3000-5000</w:t>
            </w:r>
            <w:r>
              <w:rPr>
                <w:rFonts w:ascii="宋体" w:hAnsi="宋体" w:hint="eastAsia"/>
                <w:kern w:val="0"/>
                <w:szCs w:val="21"/>
              </w:rPr>
              <w:t>字的论文。</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ascii="宋体" w:hAnsi="宋体" w:hint="eastAsia"/>
                <w:kern w:val="0"/>
                <w:szCs w:val="21"/>
              </w:rPr>
              <w:t>本课程为</w:t>
            </w:r>
            <w:r>
              <w:rPr>
                <w:rFonts w:ascii="宋体" w:hAnsi="宋体" w:hint="eastAsia"/>
                <w:color w:val="000000"/>
                <w:kern w:val="0"/>
                <w:szCs w:val="21"/>
              </w:rPr>
              <w:t>教师讲授和课堂讨论相结合。</w:t>
            </w:r>
            <w:r>
              <w:rPr>
                <w:rFonts w:hint="eastAsia"/>
                <w:kern w:val="0"/>
                <w:szCs w:val="21"/>
              </w:rPr>
              <w:t>在理论知识的传授方面注意启发学生思维；同时</w:t>
            </w:r>
            <w:r>
              <w:rPr>
                <w:rFonts w:ascii="宋体" w:hAnsi="宋体" w:hint="eastAsia"/>
                <w:kern w:val="0"/>
                <w:szCs w:val="21"/>
              </w:rPr>
              <w:t>结合每一章节理论，选取相关专著和权威、核心刊物所发表的相关文章，</w:t>
            </w:r>
            <w:r>
              <w:rPr>
                <w:rFonts w:hint="eastAsia"/>
                <w:kern w:val="0"/>
                <w:szCs w:val="21"/>
              </w:rPr>
              <w:t>安排学生就课外的研究任务进行课堂陈述</w:t>
            </w:r>
            <w:r>
              <w:rPr>
                <w:rFonts w:ascii="宋体" w:hAnsi="宋体" w:hint="eastAsia"/>
                <w:kern w:val="0"/>
                <w:szCs w:val="21"/>
              </w:rPr>
              <w:t>和</w:t>
            </w:r>
            <w:r>
              <w:rPr>
                <w:rFonts w:hint="eastAsia"/>
                <w:kern w:val="0"/>
                <w:szCs w:val="21"/>
              </w:rPr>
              <w:t>讨论，</w:t>
            </w:r>
            <w:r>
              <w:rPr>
                <w:rFonts w:ascii="宋体" w:hAnsi="宋体" w:hint="eastAsia"/>
                <w:kern w:val="0"/>
                <w:szCs w:val="21"/>
              </w:rPr>
              <w:t>加深</w:t>
            </w:r>
            <w:r>
              <w:rPr>
                <w:rFonts w:hint="eastAsia"/>
                <w:kern w:val="0"/>
                <w:szCs w:val="21"/>
              </w:rPr>
              <w:t>学生</w:t>
            </w:r>
            <w:r>
              <w:rPr>
                <w:rFonts w:ascii="宋体" w:hAnsi="宋体" w:hint="eastAsia"/>
                <w:kern w:val="0"/>
                <w:szCs w:val="21"/>
              </w:rPr>
              <w:t>对该章节的理解，并学习相关研究方法</w:t>
            </w:r>
            <w:r>
              <w:rPr>
                <w:rFonts w:hint="eastAsia"/>
                <w:kern w:val="0"/>
                <w:szCs w:val="21"/>
              </w:rPr>
              <w:t>。</w:t>
            </w:r>
            <w:r>
              <w:rPr>
                <w:rFonts w:ascii="宋体" w:hAnsi="宋体" w:hint="eastAsia"/>
                <w:kern w:val="0"/>
                <w:szCs w:val="21"/>
              </w:rPr>
              <w:t>其次，</w:t>
            </w:r>
            <w:r>
              <w:rPr>
                <w:rFonts w:ascii="宋体" w:hAnsi="宋体" w:hint="eastAsia"/>
                <w:color w:val="000000"/>
                <w:kern w:val="0"/>
                <w:szCs w:val="21"/>
              </w:rPr>
              <w:t>学术研究和案例研究相结合：结合每一章节的学术内容，辅以以文字、音频和视频形式出现的案例分析，以增强学生的跨文化意识和跨文化敏感度，促进学生对文化差异的认识和宽容。最后，跨文化交际学与应用语言学相结合：将跨文化交际学的理论与应用语言学的实践密切挂钩，以外语教学实践中跨文化交际能力的培养和评估为重点</w:t>
            </w:r>
            <w:r>
              <w:rPr>
                <w:rFonts w:ascii="宋体" w:hAnsi="宋体" w:hint="eastAsia"/>
                <w:kern w:val="0"/>
                <w:szCs w:val="21"/>
              </w:rPr>
              <w:t>，</w:t>
            </w:r>
            <w:r>
              <w:rPr>
                <w:rFonts w:ascii="宋体" w:hAnsi="宋体" w:hint="eastAsia"/>
                <w:color w:val="000000"/>
                <w:kern w:val="0"/>
                <w:szCs w:val="21"/>
              </w:rPr>
              <w:t>发挥跨文化交际学对外语教学的指导作用。具体教学内容如下：</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Communication between cultures (3rd ed.). Larry A. Samovar, Richard E. Porter</w:t>
            </w:r>
            <w:r>
              <w:rPr>
                <w:rFonts w:ascii="宋体" w:hAnsi="宋体" w:hint="eastAsia"/>
                <w:color w:val="000000"/>
                <w:szCs w:val="21"/>
              </w:rPr>
              <w:t>，</w:t>
            </w:r>
            <w:r>
              <w:rPr>
                <w:rFonts w:ascii="宋体" w:hAnsi="宋体"/>
                <w:color w:val="000000"/>
                <w:szCs w:val="21"/>
              </w:rPr>
              <w:t xml:space="preserve">&amp; Lisa A. Stefani. </w:t>
            </w:r>
            <w:r>
              <w:rPr>
                <w:rFonts w:ascii="宋体" w:hAnsi="宋体" w:hint="eastAsia"/>
                <w:color w:val="000000"/>
                <w:szCs w:val="21"/>
              </w:rPr>
              <w:t>外语教学与研究出版社</w:t>
            </w:r>
            <w:r>
              <w:rPr>
                <w:rFonts w:ascii="宋体" w:hAnsi="宋体"/>
                <w:color w:val="000000"/>
                <w:szCs w:val="21"/>
              </w:rPr>
              <w:t>. 2000</w:t>
            </w:r>
          </w:p>
          <w:p w:rsidR="006C3B38" w:rsidRDefault="006C3B38">
            <w:pPr>
              <w:rPr>
                <w:rFonts w:ascii="宋体"/>
                <w:color w:val="000000"/>
                <w:szCs w:val="21"/>
              </w:rPr>
            </w:pPr>
            <w:r>
              <w:rPr>
                <w:rFonts w:ascii="宋体" w:hAnsi="宋体"/>
                <w:color w:val="000000"/>
                <w:szCs w:val="21"/>
              </w:rPr>
              <w:t>Communication between cultures (7th ed.) . Larry A. Samovar, Richard E. Porter</w:t>
            </w:r>
            <w:r>
              <w:rPr>
                <w:rFonts w:ascii="宋体" w:hAnsi="宋体" w:hint="eastAsia"/>
                <w:color w:val="000000"/>
                <w:szCs w:val="21"/>
              </w:rPr>
              <w:t>，</w:t>
            </w:r>
            <w:r>
              <w:rPr>
                <w:rFonts w:ascii="宋体" w:hAnsi="宋体"/>
                <w:color w:val="000000"/>
                <w:szCs w:val="21"/>
              </w:rPr>
              <w:t>&amp;Edwin R. McDaniel. Wadsworth Publishing Co Inc. 2010</w:t>
            </w:r>
          </w:p>
          <w:p w:rsidR="006C3B38" w:rsidRDefault="006C3B38">
            <w:pPr>
              <w:rPr>
                <w:rFonts w:ascii="宋体"/>
                <w:color w:val="000000"/>
                <w:szCs w:val="21"/>
              </w:rPr>
            </w:pPr>
            <w:r>
              <w:rPr>
                <w:rFonts w:ascii="宋体" w:hAnsi="宋体"/>
                <w:color w:val="000000"/>
                <w:szCs w:val="21"/>
              </w:rPr>
              <w:t>Intercultural interaction</w:t>
            </w:r>
            <w:r>
              <w:rPr>
                <w:rFonts w:ascii="宋体" w:hAnsi="宋体" w:hint="eastAsia"/>
                <w:color w:val="000000"/>
                <w:szCs w:val="21"/>
              </w:rPr>
              <w:t>：</w:t>
            </w:r>
            <w:r>
              <w:rPr>
                <w:rFonts w:ascii="宋体" w:hAnsi="宋体"/>
                <w:color w:val="000000"/>
                <w:szCs w:val="21"/>
              </w:rPr>
              <w:t xml:space="preserve"> a multidisciplinary approach to intercultural communication</w:t>
            </w:r>
            <w:r>
              <w:rPr>
                <w:rFonts w:ascii="宋体" w:hAnsi="宋体"/>
                <w:color w:val="000000"/>
                <w:szCs w:val="21"/>
              </w:rPr>
              <w:tab/>
              <w:t>Spencer-Oatey</w:t>
            </w:r>
            <w:r>
              <w:rPr>
                <w:rFonts w:ascii="宋体" w:hAnsi="宋体" w:hint="eastAsia"/>
                <w:color w:val="000000"/>
                <w:szCs w:val="21"/>
              </w:rPr>
              <w:t>，</w:t>
            </w:r>
            <w:r>
              <w:rPr>
                <w:rFonts w:ascii="宋体" w:hAnsi="宋体"/>
                <w:color w:val="000000"/>
                <w:szCs w:val="21"/>
              </w:rPr>
              <w:t xml:space="preserve"> Franklin. </w:t>
            </w:r>
            <w:r>
              <w:rPr>
                <w:rFonts w:ascii="宋体" w:hAnsi="宋体" w:hint="eastAsia"/>
                <w:color w:val="000000"/>
                <w:szCs w:val="21"/>
              </w:rPr>
              <w:t>外语教学与研究出版社</w:t>
            </w:r>
            <w:r>
              <w:rPr>
                <w:rFonts w:ascii="宋体" w:hAnsi="宋体"/>
                <w:color w:val="000000"/>
                <w:szCs w:val="21"/>
              </w:rPr>
              <w:t>. 2010/2013</w:t>
            </w:r>
          </w:p>
          <w:p w:rsidR="006C3B38" w:rsidRDefault="006C3B38">
            <w:pPr>
              <w:rPr>
                <w:rFonts w:ascii="宋体"/>
                <w:color w:val="000000"/>
                <w:szCs w:val="21"/>
              </w:rPr>
            </w:pPr>
            <w:r>
              <w:rPr>
                <w:rFonts w:ascii="宋体" w:hAnsi="宋体"/>
                <w:color w:val="000000"/>
                <w:szCs w:val="21"/>
              </w:rPr>
              <w:t>Intercultural communication: a discourse approach (3 ed.). Ron Scollon, Suzanne Wong Scollon, &amp; Rodney H. Jones. John Wiley &amp; Sons, Inc.  2012</w:t>
            </w:r>
          </w:p>
        </w:tc>
      </w:tr>
    </w:tbl>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基础笔译</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基础笔译</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1002c0007</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尚劝余</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尚劝余等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r w:rsidRPr="005E10EE">
              <w:rPr>
                <w:rFonts w:ascii="宋体" w:hAnsi="宋体" w:hint="eastAsia"/>
                <w:color w:val="000000"/>
                <w:szCs w:val="21"/>
              </w:rPr>
              <w:t>、翻译实践</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kern w:val="0"/>
                <w:szCs w:val="21"/>
              </w:rPr>
              <w:t>“基础笔译”课程从</w:t>
            </w:r>
            <w:r>
              <w:rPr>
                <w:rFonts w:ascii="宋体" w:hAnsi="宋体"/>
                <w:kern w:val="0"/>
                <w:szCs w:val="21"/>
              </w:rPr>
              <w:t>MTI</w:t>
            </w:r>
            <w:r>
              <w:rPr>
                <w:rFonts w:ascii="宋体" w:hAnsi="宋体" w:hint="eastAsia"/>
                <w:kern w:val="0"/>
                <w:szCs w:val="21"/>
              </w:rPr>
              <w:t>专业学位教育的特点出发，构建以项目翻译实践为导向的教学模式，让学生真正进入翻译实践平台，体验真实的翻译工作流程，通过自主、互动、合作的翻译实践深切体会翻译的性质、特点、规范和标准，提高学习者的翻译实战能力，使学习者能够理论联系实际，用翻译理论、策略、方法、技巧指导翻译实践，同时在翻译实践中不断总结翻译策略、方法、技巧，并上升到理论层面，进一步激发学习者探讨翻译相关问题的兴趣，引发其对翻译的思考与探索。</w:t>
            </w: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kern w:val="0"/>
                <w:szCs w:val="21"/>
              </w:rPr>
            </w:pPr>
            <w:r>
              <w:rPr>
                <w:rFonts w:ascii="宋体" w:hAnsi="宋体" w:hint="eastAsia"/>
                <w:kern w:val="0"/>
                <w:szCs w:val="21"/>
              </w:rPr>
              <w:t>“基础笔译”课程所涵盖的内容包括五大模块：</w:t>
            </w:r>
            <w:r>
              <w:rPr>
                <w:rFonts w:ascii="宋体" w:hAnsi="宋体"/>
                <w:kern w:val="0"/>
                <w:szCs w:val="21"/>
              </w:rPr>
              <w:t>1</w:t>
            </w:r>
            <w:r>
              <w:rPr>
                <w:rFonts w:ascii="宋体" w:hAnsi="宋体" w:hint="eastAsia"/>
                <w:kern w:val="0"/>
                <w:szCs w:val="21"/>
              </w:rPr>
              <w:t>）基础笔译导言：实践、技巧与理论；</w:t>
            </w:r>
            <w:r>
              <w:rPr>
                <w:rFonts w:ascii="宋体" w:hAnsi="宋体"/>
                <w:kern w:val="0"/>
                <w:szCs w:val="21"/>
              </w:rPr>
              <w:t>2</w:t>
            </w:r>
            <w:r>
              <w:rPr>
                <w:rFonts w:ascii="宋体" w:hAnsi="宋体" w:hint="eastAsia"/>
                <w:kern w:val="0"/>
                <w:szCs w:val="21"/>
              </w:rPr>
              <w:t>）文学文本翻译；</w:t>
            </w:r>
            <w:r>
              <w:rPr>
                <w:rFonts w:ascii="宋体" w:hAnsi="宋体"/>
                <w:kern w:val="0"/>
                <w:szCs w:val="21"/>
              </w:rPr>
              <w:t>3</w:t>
            </w:r>
            <w:r>
              <w:rPr>
                <w:rFonts w:ascii="宋体" w:hAnsi="宋体" w:hint="eastAsia"/>
                <w:kern w:val="0"/>
                <w:szCs w:val="21"/>
              </w:rPr>
              <w:t>）商务文本翻译；</w:t>
            </w:r>
            <w:r>
              <w:rPr>
                <w:rFonts w:ascii="宋体" w:hAnsi="宋体"/>
                <w:kern w:val="0"/>
                <w:szCs w:val="21"/>
              </w:rPr>
              <w:t>4</w:t>
            </w:r>
            <w:r>
              <w:rPr>
                <w:rFonts w:ascii="宋体" w:hAnsi="宋体" w:hint="eastAsia"/>
                <w:kern w:val="0"/>
                <w:szCs w:val="21"/>
              </w:rPr>
              <w:t>）科技文本翻译；</w:t>
            </w:r>
            <w:r>
              <w:rPr>
                <w:rFonts w:ascii="宋体" w:hAnsi="宋体"/>
                <w:kern w:val="0"/>
                <w:szCs w:val="21"/>
              </w:rPr>
              <w:t>5</w:t>
            </w:r>
            <w:r>
              <w:rPr>
                <w:rFonts w:ascii="宋体" w:hAnsi="宋体" w:hint="eastAsia"/>
                <w:kern w:val="0"/>
                <w:szCs w:val="21"/>
              </w:rPr>
              <w:t>）法律文本翻译。通过这五大模块，本课程将对翻译实践、技巧与理论之间的关系进行探讨，解释何为以项目翻译实践为导向的教学模式，并要求学生组建项目小组，分别以文学文本、商务文本、科技文本、法律文本等为翻译对象，实践自主、合作、互动兼顾理论性的翻译教学模式，在实践中进一步掌握英汉文学翻译的文本类型、特征与翻译策略，汉英文学翻译的文本类型、特征与翻译策略，英汉应用翻译的文本类型、特征与翻译策略，汉英应用翻译的文本类型、特征与翻译策略。</w:t>
            </w:r>
          </w:p>
          <w:p w:rsidR="006C3B38" w:rsidRDefault="006C3B38">
            <w:pPr>
              <w:rPr>
                <w:rFonts w:ascii="宋体"/>
                <w:kern w:val="0"/>
                <w:szCs w:val="21"/>
              </w:rPr>
            </w:pPr>
          </w:p>
          <w:p w:rsidR="006C3B38" w:rsidRDefault="006C3B38">
            <w:pPr>
              <w:rPr>
                <w:rFonts w:ascii="宋体"/>
                <w:kern w:val="0"/>
                <w:szCs w:val="21"/>
              </w:rPr>
            </w:pPr>
          </w:p>
          <w:p w:rsidR="006C3B38" w:rsidRDefault="006C3B38">
            <w:pPr>
              <w:rPr>
                <w:rFonts w:ascii="宋体"/>
                <w:kern w:val="0"/>
                <w:szCs w:val="21"/>
              </w:rPr>
            </w:pPr>
          </w:p>
          <w:p w:rsidR="006C3B38" w:rsidRDefault="006C3B38">
            <w:pPr>
              <w:rPr>
                <w:rFonts w:ascii="宋体"/>
                <w:kern w:val="0"/>
                <w:szCs w:val="21"/>
              </w:rPr>
            </w:pPr>
          </w:p>
          <w:p w:rsidR="006C3B38" w:rsidRDefault="006C3B38">
            <w:pPr>
              <w:rPr>
                <w:rFonts w:ascii="宋体"/>
                <w:kern w:val="0"/>
                <w:szCs w:val="21"/>
              </w:rPr>
            </w:pPr>
          </w:p>
          <w:p w:rsidR="006C3B38" w:rsidRDefault="006C3B38">
            <w:pPr>
              <w:rPr>
                <w:rFonts w:ascii="宋体"/>
                <w:kern w:val="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笔译理论与技巧</w:t>
            </w:r>
            <w:r>
              <w:rPr>
                <w:rFonts w:ascii="宋体" w:hAnsi="宋体"/>
                <w:color w:val="000000"/>
                <w:szCs w:val="21"/>
              </w:rPr>
              <w:t xml:space="preserve">. </w:t>
            </w:r>
            <w:r>
              <w:rPr>
                <w:rFonts w:ascii="宋体" w:hAnsi="宋体" w:hint="eastAsia"/>
                <w:color w:val="000000"/>
                <w:szCs w:val="21"/>
              </w:rPr>
              <w:t>何刚强</w:t>
            </w:r>
            <w:r>
              <w:rPr>
                <w:rFonts w:ascii="宋体" w:hAnsi="宋体"/>
                <w:color w:val="000000"/>
                <w:szCs w:val="21"/>
              </w:rPr>
              <w:t xml:space="preserve">. </w:t>
            </w:r>
            <w:r>
              <w:rPr>
                <w:rFonts w:ascii="宋体" w:hAnsi="宋体" w:hint="eastAsia"/>
                <w:color w:val="000000"/>
                <w:szCs w:val="21"/>
              </w:rPr>
              <w:t>外语教学与研究出版社</w:t>
            </w:r>
            <w:r>
              <w:rPr>
                <w:rFonts w:ascii="宋体" w:hAnsi="宋体"/>
                <w:color w:val="000000"/>
                <w:szCs w:val="21"/>
              </w:rPr>
              <w:t>. 2009</w:t>
            </w:r>
          </w:p>
          <w:p w:rsidR="006C3B38" w:rsidRDefault="006C3B38">
            <w:pPr>
              <w:rPr>
                <w:rFonts w:ascii="宋体"/>
                <w:color w:val="000000"/>
                <w:szCs w:val="21"/>
              </w:rPr>
            </w:pPr>
            <w:r>
              <w:rPr>
                <w:rFonts w:ascii="宋体" w:hAnsi="宋体" w:hint="eastAsia"/>
                <w:color w:val="000000"/>
                <w:szCs w:val="21"/>
              </w:rPr>
              <w:t>自编</w:t>
            </w:r>
            <w:r>
              <w:rPr>
                <w:rFonts w:ascii="宋体" w:hAnsi="宋体"/>
                <w:color w:val="000000"/>
                <w:szCs w:val="21"/>
              </w:rPr>
              <w:t xml:space="preserve">. </w:t>
            </w:r>
            <w:r>
              <w:rPr>
                <w:rFonts w:ascii="宋体" w:hAnsi="宋体" w:hint="eastAsia"/>
                <w:color w:val="000000"/>
                <w:szCs w:val="21"/>
              </w:rPr>
              <w:t>黄晓佳</w:t>
            </w:r>
            <w:r>
              <w:rPr>
                <w:rFonts w:ascii="宋体"/>
                <w:color w:val="000000"/>
                <w:szCs w:val="21"/>
              </w:rPr>
              <w:tab/>
            </w:r>
            <w:r>
              <w:rPr>
                <w:rFonts w:ascii="宋体"/>
                <w:color w:val="000000"/>
                <w:szCs w:val="21"/>
              </w:rPr>
              <w:tab/>
            </w:r>
          </w:p>
          <w:p w:rsidR="006C3B38" w:rsidRDefault="006C3B38">
            <w:pPr>
              <w:rPr>
                <w:rFonts w:ascii="宋体"/>
                <w:color w:val="000000"/>
                <w:szCs w:val="21"/>
              </w:rPr>
            </w:pPr>
            <w:r>
              <w:rPr>
                <w:rFonts w:ascii="宋体" w:hAnsi="宋体" w:hint="eastAsia"/>
                <w:color w:val="000000"/>
                <w:szCs w:val="21"/>
              </w:rPr>
              <w:t>《中国翻译》合订本</w:t>
            </w:r>
            <w:r>
              <w:rPr>
                <w:rFonts w:ascii="宋体" w:hAnsi="宋体"/>
                <w:color w:val="000000"/>
                <w:szCs w:val="21"/>
              </w:rPr>
              <w:t xml:space="preserve">. </w:t>
            </w:r>
            <w:r>
              <w:rPr>
                <w:rFonts w:ascii="宋体" w:hAnsi="宋体" w:hint="eastAsia"/>
                <w:color w:val="000000"/>
                <w:szCs w:val="21"/>
              </w:rPr>
              <w:t>中国翻译协会</w:t>
            </w:r>
            <w:r>
              <w:rPr>
                <w:rFonts w:ascii="宋体" w:hAnsi="宋体"/>
                <w:color w:val="000000"/>
                <w:szCs w:val="21"/>
              </w:rPr>
              <w:t xml:space="preserve">. </w:t>
            </w:r>
            <w:r>
              <w:rPr>
                <w:rFonts w:ascii="宋体" w:hAnsi="宋体" w:hint="eastAsia"/>
                <w:color w:val="000000"/>
                <w:szCs w:val="21"/>
              </w:rPr>
              <w:t>外文出版社</w:t>
            </w:r>
            <w:r>
              <w:rPr>
                <w:rFonts w:ascii="宋体" w:hAnsi="宋体"/>
                <w:color w:val="000000"/>
                <w:szCs w:val="21"/>
              </w:rPr>
              <w:t>. 2003-2013</w:t>
            </w:r>
          </w:p>
          <w:p w:rsidR="006C3B38" w:rsidRDefault="006C3B38">
            <w:pPr>
              <w:rPr>
                <w:rFonts w:ascii="宋体"/>
                <w:color w:val="000000"/>
                <w:szCs w:val="21"/>
              </w:rPr>
            </w:pPr>
            <w:r>
              <w:rPr>
                <w:rFonts w:ascii="宋体" w:hAnsi="宋体" w:hint="eastAsia"/>
                <w:color w:val="000000"/>
                <w:szCs w:val="21"/>
              </w:rPr>
              <w:t>文学翻译的理论与实践</w:t>
            </w:r>
            <w:r>
              <w:rPr>
                <w:rFonts w:ascii="宋体" w:hAnsi="宋体"/>
                <w:color w:val="000000"/>
                <w:szCs w:val="21"/>
              </w:rPr>
              <w:t>—</w:t>
            </w:r>
            <w:r>
              <w:rPr>
                <w:rFonts w:ascii="宋体" w:hAnsi="宋体" w:hint="eastAsia"/>
                <w:color w:val="000000"/>
                <w:szCs w:val="21"/>
              </w:rPr>
              <w:t>翻译对话录</w:t>
            </w:r>
            <w:r>
              <w:rPr>
                <w:rFonts w:ascii="宋体" w:hAnsi="宋体"/>
                <w:color w:val="000000"/>
                <w:szCs w:val="21"/>
              </w:rPr>
              <w:t xml:space="preserve">. </w:t>
            </w:r>
            <w:r>
              <w:rPr>
                <w:rFonts w:ascii="宋体" w:hAnsi="宋体" w:hint="eastAsia"/>
                <w:color w:val="000000"/>
                <w:szCs w:val="21"/>
              </w:rPr>
              <w:t>许均等</w:t>
            </w:r>
            <w:r>
              <w:rPr>
                <w:rFonts w:ascii="宋体" w:hAnsi="宋体"/>
                <w:color w:val="000000"/>
                <w:szCs w:val="21"/>
              </w:rPr>
              <w:t xml:space="preserve">. </w:t>
            </w:r>
            <w:r>
              <w:rPr>
                <w:rFonts w:ascii="宋体" w:hAnsi="宋体" w:hint="eastAsia"/>
                <w:color w:val="000000"/>
                <w:szCs w:val="21"/>
              </w:rPr>
              <w:t>译林出版社</w:t>
            </w:r>
            <w:r>
              <w:rPr>
                <w:rFonts w:ascii="宋体" w:hAnsi="宋体"/>
                <w:color w:val="000000"/>
                <w:szCs w:val="21"/>
              </w:rPr>
              <w:t>. 2001</w:t>
            </w:r>
          </w:p>
          <w:p w:rsidR="006C3B38" w:rsidRDefault="006C3B38">
            <w:pPr>
              <w:rPr>
                <w:rFonts w:ascii="宋体"/>
                <w:color w:val="000000"/>
                <w:szCs w:val="21"/>
              </w:rPr>
            </w:pPr>
            <w:r>
              <w:rPr>
                <w:rFonts w:ascii="宋体" w:hAnsi="宋体"/>
                <w:color w:val="000000"/>
                <w:szCs w:val="21"/>
              </w:rPr>
              <w:t>BABEL. International Federation of Translators. International Federation of Translators. 2003-2013</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rsidP="00B30FF5">
      <w:pPr>
        <w:jc w:val="center"/>
        <w:rPr>
          <w:rFonts w:ascii="黑体" w:eastAsia="黑体" w:hAnsi="宋体"/>
          <w:color w:val="000000"/>
          <w:sz w:val="32"/>
          <w:szCs w:val="32"/>
        </w:rPr>
      </w:pPr>
      <w:r>
        <w:rPr>
          <w:rFonts w:ascii="黑体" w:eastAsia="黑体" w:hAnsi="宋体" w:hint="eastAsia"/>
          <w:color w:val="000000"/>
          <w:sz w:val="32"/>
          <w:szCs w:val="32"/>
        </w:rPr>
        <w:lastRenderedPageBreak/>
        <w:t>基础口译课程简明教学大纲</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1380"/>
        <w:gridCol w:w="1299"/>
        <w:gridCol w:w="1582"/>
        <w:gridCol w:w="2130"/>
      </w:tblGrid>
      <w:tr w:rsidR="006C3B38" w:rsidTr="00D22831">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基础口译</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1002c0012</w:t>
            </w:r>
          </w:p>
        </w:tc>
      </w:tr>
      <w:tr w:rsidR="006C3B38" w:rsidTr="00D22831">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黄晓佳</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黄晓佳等</w:t>
            </w:r>
          </w:p>
        </w:tc>
      </w:tr>
      <w:tr w:rsidR="006C3B38" w:rsidTr="00D22831">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rsidTr="00D22831">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课堂讲解、口译实践</w:t>
            </w:r>
          </w:p>
        </w:tc>
      </w:tr>
      <w:tr w:rsidR="006C3B38" w:rsidTr="00D22831">
        <w:trPr>
          <w:jc w:val="center"/>
        </w:trPr>
        <w:tc>
          <w:tcPr>
            <w:tcW w:w="8522" w:type="dxa"/>
            <w:gridSpan w:val="5"/>
          </w:tcPr>
          <w:p w:rsidR="006C3B38" w:rsidRDefault="006C3B38" w:rsidP="00D22831">
            <w:pPr>
              <w:rPr>
                <w:rFonts w:ascii="宋体"/>
                <w:color w:val="000000"/>
                <w:szCs w:val="21"/>
              </w:rPr>
            </w:pPr>
            <w:r>
              <w:rPr>
                <w:rFonts w:ascii="宋体" w:hAnsi="宋体" w:hint="eastAsia"/>
                <w:color w:val="000000"/>
                <w:szCs w:val="21"/>
              </w:rPr>
              <w:t>教学目的及要求</w:t>
            </w:r>
          </w:p>
          <w:p w:rsidR="006C3B38" w:rsidRDefault="006C3B38" w:rsidP="00D22831">
            <w:pPr>
              <w:rPr>
                <w:rFonts w:ascii="宋体"/>
                <w:color w:val="000000"/>
                <w:szCs w:val="21"/>
              </w:rPr>
            </w:pPr>
            <w:r>
              <w:rPr>
                <w:rFonts w:ascii="宋体" w:hAnsi="宋体" w:hint="eastAsia"/>
                <w:kern w:val="0"/>
                <w:szCs w:val="21"/>
              </w:rPr>
              <w:t>“基础口译”课程从</w:t>
            </w:r>
            <w:r>
              <w:rPr>
                <w:rFonts w:ascii="宋体" w:hAnsi="宋体"/>
                <w:kern w:val="0"/>
                <w:szCs w:val="21"/>
              </w:rPr>
              <w:t>MTI</w:t>
            </w:r>
            <w:r>
              <w:rPr>
                <w:rFonts w:ascii="宋体" w:hAnsi="宋体" w:hint="eastAsia"/>
                <w:kern w:val="0"/>
                <w:szCs w:val="21"/>
              </w:rPr>
              <w:t>专业学位教育的特点出发，构建以口译实践为导向的教学模式，让学生通过口译实践设备，体验真实的口译工作流程，通过大量的口译实践深切体会口译的性质、特点、规范和标准，提高学习者的口译实战能力，使学习者能够理论联系实际，用口译理论、策略、方法、技巧指导口译实践，同时在口译实践中不断总结翻译策略、方法、技巧，并上升到理论层面，进一步激发学习者探讨口译的兴趣，引发其对口译的思考与探索。</w:t>
            </w:r>
          </w:p>
          <w:p w:rsidR="006C3B38" w:rsidRPr="00E56121" w:rsidRDefault="006C3B38" w:rsidP="00D22831">
            <w:pPr>
              <w:rPr>
                <w:rFonts w:ascii="宋体"/>
                <w:color w:val="000000"/>
                <w:szCs w:val="21"/>
              </w:rPr>
            </w:pPr>
          </w:p>
        </w:tc>
      </w:tr>
      <w:tr w:rsidR="006C3B38" w:rsidTr="00D22831">
        <w:trPr>
          <w:jc w:val="center"/>
        </w:trPr>
        <w:tc>
          <w:tcPr>
            <w:tcW w:w="8522" w:type="dxa"/>
            <w:gridSpan w:val="5"/>
          </w:tcPr>
          <w:p w:rsidR="006C3B38" w:rsidRDefault="006C3B38" w:rsidP="00D22831">
            <w:pPr>
              <w:rPr>
                <w:rFonts w:ascii="宋体"/>
                <w:color w:val="000000"/>
                <w:szCs w:val="21"/>
              </w:rPr>
            </w:pPr>
            <w:r>
              <w:rPr>
                <w:rFonts w:ascii="宋体" w:hAnsi="宋体" w:hint="eastAsia"/>
                <w:color w:val="000000"/>
                <w:szCs w:val="21"/>
              </w:rPr>
              <w:t>课程内容</w:t>
            </w:r>
          </w:p>
          <w:p w:rsidR="006C3B38" w:rsidRPr="00213C5E" w:rsidRDefault="006C3B38" w:rsidP="00B30FF5">
            <w:pPr>
              <w:pStyle w:val="ac"/>
              <w:numPr>
                <w:ilvl w:val="0"/>
                <w:numId w:val="20"/>
              </w:numPr>
              <w:ind w:firstLineChars="0"/>
              <w:rPr>
                <w:rFonts w:ascii="宋体"/>
                <w:color w:val="000000"/>
                <w:szCs w:val="21"/>
              </w:rPr>
            </w:pPr>
            <w:r w:rsidRPr="00213C5E">
              <w:rPr>
                <w:rFonts w:ascii="宋体" w:hint="eastAsia"/>
                <w:color w:val="000000"/>
                <w:szCs w:val="21"/>
              </w:rPr>
              <w:t>理论课</w:t>
            </w:r>
          </w:p>
          <w:p w:rsidR="006C3B38" w:rsidRPr="00213C5E" w:rsidRDefault="006C3B38" w:rsidP="00B30FF5">
            <w:pPr>
              <w:pStyle w:val="ac"/>
              <w:numPr>
                <w:ilvl w:val="0"/>
                <w:numId w:val="21"/>
              </w:numPr>
              <w:ind w:firstLineChars="0"/>
              <w:rPr>
                <w:rFonts w:ascii="宋体"/>
                <w:color w:val="000000"/>
                <w:szCs w:val="21"/>
              </w:rPr>
            </w:pPr>
            <w:r w:rsidRPr="00213C5E">
              <w:rPr>
                <w:rFonts w:ascii="宋体" w:hint="eastAsia"/>
                <w:color w:val="000000"/>
                <w:szCs w:val="21"/>
              </w:rPr>
              <w:t>口译职业化历史简介</w:t>
            </w:r>
          </w:p>
          <w:p w:rsidR="006C3B38" w:rsidRDefault="006C3B38" w:rsidP="00B30FF5">
            <w:pPr>
              <w:pStyle w:val="ac"/>
              <w:numPr>
                <w:ilvl w:val="0"/>
                <w:numId w:val="21"/>
              </w:numPr>
              <w:ind w:firstLineChars="0"/>
              <w:rPr>
                <w:rFonts w:ascii="宋体"/>
                <w:color w:val="000000"/>
                <w:szCs w:val="21"/>
              </w:rPr>
            </w:pPr>
            <w:r>
              <w:rPr>
                <w:rFonts w:ascii="宋体" w:hint="eastAsia"/>
                <w:color w:val="000000"/>
                <w:szCs w:val="21"/>
              </w:rPr>
              <w:t>口译研究的基本模型</w:t>
            </w:r>
          </w:p>
          <w:p w:rsidR="006C3B38" w:rsidRDefault="006C3B38" w:rsidP="00B30FF5">
            <w:pPr>
              <w:pStyle w:val="ac"/>
              <w:numPr>
                <w:ilvl w:val="0"/>
                <w:numId w:val="21"/>
              </w:numPr>
              <w:ind w:firstLineChars="0"/>
              <w:rPr>
                <w:rFonts w:ascii="宋体"/>
                <w:color w:val="000000"/>
                <w:szCs w:val="21"/>
              </w:rPr>
            </w:pPr>
            <w:r>
              <w:rPr>
                <w:rFonts w:ascii="宋体" w:hint="eastAsia"/>
                <w:color w:val="000000"/>
                <w:szCs w:val="21"/>
              </w:rPr>
              <w:t>口译员的行为准则</w:t>
            </w:r>
          </w:p>
          <w:p w:rsidR="006C3B38" w:rsidRPr="00213C5E" w:rsidRDefault="006C3B38" w:rsidP="00B30FF5">
            <w:pPr>
              <w:pStyle w:val="ac"/>
              <w:numPr>
                <w:ilvl w:val="0"/>
                <w:numId w:val="20"/>
              </w:numPr>
              <w:ind w:firstLineChars="0"/>
              <w:rPr>
                <w:rFonts w:ascii="宋体"/>
                <w:color w:val="000000"/>
                <w:szCs w:val="21"/>
              </w:rPr>
            </w:pPr>
            <w:r w:rsidRPr="00213C5E">
              <w:rPr>
                <w:rFonts w:ascii="宋体" w:hint="eastAsia"/>
                <w:color w:val="000000"/>
                <w:szCs w:val="21"/>
              </w:rPr>
              <w:t>实践课</w:t>
            </w:r>
          </w:p>
          <w:p w:rsidR="006C3B38" w:rsidRPr="00213C5E" w:rsidRDefault="006C3B38" w:rsidP="00B30FF5">
            <w:pPr>
              <w:pStyle w:val="ac"/>
              <w:numPr>
                <w:ilvl w:val="0"/>
                <w:numId w:val="22"/>
              </w:numPr>
              <w:ind w:firstLineChars="0"/>
              <w:rPr>
                <w:rFonts w:ascii="宋体"/>
                <w:color w:val="000000"/>
                <w:szCs w:val="21"/>
              </w:rPr>
            </w:pPr>
            <w:r w:rsidRPr="00213C5E">
              <w:rPr>
                <w:rFonts w:ascii="宋体" w:hint="eastAsia"/>
                <w:color w:val="000000"/>
                <w:szCs w:val="21"/>
              </w:rPr>
              <w:t>信息分析</w:t>
            </w:r>
          </w:p>
          <w:p w:rsidR="006C3B38" w:rsidRDefault="006C3B38" w:rsidP="00B30FF5">
            <w:pPr>
              <w:pStyle w:val="ac"/>
              <w:numPr>
                <w:ilvl w:val="0"/>
                <w:numId w:val="22"/>
              </w:numPr>
              <w:ind w:firstLineChars="0"/>
              <w:rPr>
                <w:rFonts w:ascii="宋体"/>
                <w:color w:val="000000"/>
                <w:szCs w:val="21"/>
              </w:rPr>
            </w:pPr>
            <w:r>
              <w:rPr>
                <w:rFonts w:ascii="宋体" w:hint="eastAsia"/>
                <w:color w:val="000000"/>
                <w:szCs w:val="21"/>
              </w:rPr>
              <w:t>口译笔记</w:t>
            </w:r>
          </w:p>
          <w:p w:rsidR="006C3B38" w:rsidRDefault="006C3B38" w:rsidP="00B30FF5">
            <w:pPr>
              <w:pStyle w:val="ac"/>
              <w:numPr>
                <w:ilvl w:val="0"/>
                <w:numId w:val="22"/>
              </w:numPr>
              <w:ind w:firstLineChars="0"/>
              <w:rPr>
                <w:rFonts w:ascii="宋体"/>
                <w:color w:val="000000"/>
                <w:szCs w:val="21"/>
              </w:rPr>
            </w:pPr>
            <w:r>
              <w:rPr>
                <w:rFonts w:ascii="宋体" w:hint="eastAsia"/>
                <w:color w:val="000000"/>
                <w:szCs w:val="21"/>
              </w:rPr>
              <w:t>信息转换</w:t>
            </w:r>
          </w:p>
          <w:p w:rsidR="006C3B38" w:rsidRDefault="006C3B38" w:rsidP="00B30FF5">
            <w:pPr>
              <w:pStyle w:val="ac"/>
              <w:numPr>
                <w:ilvl w:val="0"/>
                <w:numId w:val="22"/>
              </w:numPr>
              <w:ind w:firstLineChars="0"/>
              <w:rPr>
                <w:rFonts w:ascii="宋体"/>
                <w:color w:val="000000"/>
                <w:szCs w:val="21"/>
              </w:rPr>
            </w:pPr>
            <w:r>
              <w:rPr>
                <w:rFonts w:ascii="宋体" w:hint="eastAsia"/>
                <w:color w:val="000000"/>
                <w:szCs w:val="21"/>
              </w:rPr>
              <w:t>信息重组</w:t>
            </w:r>
          </w:p>
          <w:p w:rsidR="006C3B38" w:rsidRDefault="006C3B38" w:rsidP="00B30FF5">
            <w:pPr>
              <w:pStyle w:val="ac"/>
              <w:numPr>
                <w:ilvl w:val="0"/>
                <w:numId w:val="22"/>
              </w:numPr>
              <w:ind w:firstLineChars="0"/>
              <w:rPr>
                <w:rFonts w:ascii="宋体"/>
                <w:color w:val="000000"/>
                <w:szCs w:val="21"/>
              </w:rPr>
            </w:pPr>
            <w:r>
              <w:rPr>
                <w:rFonts w:ascii="宋体" w:hint="eastAsia"/>
                <w:color w:val="000000"/>
                <w:szCs w:val="21"/>
              </w:rPr>
              <w:t>交替传译技巧综合运用</w:t>
            </w:r>
          </w:p>
          <w:p w:rsidR="006C3B38" w:rsidRPr="00213C5E" w:rsidRDefault="006C3B38" w:rsidP="00B30FF5">
            <w:pPr>
              <w:pStyle w:val="ac"/>
              <w:numPr>
                <w:ilvl w:val="0"/>
                <w:numId w:val="22"/>
              </w:numPr>
              <w:ind w:firstLineChars="0"/>
              <w:rPr>
                <w:rFonts w:ascii="宋体"/>
                <w:color w:val="000000"/>
                <w:szCs w:val="21"/>
              </w:rPr>
            </w:pPr>
            <w:r>
              <w:rPr>
                <w:rFonts w:ascii="宋体" w:hint="eastAsia"/>
                <w:color w:val="000000"/>
                <w:szCs w:val="21"/>
              </w:rPr>
              <w:t>译前准备</w:t>
            </w:r>
          </w:p>
          <w:p w:rsidR="006C3B38" w:rsidRDefault="006C3B38" w:rsidP="00D22831">
            <w:pPr>
              <w:rPr>
                <w:rFonts w:ascii="宋体"/>
                <w:kern w:val="0"/>
                <w:szCs w:val="21"/>
              </w:rPr>
            </w:pPr>
          </w:p>
          <w:p w:rsidR="006C3B38" w:rsidRDefault="006C3B38" w:rsidP="00D22831">
            <w:pPr>
              <w:rPr>
                <w:rFonts w:ascii="宋体"/>
                <w:color w:val="000000"/>
                <w:szCs w:val="21"/>
              </w:rPr>
            </w:pPr>
          </w:p>
        </w:tc>
      </w:tr>
      <w:tr w:rsidR="006C3B38" w:rsidTr="00D22831">
        <w:trPr>
          <w:jc w:val="center"/>
        </w:trPr>
        <w:tc>
          <w:tcPr>
            <w:tcW w:w="2130" w:type="dxa"/>
            <w:vAlign w:val="center"/>
          </w:tcPr>
          <w:p w:rsidR="006C3B38" w:rsidRDefault="006C3B38" w:rsidP="00D22831">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rsidP="00D22831">
            <w:pPr>
              <w:rPr>
                <w:rFonts w:ascii="宋体"/>
                <w:color w:val="000000"/>
                <w:szCs w:val="21"/>
              </w:rPr>
            </w:pPr>
            <w:r>
              <w:rPr>
                <w:rFonts w:ascii="宋体" w:hAnsi="宋体" w:hint="eastAsia"/>
                <w:color w:val="000000"/>
                <w:szCs w:val="21"/>
              </w:rPr>
              <w:t>考试，英汉、汉英各一篇</w:t>
            </w:r>
          </w:p>
        </w:tc>
      </w:tr>
      <w:tr w:rsidR="006C3B38" w:rsidTr="00D22831">
        <w:trPr>
          <w:jc w:val="center"/>
        </w:trPr>
        <w:tc>
          <w:tcPr>
            <w:tcW w:w="2130" w:type="dxa"/>
            <w:vAlign w:val="center"/>
          </w:tcPr>
          <w:p w:rsidR="006C3B38" w:rsidRDefault="006C3B38" w:rsidP="00D22831">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rsidP="00D22831">
            <w:pPr>
              <w:rPr>
                <w:rFonts w:ascii="宋体"/>
                <w:color w:val="000000"/>
                <w:szCs w:val="21"/>
              </w:rPr>
            </w:pPr>
            <w:r>
              <w:rPr>
                <w:rFonts w:ascii="宋体" w:hint="eastAsia"/>
                <w:color w:val="000000"/>
                <w:szCs w:val="21"/>
              </w:rPr>
              <w:t>刘和平，《口译理论与教学》，北京：中国对外翻译出版公司，</w:t>
            </w:r>
            <w:r>
              <w:rPr>
                <w:rFonts w:ascii="宋体"/>
                <w:color w:val="000000"/>
                <w:szCs w:val="21"/>
              </w:rPr>
              <w:t>2005</w:t>
            </w:r>
          </w:p>
          <w:p w:rsidR="006C3B38" w:rsidRDefault="006C3B38" w:rsidP="00D22831">
            <w:pPr>
              <w:rPr>
                <w:rFonts w:ascii="宋体"/>
                <w:color w:val="000000"/>
                <w:szCs w:val="21"/>
              </w:rPr>
            </w:pPr>
            <w:r>
              <w:rPr>
                <w:rFonts w:ascii="宋体" w:hint="eastAsia"/>
                <w:color w:val="000000"/>
                <w:szCs w:val="21"/>
              </w:rPr>
              <w:t>杨承淑，《口译教学研究：理论与实践》，中国对外翻译出版公司，</w:t>
            </w:r>
            <w:r>
              <w:rPr>
                <w:rFonts w:ascii="宋体"/>
                <w:color w:val="000000"/>
                <w:szCs w:val="21"/>
              </w:rPr>
              <w:t>2005</w:t>
            </w:r>
          </w:p>
          <w:p w:rsidR="006C3B38" w:rsidRDefault="006C3B38" w:rsidP="00D22831">
            <w:pPr>
              <w:rPr>
                <w:rFonts w:ascii="宋体"/>
                <w:color w:val="000000"/>
                <w:szCs w:val="21"/>
              </w:rPr>
            </w:pPr>
            <w:r>
              <w:rPr>
                <w:rFonts w:ascii="宋体"/>
                <w:color w:val="000000"/>
                <w:szCs w:val="21"/>
              </w:rPr>
              <w:t>Andrew Gillies,</w:t>
            </w:r>
            <w:r>
              <w:rPr>
                <w:rFonts w:ascii="宋体" w:hint="eastAsia"/>
                <w:color w:val="000000"/>
                <w:szCs w:val="21"/>
              </w:rPr>
              <w:t>《交替传译笔记：速成教程》，上海外语教育出版社，</w:t>
            </w:r>
            <w:r>
              <w:rPr>
                <w:rFonts w:ascii="宋体"/>
                <w:color w:val="000000"/>
                <w:szCs w:val="21"/>
              </w:rPr>
              <w:t>2009</w:t>
            </w:r>
          </w:p>
          <w:p w:rsidR="006C3B38" w:rsidRDefault="006C3B38" w:rsidP="00D22831">
            <w:pPr>
              <w:rPr>
                <w:rFonts w:ascii="宋体"/>
                <w:color w:val="000000"/>
                <w:szCs w:val="21"/>
              </w:rPr>
            </w:pPr>
            <w:r>
              <w:rPr>
                <w:rFonts w:ascii="宋体"/>
                <w:color w:val="000000"/>
                <w:szCs w:val="21"/>
              </w:rPr>
              <w:t>James Nolan</w:t>
            </w:r>
            <w:r>
              <w:rPr>
                <w:rFonts w:ascii="宋体" w:hint="eastAsia"/>
                <w:color w:val="000000"/>
                <w:szCs w:val="21"/>
              </w:rPr>
              <w:t>，《口译：技巧与操练》，上海外语教育出版社，</w:t>
            </w:r>
            <w:r>
              <w:rPr>
                <w:rFonts w:ascii="宋体"/>
                <w:color w:val="000000"/>
                <w:szCs w:val="21"/>
              </w:rPr>
              <w:t>2008</w:t>
            </w:r>
          </w:p>
          <w:p w:rsidR="006C3B38" w:rsidRDefault="006C3B38" w:rsidP="00D22831">
            <w:pPr>
              <w:rPr>
                <w:rFonts w:ascii="宋体"/>
                <w:color w:val="000000"/>
                <w:szCs w:val="21"/>
              </w:rPr>
            </w:pPr>
          </w:p>
        </w:tc>
      </w:tr>
    </w:tbl>
    <w:p w:rsidR="006C3B38" w:rsidRDefault="006C3B38" w:rsidP="00B30FF5"/>
    <w:p w:rsidR="006C3B38" w:rsidRDefault="006C3B38">
      <w:pPr>
        <w:jc w:val="center"/>
        <w:rPr>
          <w:rFonts w:ascii="黑体" w:eastAsia="黑体" w:hAnsi="宋体"/>
          <w:color w:val="000000"/>
          <w:sz w:val="32"/>
          <w:szCs w:val="32"/>
        </w:rPr>
      </w:pPr>
      <w:r>
        <w:rPr>
          <w:rFonts w:ascii="黑体" w:eastAsia="黑体" w:hAnsi="宋体"/>
          <w:color w:val="000000"/>
          <w:sz w:val="32"/>
          <w:szCs w:val="32"/>
        </w:rPr>
        <w:br w:type="page"/>
      </w:r>
      <w:r w:rsidRPr="00FC4F1F">
        <w:rPr>
          <w:rFonts w:ascii="黑体" w:eastAsia="黑体" w:hAnsi="宋体" w:hint="eastAsia"/>
          <w:color w:val="000000"/>
          <w:sz w:val="32"/>
          <w:szCs w:val="32"/>
        </w:rPr>
        <w:lastRenderedPageBreak/>
        <w:t>文学翻译</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文学翻译</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1002c0008</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周玉军</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周玉军等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r w:rsidRPr="005E10EE">
              <w:rPr>
                <w:rFonts w:ascii="宋体" w:hAnsi="宋体" w:hint="eastAsia"/>
                <w:color w:val="000000"/>
                <w:szCs w:val="21"/>
              </w:rPr>
              <w:t>、翻译实践</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使学生通过课堂上的学习和课后的翻译练习与实践，提高从事文学翻译的能力，掌握一定的翻译技巧。</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主要选取有多个译本的文学名著，通过对不同译本进行研读比较，总结好的翻译方法，掌握翻译的基本要求和规律。</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自编</w:t>
            </w:r>
            <w:r>
              <w:rPr>
                <w:rFonts w:ascii="宋体"/>
                <w:color w:val="000000"/>
                <w:szCs w:val="21"/>
              </w:rPr>
              <w:t>.</w:t>
            </w:r>
            <w:r>
              <w:rPr>
                <w:rFonts w:ascii="宋体" w:hAnsi="宋体" w:hint="eastAsia"/>
                <w:color w:val="000000"/>
                <w:szCs w:val="21"/>
              </w:rPr>
              <w:t>周玉军</w:t>
            </w:r>
            <w:r>
              <w:rPr>
                <w:rFonts w:ascii="宋体"/>
                <w:color w:val="000000"/>
                <w:szCs w:val="21"/>
              </w:rPr>
              <w:tab/>
            </w:r>
            <w:r>
              <w:rPr>
                <w:rFonts w:ascii="宋体"/>
                <w:color w:val="000000"/>
                <w:szCs w:val="21"/>
              </w:rPr>
              <w:tab/>
            </w:r>
          </w:p>
          <w:p w:rsidR="006C3B38" w:rsidRDefault="006C3B38">
            <w:pPr>
              <w:rPr>
                <w:rFonts w:ascii="宋体"/>
                <w:color w:val="000000"/>
                <w:szCs w:val="21"/>
              </w:rPr>
            </w:pPr>
            <w:r>
              <w:rPr>
                <w:rFonts w:ascii="宋体" w:hAnsi="宋体" w:hint="eastAsia"/>
                <w:color w:val="000000"/>
                <w:szCs w:val="21"/>
              </w:rPr>
              <w:t>意态由来画不成</w:t>
            </w:r>
            <w:r>
              <w:rPr>
                <w:rFonts w:ascii="宋体" w:hAnsi="宋体"/>
                <w:color w:val="000000"/>
                <w:szCs w:val="21"/>
              </w:rPr>
              <w:t xml:space="preserve">. </w:t>
            </w:r>
            <w:r>
              <w:rPr>
                <w:rFonts w:ascii="宋体" w:hAnsi="宋体" w:hint="eastAsia"/>
                <w:color w:val="000000"/>
                <w:szCs w:val="21"/>
              </w:rPr>
              <w:t>翁显良</w:t>
            </w:r>
            <w:r>
              <w:rPr>
                <w:rFonts w:ascii="宋体" w:hAnsi="宋体"/>
                <w:color w:val="000000"/>
                <w:szCs w:val="21"/>
              </w:rPr>
              <w:t xml:space="preserve">. </w:t>
            </w:r>
            <w:r>
              <w:rPr>
                <w:rFonts w:ascii="宋体" w:hAnsi="宋体" w:hint="eastAsia"/>
                <w:color w:val="000000"/>
                <w:szCs w:val="21"/>
              </w:rPr>
              <w:t>中国对外翻译出版公司</w:t>
            </w:r>
            <w:r>
              <w:rPr>
                <w:rFonts w:ascii="宋体" w:hAnsi="宋体"/>
                <w:color w:val="000000"/>
                <w:szCs w:val="21"/>
              </w:rPr>
              <w:t>. 1983</w:t>
            </w:r>
          </w:p>
          <w:p w:rsidR="006C3B38" w:rsidRDefault="006C3B38">
            <w:pPr>
              <w:rPr>
                <w:rFonts w:ascii="宋体"/>
                <w:color w:val="000000"/>
                <w:szCs w:val="21"/>
              </w:rPr>
            </w:pPr>
            <w:r>
              <w:rPr>
                <w:rFonts w:ascii="宋体" w:hAnsi="宋体" w:hint="eastAsia"/>
                <w:color w:val="000000"/>
                <w:szCs w:val="21"/>
              </w:rPr>
              <w:t>翻译：思考与试笔</w:t>
            </w:r>
            <w:r>
              <w:rPr>
                <w:rFonts w:ascii="宋体" w:hAnsi="宋体"/>
                <w:color w:val="000000"/>
                <w:szCs w:val="21"/>
              </w:rPr>
              <w:t xml:space="preserve">. </w:t>
            </w:r>
            <w:r>
              <w:rPr>
                <w:rFonts w:ascii="宋体" w:hAnsi="宋体" w:hint="eastAsia"/>
                <w:color w:val="000000"/>
                <w:szCs w:val="21"/>
              </w:rPr>
              <w:t>王佐良</w:t>
            </w:r>
            <w:r>
              <w:rPr>
                <w:rFonts w:ascii="宋体" w:hAnsi="宋体"/>
                <w:color w:val="000000"/>
                <w:szCs w:val="21"/>
              </w:rPr>
              <w:t xml:space="preserve">. </w:t>
            </w:r>
            <w:r>
              <w:rPr>
                <w:rFonts w:ascii="宋体" w:hAnsi="宋体" w:hint="eastAsia"/>
                <w:color w:val="000000"/>
                <w:szCs w:val="21"/>
              </w:rPr>
              <w:t>外语教学与研究出版社</w:t>
            </w:r>
            <w:r>
              <w:rPr>
                <w:rFonts w:ascii="宋体" w:hAnsi="宋体"/>
                <w:color w:val="000000"/>
                <w:szCs w:val="21"/>
              </w:rPr>
              <w:t>. 1989</w:t>
            </w:r>
          </w:p>
          <w:p w:rsidR="006C3B38" w:rsidRDefault="006C3B38">
            <w:pPr>
              <w:rPr>
                <w:rFonts w:ascii="宋体"/>
                <w:color w:val="000000"/>
                <w:szCs w:val="21"/>
              </w:rPr>
            </w:pPr>
          </w:p>
        </w:tc>
      </w:tr>
    </w:tbl>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非文学翻译</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s="宋体" w:hint="eastAsia"/>
              </w:rPr>
              <w:t>非文学翻译</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1002c0009</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cs="宋体" w:hint="eastAsia"/>
              </w:rPr>
              <w:t>王晓莺</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cs="宋体" w:hint="eastAsia"/>
              </w:rPr>
              <w:t>王晓莺等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r w:rsidRPr="005E10EE">
              <w:rPr>
                <w:rFonts w:ascii="宋体" w:hAnsi="宋体" w:hint="eastAsia"/>
                <w:color w:val="000000"/>
                <w:szCs w:val="21"/>
              </w:rPr>
              <w:t>、翻译实践</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cs="宋体" w:hint="eastAsia"/>
              </w:rPr>
              <w:t>本科目旨在训练学生翻译不同体裁与类型的中英非文学文本。课程首先介绍非文学翻译的主流方法</w:t>
            </w:r>
            <w:r>
              <w:t>—</w:t>
            </w:r>
            <w:r>
              <w:rPr>
                <w:rFonts w:cs="宋体" w:hint="eastAsia"/>
              </w:rPr>
              <w:t>功能主义途径，学生以此将了解非文学翻译背后的的理论支撑。本课程将透过对一些现有非文学译本的分析和讨论，帮助学生掌握非文学翻译的方法与技巧，并学会如何学以致用。本课程要求学生进行大量、多类型的非文学文本的翻译练习。</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rPr>
            </w:pPr>
            <w:r>
              <w:rPr>
                <w:rFonts w:ascii="宋体" w:hAnsi="宋体" w:cs="宋体" w:hint="eastAsia"/>
              </w:rPr>
              <w:t>课程内容囊括如下</w:t>
            </w:r>
            <w:r>
              <w:rPr>
                <w:rFonts w:ascii="宋体" w:hAnsi="宋体" w:cs="宋体"/>
              </w:rPr>
              <w:t>8</w:t>
            </w:r>
            <w:r>
              <w:rPr>
                <w:rFonts w:ascii="宋体" w:hAnsi="宋体" w:cs="宋体" w:hint="eastAsia"/>
              </w:rPr>
              <w:t>部分</w:t>
            </w:r>
            <w:r>
              <w:rPr>
                <w:rFonts w:ascii="宋体" w:hAnsi="宋体" w:cs="宋体"/>
              </w:rPr>
              <w:t>:</w:t>
            </w:r>
          </w:p>
          <w:p w:rsidR="006C3B38" w:rsidRDefault="006C3B38">
            <w:pPr>
              <w:numPr>
                <w:ilvl w:val="0"/>
                <w:numId w:val="2"/>
              </w:numPr>
              <w:tabs>
                <w:tab w:val="left" w:pos="1080"/>
                <w:tab w:val="left" w:pos="1260"/>
                <w:tab w:val="left" w:pos="1620"/>
                <w:tab w:val="left" w:pos="1800"/>
              </w:tabs>
              <w:jc w:val="left"/>
              <w:rPr>
                <w:b/>
                <w:bCs/>
              </w:rPr>
            </w:pPr>
            <w:r>
              <w:rPr>
                <w:rFonts w:cs="宋体" w:hint="eastAsia"/>
                <w:b/>
                <w:bCs/>
              </w:rPr>
              <w:t>非文学翻译课程简介</w:t>
            </w:r>
          </w:p>
          <w:p w:rsidR="006C3B38" w:rsidRDefault="006C3B38" w:rsidP="00F5222B">
            <w:pPr>
              <w:numPr>
                <w:ilvl w:val="0"/>
                <w:numId w:val="3"/>
              </w:numPr>
              <w:tabs>
                <w:tab w:val="left" w:pos="1080"/>
                <w:tab w:val="left" w:pos="1260"/>
                <w:tab w:val="left" w:pos="1620"/>
                <w:tab w:val="left" w:pos="1800"/>
              </w:tabs>
              <w:jc w:val="left"/>
            </w:pPr>
            <w:r>
              <w:rPr>
                <w:rFonts w:cs="宋体" w:hint="eastAsia"/>
              </w:rPr>
              <w:t>本课程的教学方法与模式</w:t>
            </w:r>
            <w:r>
              <w:rPr>
                <w:rFonts w:hint="eastAsia"/>
              </w:rPr>
              <w:t>（</w:t>
            </w:r>
            <w:r>
              <w:t>2</w:t>
            </w:r>
            <w:r>
              <w:rPr>
                <w:rFonts w:hint="eastAsia"/>
              </w:rPr>
              <w:t>）</w:t>
            </w:r>
            <w:r w:rsidRPr="00F5222B">
              <w:rPr>
                <w:rFonts w:cs="宋体" w:hint="eastAsia"/>
              </w:rPr>
              <w:t>何谓非文学翻译</w:t>
            </w:r>
          </w:p>
          <w:p w:rsidR="006C3B38" w:rsidRDefault="006C3B38">
            <w:pPr>
              <w:numPr>
                <w:ilvl w:val="0"/>
                <w:numId w:val="2"/>
              </w:numPr>
              <w:tabs>
                <w:tab w:val="left" w:pos="1080"/>
                <w:tab w:val="left" w:pos="1260"/>
                <w:tab w:val="left" w:pos="1620"/>
                <w:tab w:val="left" w:pos="1800"/>
              </w:tabs>
              <w:jc w:val="left"/>
              <w:rPr>
                <w:b/>
                <w:bCs/>
              </w:rPr>
            </w:pPr>
            <w:r>
              <w:rPr>
                <w:rFonts w:cs="宋体" w:hint="eastAsia"/>
                <w:b/>
                <w:bCs/>
              </w:rPr>
              <w:t>非文学翻译导论</w:t>
            </w:r>
          </w:p>
          <w:p w:rsidR="006C3B38" w:rsidRDefault="006C3B38" w:rsidP="00F5222B">
            <w:pPr>
              <w:numPr>
                <w:ilvl w:val="0"/>
                <w:numId w:val="4"/>
              </w:numPr>
              <w:tabs>
                <w:tab w:val="left" w:pos="1080"/>
                <w:tab w:val="left" w:pos="1260"/>
                <w:tab w:val="left" w:pos="1620"/>
                <w:tab w:val="left" w:pos="1800"/>
              </w:tabs>
              <w:jc w:val="left"/>
            </w:pPr>
            <w:r>
              <w:rPr>
                <w:rFonts w:cs="宋体" w:hint="eastAsia"/>
              </w:rPr>
              <w:t>功能翻译理论</w:t>
            </w:r>
            <w:r>
              <w:rPr>
                <w:rFonts w:hint="eastAsia"/>
              </w:rPr>
              <w:t>（</w:t>
            </w:r>
            <w:r>
              <w:t>2</w:t>
            </w:r>
            <w:r>
              <w:rPr>
                <w:rFonts w:hint="eastAsia"/>
              </w:rPr>
              <w:t>）</w:t>
            </w:r>
            <w:r w:rsidRPr="00F5222B">
              <w:rPr>
                <w:rFonts w:cs="宋体" w:hint="eastAsia"/>
              </w:rPr>
              <w:t>非文学文本类型的划分</w:t>
            </w:r>
          </w:p>
          <w:p w:rsidR="006C3B38" w:rsidRDefault="006C3B38">
            <w:pPr>
              <w:numPr>
                <w:ilvl w:val="0"/>
                <w:numId w:val="2"/>
              </w:numPr>
              <w:tabs>
                <w:tab w:val="left" w:pos="1080"/>
                <w:tab w:val="left" w:pos="1260"/>
                <w:tab w:val="left" w:pos="1620"/>
                <w:tab w:val="left" w:pos="1800"/>
              </w:tabs>
              <w:jc w:val="left"/>
              <w:rPr>
                <w:b/>
                <w:bCs/>
              </w:rPr>
            </w:pPr>
            <w:r>
              <w:rPr>
                <w:rFonts w:cs="宋体" w:hint="eastAsia"/>
                <w:b/>
                <w:bCs/>
              </w:rPr>
              <w:t>实务翻译与广告翻译</w:t>
            </w:r>
          </w:p>
          <w:p w:rsidR="006C3B38" w:rsidRDefault="006C3B38" w:rsidP="005E10EE">
            <w:pPr>
              <w:numPr>
                <w:ilvl w:val="0"/>
                <w:numId w:val="5"/>
              </w:numPr>
              <w:tabs>
                <w:tab w:val="left" w:pos="1080"/>
                <w:tab w:val="left" w:pos="1260"/>
                <w:tab w:val="left" w:pos="1620"/>
                <w:tab w:val="left" w:pos="1800"/>
              </w:tabs>
              <w:jc w:val="left"/>
            </w:pPr>
            <w:r>
              <w:rPr>
                <w:rFonts w:cs="宋体" w:hint="eastAsia"/>
              </w:rPr>
              <w:t>对实务翻译和广告翻译文本的分析与讨论，强调如下因素：语言特征与文本类型、一般惯例、广告翻译的修辞</w:t>
            </w:r>
            <w:r>
              <w:rPr>
                <w:rFonts w:hint="eastAsia"/>
              </w:rPr>
              <w:t>（</w:t>
            </w:r>
            <w:r>
              <w:t>2</w:t>
            </w:r>
            <w:r>
              <w:rPr>
                <w:rFonts w:hint="eastAsia"/>
              </w:rPr>
              <w:t>）</w:t>
            </w:r>
            <w:r w:rsidRPr="005E10EE">
              <w:rPr>
                <w:rFonts w:cs="宋体" w:hint="eastAsia"/>
              </w:rPr>
              <w:t>实务翻译练习（英翻中</w:t>
            </w:r>
            <w:r>
              <w:t>+</w:t>
            </w:r>
            <w:r w:rsidRPr="005E10EE">
              <w:rPr>
                <w:rFonts w:cs="宋体" w:hint="eastAsia"/>
              </w:rPr>
              <w:t>中翻英）</w:t>
            </w:r>
          </w:p>
          <w:p w:rsidR="006C3B38" w:rsidRDefault="006C3B38">
            <w:pPr>
              <w:numPr>
                <w:ilvl w:val="0"/>
                <w:numId w:val="2"/>
              </w:numPr>
              <w:tabs>
                <w:tab w:val="left" w:pos="1080"/>
                <w:tab w:val="left" w:pos="1260"/>
                <w:tab w:val="left" w:pos="1620"/>
                <w:tab w:val="left" w:pos="1800"/>
              </w:tabs>
              <w:jc w:val="left"/>
              <w:rPr>
                <w:b/>
                <w:bCs/>
              </w:rPr>
            </w:pPr>
            <w:r>
              <w:rPr>
                <w:rFonts w:cs="宋体" w:hint="eastAsia"/>
                <w:b/>
                <w:bCs/>
              </w:rPr>
              <w:t>科技文献翻译</w:t>
            </w:r>
          </w:p>
          <w:p w:rsidR="006C3B38" w:rsidRDefault="006C3B38">
            <w:pPr>
              <w:tabs>
                <w:tab w:val="left" w:pos="1080"/>
                <w:tab w:val="left" w:pos="1260"/>
                <w:tab w:val="left" w:pos="1620"/>
                <w:tab w:val="left" w:pos="1800"/>
              </w:tabs>
              <w:ind w:left="480"/>
              <w:jc w:val="left"/>
            </w:pPr>
            <w:r>
              <w:rPr>
                <w:rFonts w:cs="宋体" w:hint="eastAsia"/>
              </w:rPr>
              <w:t>（</w:t>
            </w:r>
            <w:r>
              <w:t>1</w:t>
            </w:r>
            <w:r>
              <w:rPr>
                <w:rFonts w:cs="宋体" w:hint="eastAsia"/>
              </w:rPr>
              <w:t>）对科技翻译文本的分析，强调如下因素：科技翻译的文本特征、专业词汇的处理</w:t>
            </w:r>
          </w:p>
          <w:p w:rsidR="006C3B38" w:rsidRDefault="006C3B38">
            <w:pPr>
              <w:tabs>
                <w:tab w:val="left" w:pos="1080"/>
                <w:tab w:val="left" w:pos="1260"/>
                <w:tab w:val="left" w:pos="1620"/>
                <w:tab w:val="left" w:pos="1800"/>
              </w:tabs>
              <w:ind w:left="480"/>
              <w:jc w:val="left"/>
            </w:pPr>
            <w:r>
              <w:rPr>
                <w:rFonts w:cs="宋体" w:hint="eastAsia"/>
              </w:rPr>
              <w:t>（</w:t>
            </w:r>
            <w:r>
              <w:t>2</w:t>
            </w:r>
            <w:r>
              <w:rPr>
                <w:rFonts w:cs="宋体" w:hint="eastAsia"/>
              </w:rPr>
              <w:t>）科技翻译练习（英翻中）</w:t>
            </w:r>
          </w:p>
          <w:p w:rsidR="006C3B38" w:rsidRDefault="006C3B38">
            <w:pPr>
              <w:numPr>
                <w:ilvl w:val="0"/>
                <w:numId w:val="2"/>
              </w:numPr>
              <w:tabs>
                <w:tab w:val="left" w:pos="1080"/>
                <w:tab w:val="left" w:pos="1260"/>
                <w:tab w:val="left" w:pos="1620"/>
                <w:tab w:val="left" w:pos="1800"/>
              </w:tabs>
              <w:jc w:val="left"/>
              <w:rPr>
                <w:b/>
                <w:bCs/>
              </w:rPr>
            </w:pPr>
            <w:r>
              <w:rPr>
                <w:rFonts w:cs="宋体" w:hint="eastAsia"/>
                <w:b/>
                <w:bCs/>
              </w:rPr>
              <w:t>传媒翻译</w:t>
            </w:r>
          </w:p>
          <w:p w:rsidR="006C3B38" w:rsidRDefault="006C3B38" w:rsidP="005966C3">
            <w:pPr>
              <w:tabs>
                <w:tab w:val="left" w:pos="1080"/>
                <w:tab w:val="left" w:pos="1260"/>
                <w:tab w:val="left" w:pos="1620"/>
                <w:tab w:val="left" w:pos="1800"/>
              </w:tabs>
              <w:ind w:leftChars="229" w:left="1006" w:hangingChars="250" w:hanging="525"/>
              <w:jc w:val="left"/>
            </w:pPr>
            <w:r>
              <w:rPr>
                <w:rFonts w:cs="宋体" w:hint="eastAsia"/>
              </w:rPr>
              <w:t>（</w:t>
            </w:r>
            <w:r>
              <w:t>1</w:t>
            </w:r>
            <w:r>
              <w:rPr>
                <w:rFonts w:cs="宋体" w:hint="eastAsia"/>
              </w:rPr>
              <w:t>）对传媒翻译文本（如字幕文本）的赏析，重点强调如下因素：语言特征、一般惯例（</w:t>
            </w:r>
            <w:r>
              <w:t>2</w:t>
            </w:r>
            <w:r>
              <w:rPr>
                <w:rFonts w:cs="宋体" w:hint="eastAsia"/>
              </w:rPr>
              <w:t>）传媒翻译练习（英翻中）</w:t>
            </w:r>
          </w:p>
          <w:p w:rsidR="006C3B38" w:rsidRDefault="006C3B38">
            <w:pPr>
              <w:tabs>
                <w:tab w:val="left" w:pos="1080"/>
                <w:tab w:val="left" w:pos="1260"/>
                <w:tab w:val="left" w:pos="1620"/>
                <w:tab w:val="left" w:pos="1800"/>
              </w:tabs>
              <w:ind w:left="480"/>
              <w:jc w:val="left"/>
              <w:rPr>
                <w:b/>
                <w:bCs/>
              </w:rPr>
            </w:pPr>
            <w:r>
              <w:rPr>
                <w:b/>
                <w:bCs/>
              </w:rPr>
              <w:t xml:space="preserve">6.  </w:t>
            </w:r>
            <w:r>
              <w:rPr>
                <w:rFonts w:cs="宋体" w:hint="eastAsia"/>
                <w:b/>
                <w:bCs/>
              </w:rPr>
              <w:t>公文与法律翻译</w:t>
            </w:r>
          </w:p>
          <w:p w:rsidR="006C3B38" w:rsidRDefault="006C3B38">
            <w:pPr>
              <w:tabs>
                <w:tab w:val="left" w:pos="1080"/>
                <w:tab w:val="left" w:pos="1260"/>
                <w:tab w:val="left" w:pos="1620"/>
                <w:tab w:val="left" w:pos="1800"/>
              </w:tabs>
              <w:ind w:left="480"/>
              <w:jc w:val="left"/>
            </w:pPr>
            <w:r>
              <w:rPr>
                <w:rFonts w:cs="宋体" w:hint="eastAsia"/>
              </w:rPr>
              <w:t>（</w:t>
            </w:r>
            <w:r>
              <w:t>1</w:t>
            </w:r>
            <w:r>
              <w:rPr>
                <w:rFonts w:cs="宋体" w:hint="eastAsia"/>
              </w:rPr>
              <w:t>）对金融翻译文本的辨析，重点强调如下因素：文体特征、</w:t>
            </w:r>
          </w:p>
          <w:p w:rsidR="006C3B38" w:rsidRDefault="006C3B38">
            <w:pPr>
              <w:tabs>
                <w:tab w:val="left" w:pos="1080"/>
                <w:tab w:val="left" w:pos="1260"/>
                <w:tab w:val="left" w:pos="1620"/>
                <w:tab w:val="left" w:pos="1800"/>
              </w:tabs>
              <w:ind w:left="480"/>
              <w:jc w:val="left"/>
            </w:pPr>
            <w:r>
              <w:rPr>
                <w:rFonts w:cs="宋体" w:hint="eastAsia"/>
              </w:rPr>
              <w:t>（</w:t>
            </w:r>
            <w:r>
              <w:t>2</w:t>
            </w:r>
            <w:r>
              <w:rPr>
                <w:rFonts w:cs="宋体" w:hint="eastAsia"/>
              </w:rPr>
              <w:t>）公文与法律翻译练习（英翻中）</w:t>
            </w:r>
          </w:p>
          <w:p w:rsidR="006C3B38" w:rsidRDefault="006C3B38">
            <w:pPr>
              <w:tabs>
                <w:tab w:val="left" w:pos="1080"/>
                <w:tab w:val="left" w:pos="1260"/>
                <w:tab w:val="left" w:pos="1620"/>
                <w:tab w:val="left" w:pos="1800"/>
              </w:tabs>
              <w:ind w:left="480"/>
              <w:jc w:val="left"/>
              <w:rPr>
                <w:b/>
                <w:bCs/>
              </w:rPr>
            </w:pPr>
            <w:r>
              <w:rPr>
                <w:b/>
                <w:bCs/>
              </w:rPr>
              <w:t xml:space="preserve">7.  </w:t>
            </w:r>
            <w:r>
              <w:rPr>
                <w:rFonts w:cs="宋体" w:hint="eastAsia"/>
                <w:b/>
                <w:bCs/>
              </w:rPr>
              <w:t>新闻翻译</w:t>
            </w:r>
          </w:p>
          <w:p w:rsidR="006C3B38" w:rsidRDefault="006C3B38">
            <w:pPr>
              <w:tabs>
                <w:tab w:val="left" w:pos="1080"/>
                <w:tab w:val="left" w:pos="1260"/>
                <w:tab w:val="left" w:pos="1620"/>
                <w:tab w:val="left" w:pos="1800"/>
              </w:tabs>
              <w:ind w:left="480"/>
              <w:jc w:val="left"/>
            </w:pPr>
            <w:r>
              <w:rPr>
                <w:rFonts w:cs="宋体" w:hint="eastAsia"/>
              </w:rPr>
              <w:t>（</w:t>
            </w:r>
            <w:r>
              <w:t>1</w:t>
            </w:r>
            <w:r>
              <w:rPr>
                <w:rFonts w:cs="宋体" w:hint="eastAsia"/>
              </w:rPr>
              <w:t>）对新闻翻译文本的辨析，重点强调：新闻类文本文体特征、句法、一般惯例</w:t>
            </w:r>
          </w:p>
          <w:p w:rsidR="006C3B38" w:rsidRDefault="006C3B38">
            <w:pPr>
              <w:tabs>
                <w:tab w:val="left" w:pos="1080"/>
                <w:tab w:val="left" w:pos="1260"/>
                <w:tab w:val="left" w:pos="1620"/>
                <w:tab w:val="left" w:pos="1800"/>
              </w:tabs>
              <w:ind w:left="480"/>
              <w:jc w:val="left"/>
            </w:pPr>
            <w:r>
              <w:rPr>
                <w:rFonts w:cs="宋体" w:hint="eastAsia"/>
              </w:rPr>
              <w:t>（</w:t>
            </w:r>
            <w:r>
              <w:t>2</w:t>
            </w:r>
            <w:r>
              <w:rPr>
                <w:rFonts w:cs="宋体" w:hint="eastAsia"/>
              </w:rPr>
              <w:t>）新闻翻译实践（中翻英</w:t>
            </w:r>
            <w:r>
              <w:t>+</w:t>
            </w:r>
            <w:r>
              <w:rPr>
                <w:rFonts w:cs="宋体" w:hint="eastAsia"/>
              </w:rPr>
              <w:t>英翻中）</w:t>
            </w:r>
          </w:p>
          <w:p w:rsidR="006C3B38" w:rsidRDefault="006C3B38">
            <w:pPr>
              <w:tabs>
                <w:tab w:val="left" w:pos="1080"/>
                <w:tab w:val="left" w:pos="1260"/>
                <w:tab w:val="left" w:pos="1620"/>
                <w:tab w:val="left" w:pos="1800"/>
              </w:tabs>
              <w:ind w:left="480"/>
              <w:jc w:val="left"/>
            </w:pPr>
            <w:r>
              <w:rPr>
                <w:b/>
                <w:bCs/>
              </w:rPr>
              <w:t xml:space="preserve">8. </w:t>
            </w:r>
            <w:r>
              <w:rPr>
                <w:rFonts w:cs="宋体" w:hint="eastAsia"/>
                <w:b/>
                <w:bCs/>
              </w:rPr>
              <w:t>反思与总结</w:t>
            </w:r>
          </w:p>
          <w:p w:rsidR="006C3B38" w:rsidRPr="005E10EE" w:rsidRDefault="006C3B38" w:rsidP="005E10EE">
            <w:pPr>
              <w:numPr>
                <w:ilvl w:val="0"/>
                <w:numId w:val="6"/>
              </w:numPr>
              <w:tabs>
                <w:tab w:val="left" w:pos="1080"/>
                <w:tab w:val="left" w:pos="1260"/>
                <w:tab w:val="left" w:pos="1620"/>
                <w:tab w:val="left" w:pos="1800"/>
              </w:tabs>
              <w:jc w:val="left"/>
            </w:pPr>
            <w:r>
              <w:rPr>
                <w:rFonts w:cs="宋体" w:hint="eastAsia"/>
              </w:rPr>
              <w:t>学生反馈与答疑</w:t>
            </w:r>
            <w:r>
              <w:rPr>
                <w:rFonts w:hint="eastAsia"/>
              </w:rPr>
              <w:t>（</w:t>
            </w:r>
            <w:r>
              <w:t>2</w:t>
            </w:r>
            <w:r>
              <w:rPr>
                <w:rFonts w:hint="eastAsia"/>
              </w:rPr>
              <w:t>）</w:t>
            </w:r>
            <w:r w:rsidRPr="005E10EE">
              <w:rPr>
                <w:rFonts w:cs="宋体" w:hint="eastAsia"/>
              </w:rPr>
              <w:t>检视本课程的学习效果</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i/>
                <w:iCs/>
                <w:color w:val="000000"/>
                <w:szCs w:val="21"/>
              </w:rPr>
            </w:pPr>
            <w:r>
              <w:rPr>
                <w:rFonts w:ascii="宋体" w:hAnsi="宋体" w:hint="eastAsia"/>
                <w:i/>
                <w:iCs/>
                <w:color w:val="000000"/>
                <w:szCs w:val="21"/>
              </w:rPr>
              <w:t>《非文学翻译理论与实践》</w:t>
            </w:r>
            <w:r>
              <w:rPr>
                <w:rFonts w:ascii="宋体"/>
                <w:i/>
                <w:iCs/>
                <w:color w:val="000000"/>
                <w:szCs w:val="21"/>
              </w:rPr>
              <w:t>.</w:t>
            </w:r>
            <w:r>
              <w:rPr>
                <w:rFonts w:ascii="宋体" w:hAnsi="宋体" w:hint="eastAsia"/>
                <w:i/>
                <w:iCs/>
                <w:color w:val="000000"/>
                <w:szCs w:val="21"/>
              </w:rPr>
              <w:t>李长栓</w:t>
            </w:r>
            <w:r>
              <w:rPr>
                <w:rFonts w:ascii="宋体"/>
                <w:i/>
                <w:iCs/>
                <w:color w:val="000000"/>
                <w:szCs w:val="21"/>
              </w:rPr>
              <w:t>.</w:t>
            </w:r>
            <w:r>
              <w:rPr>
                <w:rFonts w:ascii="宋体" w:hAnsi="宋体" w:hint="eastAsia"/>
                <w:i/>
                <w:iCs/>
                <w:color w:val="000000"/>
                <w:szCs w:val="21"/>
              </w:rPr>
              <w:t>北京：外语教学与研究出版社</w:t>
            </w:r>
            <w:r>
              <w:rPr>
                <w:rFonts w:ascii="宋体"/>
                <w:i/>
                <w:iCs/>
                <w:color w:val="000000"/>
                <w:szCs w:val="21"/>
              </w:rPr>
              <w:t>.</w:t>
            </w:r>
            <w:r>
              <w:rPr>
                <w:rFonts w:ascii="宋体"/>
                <w:i/>
                <w:iCs/>
                <w:color w:val="000000"/>
                <w:szCs w:val="21"/>
              </w:rPr>
              <w:tab/>
            </w:r>
            <w:r>
              <w:rPr>
                <w:rFonts w:ascii="宋体" w:hAnsi="宋体"/>
                <w:i/>
                <w:iCs/>
                <w:color w:val="000000"/>
                <w:szCs w:val="21"/>
              </w:rPr>
              <w:t>2009</w:t>
            </w:r>
          </w:p>
          <w:p w:rsidR="006C3B38" w:rsidRDefault="006C3B38">
            <w:pPr>
              <w:rPr>
                <w:rFonts w:ascii="宋体"/>
                <w:color w:val="000000"/>
                <w:szCs w:val="21"/>
              </w:rPr>
            </w:pPr>
            <w:r>
              <w:rPr>
                <w:rFonts w:ascii="宋体" w:hAnsi="宋体"/>
                <w:i/>
                <w:iCs/>
                <w:color w:val="000000"/>
                <w:szCs w:val="21"/>
              </w:rPr>
              <w:t>Legal translation explained</w:t>
            </w:r>
            <w:r>
              <w:rPr>
                <w:rFonts w:ascii="宋体" w:hAnsi="宋体"/>
                <w:i/>
                <w:iCs/>
                <w:color w:val="000000"/>
                <w:szCs w:val="21"/>
              </w:rPr>
              <w:tab/>
              <w:t>Alcaraz Var</w:t>
            </w:r>
            <w:r>
              <w:rPr>
                <w:rFonts w:ascii="宋体" w:hAnsi="宋体" w:hint="eastAsia"/>
                <w:i/>
                <w:iCs/>
                <w:color w:val="000000"/>
                <w:szCs w:val="21"/>
              </w:rPr>
              <w:t>ó</w:t>
            </w:r>
            <w:r>
              <w:rPr>
                <w:rFonts w:ascii="宋体" w:hAnsi="宋体"/>
                <w:color w:val="000000"/>
                <w:szCs w:val="21"/>
              </w:rPr>
              <w:t>, E</w:t>
            </w:r>
            <w:r>
              <w:rPr>
                <w:rFonts w:ascii="宋体" w:hAnsi="宋体"/>
                <w:color w:val="000000"/>
                <w:szCs w:val="21"/>
              </w:rPr>
              <w:tab/>
              <w:t>St.Jerome.2002</w:t>
            </w:r>
          </w:p>
          <w:p w:rsidR="006C3B38" w:rsidRDefault="006C3B38">
            <w:pPr>
              <w:rPr>
                <w:rFonts w:ascii="宋体"/>
                <w:color w:val="000000"/>
                <w:szCs w:val="21"/>
              </w:rPr>
            </w:pPr>
            <w:r>
              <w:rPr>
                <w:rFonts w:ascii="宋体" w:hAnsi="宋体" w:hint="eastAsia"/>
                <w:color w:val="000000"/>
                <w:szCs w:val="21"/>
              </w:rPr>
              <w:t>《中医英语翻译技巧》李照国</w:t>
            </w:r>
            <w:r>
              <w:rPr>
                <w:rFonts w:ascii="宋体"/>
                <w:color w:val="000000"/>
                <w:szCs w:val="21"/>
              </w:rPr>
              <w:t>.</w:t>
            </w:r>
            <w:r>
              <w:rPr>
                <w:rFonts w:ascii="宋体" w:hAnsi="宋体" w:hint="eastAsia"/>
                <w:color w:val="000000"/>
                <w:szCs w:val="21"/>
              </w:rPr>
              <w:t>北京：人民卫生出版社</w:t>
            </w:r>
            <w:r>
              <w:rPr>
                <w:rFonts w:ascii="宋体" w:hAnsi="宋体"/>
                <w:color w:val="000000"/>
                <w:szCs w:val="21"/>
              </w:rPr>
              <w:t>.1997</w:t>
            </w:r>
          </w:p>
          <w:p w:rsidR="006C3B38" w:rsidRDefault="006C3B38">
            <w:pPr>
              <w:rPr>
                <w:rFonts w:ascii="宋体"/>
                <w:color w:val="000000"/>
                <w:szCs w:val="21"/>
              </w:rPr>
            </w:pPr>
            <w:r>
              <w:rPr>
                <w:rFonts w:ascii="宋体" w:hAnsi="宋体" w:hint="eastAsia"/>
                <w:color w:val="000000"/>
                <w:szCs w:val="21"/>
              </w:rPr>
              <w:t>法律翻译</w:t>
            </w:r>
            <w:r>
              <w:rPr>
                <w:rFonts w:ascii="宋体" w:hAnsi="宋体"/>
                <w:color w:val="000000"/>
                <w:szCs w:val="21"/>
              </w:rPr>
              <w:t xml:space="preserve">: </w:t>
            </w:r>
            <w:r>
              <w:rPr>
                <w:rFonts w:ascii="宋体" w:hAnsi="宋体" w:hint="eastAsia"/>
                <w:color w:val="000000"/>
                <w:szCs w:val="21"/>
              </w:rPr>
              <w:t>从实践出发</w:t>
            </w:r>
            <w:r>
              <w:rPr>
                <w:rFonts w:ascii="宋体"/>
                <w:color w:val="000000"/>
                <w:szCs w:val="21"/>
              </w:rPr>
              <w:t>.</w:t>
            </w:r>
            <w:r>
              <w:rPr>
                <w:rFonts w:ascii="宋体" w:hAnsi="宋体" w:hint="eastAsia"/>
                <w:color w:val="000000"/>
                <w:szCs w:val="21"/>
              </w:rPr>
              <w:t>陆文慧</w:t>
            </w:r>
            <w:r>
              <w:rPr>
                <w:rFonts w:ascii="宋体"/>
                <w:color w:val="000000"/>
                <w:szCs w:val="21"/>
              </w:rPr>
              <w:t>.</w:t>
            </w:r>
            <w:r>
              <w:rPr>
                <w:rFonts w:ascii="宋体" w:hAnsi="宋体" w:hint="eastAsia"/>
                <w:color w:val="000000"/>
                <w:szCs w:val="21"/>
              </w:rPr>
              <w:t>香港</w:t>
            </w:r>
            <w:r>
              <w:rPr>
                <w:rFonts w:ascii="宋体" w:hAnsi="宋体"/>
                <w:color w:val="000000"/>
                <w:szCs w:val="21"/>
              </w:rPr>
              <w:t>:</w:t>
            </w:r>
            <w:r>
              <w:rPr>
                <w:rFonts w:ascii="宋体" w:hAnsi="宋体" w:hint="eastAsia"/>
                <w:color w:val="000000"/>
                <w:szCs w:val="21"/>
              </w:rPr>
              <w:t>中华书局</w:t>
            </w:r>
            <w:r>
              <w:rPr>
                <w:rFonts w:ascii="宋体"/>
                <w:color w:val="000000"/>
                <w:szCs w:val="21"/>
              </w:rPr>
              <w:t>.</w:t>
            </w:r>
            <w:r>
              <w:rPr>
                <w:rFonts w:ascii="宋体"/>
                <w:color w:val="000000"/>
                <w:szCs w:val="21"/>
              </w:rPr>
              <w:tab/>
            </w:r>
            <w:r>
              <w:rPr>
                <w:rFonts w:ascii="宋体" w:hAnsi="宋体"/>
                <w:color w:val="000000"/>
                <w:szCs w:val="21"/>
              </w:rPr>
              <w:t>2002</w:t>
            </w:r>
          </w:p>
        </w:tc>
      </w:tr>
    </w:tbl>
    <w:p w:rsidR="006C3B38" w:rsidRDefault="006C3B38" w:rsidP="005E10EE">
      <w:pPr>
        <w:jc w:val="left"/>
        <w:rPr>
          <w:rFonts w:ascii="仿宋_GB2312" w:eastAsia="仿宋_GB2312"/>
          <w:color w:val="000000"/>
          <w:sz w:val="2"/>
          <w:szCs w:val="20"/>
        </w:rPr>
      </w:pPr>
    </w:p>
    <w:p w:rsidR="006C3B38" w:rsidRDefault="006C3B38" w:rsidP="005E10EE">
      <w:pPr>
        <w:jc w:val="center"/>
        <w:rPr>
          <w:rFonts w:ascii="黑体" w:eastAsia="黑体" w:hAnsi="宋体"/>
          <w:color w:val="000000"/>
          <w:sz w:val="32"/>
          <w:szCs w:val="32"/>
        </w:rPr>
      </w:pPr>
      <w:r>
        <w:rPr>
          <w:rFonts w:ascii="黑体" w:eastAsia="黑体" w:hAnsi="宋体"/>
          <w:color w:val="000000"/>
          <w:sz w:val="32"/>
          <w:szCs w:val="32"/>
        </w:rPr>
        <w:br w:type="page"/>
      </w:r>
      <w:r w:rsidRPr="00FC4F1F">
        <w:rPr>
          <w:rFonts w:ascii="黑体" w:eastAsia="黑体" w:hAnsi="宋体" w:hint="eastAsia"/>
          <w:color w:val="000000"/>
          <w:sz w:val="32"/>
          <w:szCs w:val="32"/>
        </w:rPr>
        <w:lastRenderedPageBreak/>
        <w:t>翻译批评与赏析</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翻译批评与赏析</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1002c0010</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谷红丽</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谷红丽等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课堂讲解、翻译实践</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kern w:val="0"/>
                <w:szCs w:val="21"/>
              </w:rPr>
              <w:t>“翻译批评与赏析”课程从</w:t>
            </w:r>
            <w:r>
              <w:rPr>
                <w:rFonts w:ascii="宋体" w:hAnsi="宋体"/>
                <w:kern w:val="0"/>
                <w:szCs w:val="21"/>
              </w:rPr>
              <w:t>MTI</w:t>
            </w:r>
            <w:r>
              <w:rPr>
                <w:rFonts w:ascii="宋体" w:hAnsi="宋体" w:hint="eastAsia"/>
                <w:kern w:val="0"/>
                <w:szCs w:val="21"/>
              </w:rPr>
              <w:t>专业学位教育的特点出发，构建以项目翻译实践为导向的教学模式，即一切的翻译批评与赏析活动，都必须建立在学生亲自动手翻译的基础之上，让学生真正进入翻译实践平台，体验真实的翻译工作流程，通过自主、互动、合作的翻译实践深切体会翻译的性质、特点、规范和标准，让学生成为翻译批评与赏析的主体，让学生译作成为翻译批评与赏析的客体，在实践中加深他们对翻译规律的认知与把握，切实提升他们的翻译审美认知、情感、能力与水平。</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ascii="宋体" w:hAnsi="宋体" w:hint="eastAsia"/>
                <w:kern w:val="0"/>
                <w:szCs w:val="21"/>
              </w:rPr>
              <w:t>“翻译批评与赏析”课程涵盖的教学内容包括五大模块：</w:t>
            </w:r>
            <w:r>
              <w:rPr>
                <w:rFonts w:ascii="宋体" w:hAnsi="宋体"/>
                <w:kern w:val="0"/>
                <w:szCs w:val="21"/>
              </w:rPr>
              <w:t>1)</w:t>
            </w:r>
            <w:r>
              <w:rPr>
                <w:rFonts w:ascii="宋体" w:hAnsi="宋体" w:hint="eastAsia"/>
                <w:kern w:val="0"/>
                <w:szCs w:val="21"/>
              </w:rPr>
              <w:t>翻译批评与赏析导言；</w:t>
            </w:r>
            <w:r>
              <w:rPr>
                <w:rFonts w:ascii="宋体" w:hAnsi="宋体"/>
                <w:kern w:val="0"/>
                <w:szCs w:val="21"/>
              </w:rPr>
              <w:t>2)</w:t>
            </w:r>
            <w:r>
              <w:rPr>
                <w:rFonts w:ascii="宋体" w:hAnsi="宋体" w:hint="eastAsia"/>
                <w:kern w:val="0"/>
                <w:szCs w:val="21"/>
              </w:rPr>
              <w:t>文学文本翻译批评与赏析；</w:t>
            </w:r>
            <w:r>
              <w:rPr>
                <w:rFonts w:ascii="宋体" w:hAnsi="宋体"/>
                <w:kern w:val="0"/>
                <w:szCs w:val="21"/>
              </w:rPr>
              <w:t>3)</w:t>
            </w:r>
            <w:r>
              <w:rPr>
                <w:rFonts w:ascii="宋体" w:hAnsi="宋体" w:hint="eastAsia"/>
                <w:kern w:val="0"/>
                <w:szCs w:val="21"/>
              </w:rPr>
              <w:t>科技文本翻译批评与赏析；</w:t>
            </w:r>
            <w:r>
              <w:rPr>
                <w:rFonts w:ascii="宋体" w:hAnsi="宋体"/>
                <w:kern w:val="0"/>
                <w:szCs w:val="21"/>
              </w:rPr>
              <w:t>4)</w:t>
            </w:r>
            <w:r>
              <w:rPr>
                <w:rFonts w:ascii="宋体" w:hAnsi="宋体" w:hint="eastAsia"/>
                <w:kern w:val="0"/>
                <w:szCs w:val="21"/>
              </w:rPr>
              <w:t>商务文本翻译批评与赏析；</w:t>
            </w:r>
            <w:r>
              <w:rPr>
                <w:rFonts w:ascii="宋体" w:hAnsi="宋体"/>
                <w:kern w:val="0"/>
                <w:szCs w:val="21"/>
              </w:rPr>
              <w:t>5)</w:t>
            </w:r>
            <w:r>
              <w:rPr>
                <w:rFonts w:ascii="宋体" w:hAnsi="宋体" w:hint="eastAsia"/>
                <w:kern w:val="0"/>
                <w:szCs w:val="21"/>
              </w:rPr>
              <w:t>法律文本翻译批评与赏析。其中第一个模块对翻译批评与赏析的必要性、可能性、对象类型、理论流派等进行梳理与介绍，其余几个模块则围绕文学文本、科技文本、商务文本、法律文本等不同文本类型实践以项目翻译为导向的教学模式。</w:t>
            </w: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color w:val="000000"/>
                <w:szCs w:val="21"/>
              </w:rPr>
              <w:t>Translation Criticism: The Potentials and Limitations. Katharina Reiss.</w:t>
            </w:r>
            <w:r>
              <w:rPr>
                <w:rFonts w:ascii="宋体" w:hAnsi="宋体"/>
                <w:color w:val="000000"/>
                <w:szCs w:val="21"/>
              </w:rPr>
              <w:tab/>
              <w:t>Shanghai Foreign Language Education Press.</w:t>
            </w:r>
            <w:r>
              <w:rPr>
                <w:rFonts w:ascii="宋体" w:hAnsi="宋体"/>
                <w:color w:val="000000"/>
                <w:szCs w:val="21"/>
              </w:rPr>
              <w:tab/>
              <w:t xml:space="preserve">2004  </w:t>
            </w:r>
            <w:r>
              <w:rPr>
                <w:rFonts w:ascii="宋体" w:hAnsi="宋体" w:hint="eastAsia"/>
                <w:color w:val="000000"/>
                <w:szCs w:val="21"/>
              </w:rPr>
              <w:t>自编</w:t>
            </w:r>
            <w:r>
              <w:rPr>
                <w:rFonts w:ascii="宋体"/>
                <w:color w:val="000000"/>
                <w:szCs w:val="21"/>
              </w:rPr>
              <w:tab/>
            </w:r>
            <w:r>
              <w:rPr>
                <w:rFonts w:ascii="宋体" w:hAnsi="宋体" w:hint="eastAsia"/>
                <w:color w:val="000000"/>
                <w:szCs w:val="21"/>
              </w:rPr>
              <w:t>黄晓佳</w:t>
            </w:r>
            <w:r>
              <w:rPr>
                <w:rFonts w:ascii="宋体"/>
                <w:color w:val="000000"/>
                <w:szCs w:val="21"/>
              </w:rPr>
              <w:tab/>
            </w:r>
            <w:r>
              <w:rPr>
                <w:rFonts w:ascii="宋体"/>
                <w:color w:val="000000"/>
                <w:szCs w:val="21"/>
              </w:rPr>
              <w:tab/>
            </w:r>
          </w:p>
          <w:p w:rsidR="006C3B38" w:rsidRDefault="006C3B38">
            <w:pPr>
              <w:rPr>
                <w:rFonts w:ascii="宋体"/>
                <w:color w:val="000000"/>
                <w:szCs w:val="21"/>
              </w:rPr>
            </w:pPr>
            <w:r>
              <w:rPr>
                <w:rFonts w:ascii="宋体" w:hAnsi="宋体" w:hint="eastAsia"/>
                <w:color w:val="000000"/>
                <w:szCs w:val="21"/>
              </w:rPr>
              <w:t>《中国翻译》合订</w:t>
            </w:r>
            <w:r>
              <w:rPr>
                <w:rFonts w:ascii="宋体"/>
                <w:color w:val="000000"/>
                <w:szCs w:val="21"/>
              </w:rPr>
              <w:t>.</w:t>
            </w:r>
            <w:r>
              <w:rPr>
                <w:rFonts w:ascii="宋体" w:hAnsi="宋体" w:hint="eastAsia"/>
                <w:color w:val="000000"/>
                <w:szCs w:val="21"/>
              </w:rPr>
              <w:t>中国翻译协会外文出版社</w:t>
            </w:r>
            <w:r>
              <w:rPr>
                <w:rFonts w:ascii="宋体" w:hAnsi="宋体"/>
                <w:color w:val="000000"/>
                <w:szCs w:val="21"/>
              </w:rPr>
              <w:t>.2003-2013</w:t>
            </w:r>
          </w:p>
          <w:p w:rsidR="006C3B38" w:rsidRDefault="006C3B38">
            <w:pPr>
              <w:rPr>
                <w:rFonts w:ascii="宋体"/>
                <w:color w:val="000000"/>
                <w:szCs w:val="21"/>
              </w:rPr>
            </w:pPr>
            <w:r>
              <w:rPr>
                <w:rFonts w:ascii="宋体" w:hAnsi="宋体"/>
                <w:i/>
                <w:iCs/>
                <w:color w:val="000000"/>
                <w:szCs w:val="21"/>
              </w:rPr>
              <w:t>Towards a Translation Criticism</w:t>
            </w:r>
            <w:r>
              <w:rPr>
                <w:rFonts w:ascii="宋体" w:hAnsi="宋体"/>
                <w:i/>
                <w:iCs/>
                <w:color w:val="000000"/>
                <w:szCs w:val="21"/>
              </w:rPr>
              <w:tab/>
              <w:t>Antoine Berman</w:t>
            </w:r>
            <w:r>
              <w:rPr>
                <w:rFonts w:ascii="宋体" w:hAnsi="宋体"/>
                <w:i/>
                <w:iCs/>
                <w:color w:val="000000"/>
                <w:szCs w:val="21"/>
              </w:rPr>
              <w:tab/>
              <w:t>Kent State University Press.</w:t>
            </w:r>
            <w:r>
              <w:rPr>
                <w:rFonts w:ascii="宋体" w:hAnsi="宋体"/>
                <w:color w:val="000000"/>
                <w:szCs w:val="21"/>
              </w:rPr>
              <w:t>2009</w:t>
            </w:r>
          </w:p>
          <w:p w:rsidR="006C3B38" w:rsidRDefault="006C3B38">
            <w:pPr>
              <w:rPr>
                <w:rFonts w:ascii="宋体"/>
                <w:color w:val="000000"/>
                <w:szCs w:val="21"/>
              </w:rPr>
            </w:pPr>
            <w:r>
              <w:rPr>
                <w:rFonts w:ascii="宋体" w:hAnsi="宋体"/>
                <w:i/>
                <w:iCs/>
                <w:color w:val="000000"/>
                <w:szCs w:val="21"/>
              </w:rPr>
              <w:t>BABEL</w:t>
            </w:r>
            <w:r>
              <w:rPr>
                <w:rFonts w:ascii="宋体" w:hAnsi="宋体"/>
                <w:i/>
                <w:iCs/>
                <w:color w:val="000000"/>
                <w:szCs w:val="21"/>
              </w:rPr>
              <w:tab/>
              <w:t>International Federation of Translators</w:t>
            </w:r>
            <w:r>
              <w:rPr>
                <w:rFonts w:ascii="宋体" w:hAnsi="宋体"/>
                <w:i/>
                <w:iCs/>
                <w:color w:val="000000"/>
                <w:szCs w:val="21"/>
              </w:rPr>
              <w:tab/>
              <w:t>International Federation of Translators</w:t>
            </w:r>
            <w:r>
              <w:rPr>
                <w:rFonts w:ascii="宋体"/>
                <w:color w:val="000000"/>
                <w:szCs w:val="21"/>
              </w:rPr>
              <w:tab/>
            </w:r>
            <w:r>
              <w:rPr>
                <w:rFonts w:ascii="宋体" w:hAnsi="宋体"/>
                <w:color w:val="000000"/>
                <w:szCs w:val="21"/>
              </w:rPr>
              <w:t>2003-2013</w:t>
            </w: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中西翻译史</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中西翻译史</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1002c0011</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6D14CC">
            <w:pPr>
              <w:widowControl/>
              <w:jc w:val="center"/>
              <w:rPr>
                <w:rFonts w:ascii="宋体"/>
                <w:color w:val="000000"/>
                <w:szCs w:val="21"/>
              </w:rPr>
            </w:pPr>
            <w:r>
              <w:rPr>
                <w:rFonts w:ascii="宋体" w:hAnsi="宋体" w:hint="eastAsia"/>
                <w:kern w:val="0"/>
                <w:szCs w:val="21"/>
              </w:rPr>
              <w:t>周小玲</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周小玲等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课堂讲解、翻译实践</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本课程旨在指导学生在大量阅读中西翻译史文献的基础上了解</w:t>
            </w:r>
            <w:r>
              <w:rPr>
                <w:rFonts w:ascii="宋体" w:hAnsi="宋体"/>
                <w:kern w:val="0"/>
                <w:szCs w:val="21"/>
              </w:rPr>
              <w:t>20</w:t>
            </w:r>
            <w:r>
              <w:rPr>
                <w:rFonts w:ascii="宋体" w:hAnsi="宋体" w:hint="eastAsia"/>
                <w:kern w:val="0"/>
                <w:szCs w:val="21"/>
              </w:rPr>
              <w:t>世纪之前中西翻译发展的历史，追溯中西翻译史对翻译基本概念与话题的认识与阐述。本课程立足历史、以史为鉴，要求学生在学习翻译史的同时能推陈出新。</w:t>
            </w: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kern w:val="0"/>
                <w:szCs w:val="21"/>
              </w:rPr>
              <w:t>本课程分中国翻译史和西方翻译史两大部分的内容，主要学习</w:t>
            </w:r>
            <w:r>
              <w:rPr>
                <w:rFonts w:ascii="宋体" w:hAnsi="宋体"/>
                <w:kern w:val="0"/>
                <w:szCs w:val="21"/>
              </w:rPr>
              <w:t>20</w:t>
            </w:r>
            <w:r>
              <w:rPr>
                <w:rFonts w:ascii="宋体" w:hAnsi="宋体" w:hint="eastAsia"/>
                <w:kern w:val="0"/>
                <w:szCs w:val="21"/>
              </w:rPr>
              <w:t>世纪之前中西翻译发展的历史，其中，中国翻译史重点学习中国古代佛经翻译，明末清初的科技翻译、近代西方政治思想及文学翻译；西方翻译史重点学习西方古代翻译活动和近代翻译活动。同时关注中西翻译历史文论对翻译基本概念和话题的讨论，如翻译的定义与本质、翻译的原则与标准，翻译的方法与策略、翻译文本的语言、文化特征，原文与译文，原作者与译者的关系等</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The True Interpreter: A History of Translation Theory and practice in the West.Kelly, Louis G.Oxford:Basil Blackwell.1979</w:t>
            </w:r>
          </w:p>
          <w:p w:rsidR="006C3B38" w:rsidRDefault="006C3B38">
            <w:pPr>
              <w:rPr>
                <w:rFonts w:ascii="宋体"/>
                <w:color w:val="000000"/>
                <w:szCs w:val="21"/>
              </w:rPr>
            </w:pPr>
            <w:r>
              <w:rPr>
                <w:rFonts w:ascii="宋体" w:hAnsi="宋体" w:hint="eastAsia"/>
                <w:color w:val="000000"/>
                <w:szCs w:val="21"/>
              </w:rPr>
              <w:t>《中国译学理论史稿》</w:t>
            </w:r>
            <w:r>
              <w:rPr>
                <w:rFonts w:ascii="宋体" w:hAnsi="宋体"/>
                <w:color w:val="000000"/>
                <w:szCs w:val="21"/>
              </w:rPr>
              <w:t>(</w:t>
            </w:r>
            <w:r>
              <w:rPr>
                <w:rFonts w:ascii="宋体" w:hAnsi="宋体" w:hint="eastAsia"/>
                <w:color w:val="000000"/>
                <w:szCs w:val="21"/>
              </w:rPr>
              <w:t>修订本</w:t>
            </w:r>
            <w:r>
              <w:rPr>
                <w:rFonts w:ascii="宋体" w:hAnsi="宋体"/>
                <w:color w:val="000000"/>
                <w:szCs w:val="21"/>
              </w:rPr>
              <w:t>).</w:t>
            </w:r>
            <w:r>
              <w:rPr>
                <w:rFonts w:ascii="宋体" w:hAnsi="宋体" w:hint="eastAsia"/>
                <w:color w:val="000000"/>
                <w:szCs w:val="21"/>
              </w:rPr>
              <w:t>陈福康著</w:t>
            </w:r>
            <w:r>
              <w:rPr>
                <w:rFonts w:ascii="宋体"/>
                <w:color w:val="000000"/>
                <w:szCs w:val="21"/>
              </w:rPr>
              <w:t>.</w:t>
            </w:r>
            <w:r>
              <w:rPr>
                <w:rFonts w:ascii="宋体" w:hAnsi="宋体" w:hint="eastAsia"/>
                <w:color w:val="000000"/>
                <w:szCs w:val="21"/>
              </w:rPr>
              <w:t>上海外语教育出版社，</w:t>
            </w:r>
            <w:r>
              <w:rPr>
                <w:rFonts w:ascii="宋体" w:hAnsi="宋体"/>
                <w:color w:val="000000"/>
                <w:szCs w:val="21"/>
              </w:rPr>
              <w:t>2000</w:t>
            </w:r>
          </w:p>
          <w:p w:rsidR="006C3B38" w:rsidRDefault="006C3B38">
            <w:pPr>
              <w:rPr>
                <w:rFonts w:ascii="宋体"/>
                <w:color w:val="000000"/>
                <w:szCs w:val="21"/>
              </w:rPr>
            </w:pPr>
            <w:r>
              <w:rPr>
                <w:rFonts w:ascii="宋体" w:hAnsi="宋体"/>
                <w:color w:val="000000"/>
                <w:szCs w:val="21"/>
              </w:rPr>
              <w:t>Western Translation Theory From Herodotus to Nietzsche.</w:t>
            </w:r>
            <w:r>
              <w:rPr>
                <w:rFonts w:ascii="宋体" w:hAnsi="宋体"/>
                <w:color w:val="000000"/>
                <w:szCs w:val="21"/>
              </w:rPr>
              <w:tab/>
              <w:t>Douglas Robinson.</w:t>
            </w:r>
            <w:r>
              <w:rPr>
                <w:rFonts w:ascii="宋体" w:hAnsi="宋体"/>
                <w:color w:val="000000"/>
                <w:szCs w:val="21"/>
              </w:rPr>
              <w:tab/>
              <w:t>Foreign Language Teaching and Research Press.</w:t>
            </w:r>
            <w:r>
              <w:rPr>
                <w:rFonts w:ascii="宋体" w:hAnsi="宋体"/>
                <w:color w:val="000000"/>
                <w:szCs w:val="21"/>
              </w:rPr>
              <w:tab/>
              <w:t>2006</w:t>
            </w:r>
          </w:p>
          <w:p w:rsidR="006C3B38" w:rsidRDefault="006C3B38">
            <w:pPr>
              <w:rPr>
                <w:rFonts w:ascii="宋体"/>
                <w:color w:val="000000"/>
                <w:szCs w:val="21"/>
              </w:rPr>
            </w:pPr>
            <w:r>
              <w:rPr>
                <w:rFonts w:ascii="宋体" w:hAnsi="宋体"/>
                <w:color w:val="000000"/>
                <w:szCs w:val="21"/>
              </w:rPr>
              <w:t>Method in Translation History.</w:t>
            </w:r>
            <w:r>
              <w:rPr>
                <w:rFonts w:ascii="宋体" w:hAnsi="宋体"/>
                <w:color w:val="000000"/>
                <w:szCs w:val="21"/>
              </w:rPr>
              <w:tab/>
              <w:t>Pym Anthony.</w:t>
            </w:r>
            <w:r>
              <w:rPr>
                <w:rFonts w:ascii="宋体" w:hAnsi="宋体"/>
                <w:color w:val="000000"/>
                <w:szCs w:val="21"/>
              </w:rPr>
              <w:tab/>
              <w:t>Foreign Language Teaching and Research Press.</w:t>
            </w:r>
            <w:r>
              <w:rPr>
                <w:rFonts w:ascii="宋体" w:hAnsi="宋体"/>
                <w:color w:val="000000"/>
                <w:szCs w:val="21"/>
              </w:rPr>
              <w:tab/>
              <w:t>2007</w:t>
            </w:r>
          </w:p>
          <w:p w:rsidR="006C3B38" w:rsidRDefault="006C3B38">
            <w:pPr>
              <w:rPr>
                <w:rFonts w:ascii="宋体"/>
                <w:color w:val="000000"/>
                <w:szCs w:val="21"/>
              </w:rPr>
            </w:pPr>
            <w:r>
              <w:rPr>
                <w:rFonts w:ascii="宋体" w:hAnsi="宋体" w:hint="eastAsia"/>
                <w:color w:val="000000"/>
                <w:szCs w:val="21"/>
              </w:rPr>
              <w:t>《中国翻译史》</w:t>
            </w:r>
            <w:r>
              <w:rPr>
                <w:rFonts w:ascii="宋体"/>
                <w:color w:val="000000"/>
                <w:szCs w:val="21"/>
              </w:rPr>
              <w:t>.</w:t>
            </w:r>
            <w:r>
              <w:rPr>
                <w:rFonts w:ascii="宋体"/>
                <w:color w:val="000000"/>
                <w:szCs w:val="21"/>
              </w:rPr>
              <w:tab/>
            </w:r>
            <w:r>
              <w:rPr>
                <w:rFonts w:ascii="宋体" w:hAnsi="宋体" w:hint="eastAsia"/>
                <w:color w:val="000000"/>
                <w:szCs w:val="21"/>
              </w:rPr>
              <w:t>马祖毅著</w:t>
            </w:r>
            <w:r>
              <w:rPr>
                <w:rFonts w:ascii="宋体"/>
                <w:color w:val="000000"/>
                <w:szCs w:val="21"/>
              </w:rPr>
              <w:t>.</w:t>
            </w:r>
            <w:r>
              <w:rPr>
                <w:rFonts w:ascii="宋体"/>
                <w:color w:val="000000"/>
                <w:szCs w:val="21"/>
              </w:rPr>
              <w:tab/>
            </w:r>
            <w:r>
              <w:rPr>
                <w:rFonts w:ascii="宋体" w:hAnsi="宋体" w:hint="eastAsia"/>
                <w:color w:val="000000"/>
                <w:szCs w:val="21"/>
              </w:rPr>
              <w:t>湖北教育出版社</w:t>
            </w:r>
            <w:r>
              <w:rPr>
                <w:rFonts w:ascii="宋体"/>
                <w:color w:val="000000"/>
                <w:szCs w:val="21"/>
              </w:rPr>
              <w:t>.</w:t>
            </w:r>
            <w:r>
              <w:rPr>
                <w:rFonts w:ascii="宋体"/>
                <w:color w:val="000000"/>
                <w:szCs w:val="21"/>
              </w:rPr>
              <w:tab/>
            </w:r>
            <w:r>
              <w:rPr>
                <w:rFonts w:ascii="宋体" w:hAnsi="宋体"/>
                <w:color w:val="000000"/>
                <w:szCs w:val="21"/>
              </w:rPr>
              <w:t>1999</w:t>
            </w: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rsidP="0054423A">
      <w:pPr>
        <w:rPr>
          <w:b/>
          <w:bCs/>
        </w:rPr>
      </w:pPr>
    </w:p>
    <w:p w:rsidR="006C3B38" w:rsidRDefault="006C3B38">
      <w:pPr>
        <w:rPr>
          <w:b/>
          <w:bCs/>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功能语言学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shd w:val="clear" w:color="000000" w:fill="FFFFFF"/>
            <w:vAlign w:val="center"/>
          </w:tcPr>
          <w:p w:rsidR="006C3B38" w:rsidRDefault="006C3B38">
            <w:pPr>
              <w:autoSpaceDE w:val="0"/>
              <w:autoSpaceDN w:val="0"/>
              <w:adjustRightInd w:val="0"/>
              <w:rPr>
                <w:rFonts w:ascii="宋体"/>
                <w:color w:val="000000"/>
                <w:szCs w:val="21"/>
              </w:rPr>
            </w:pPr>
            <w:r>
              <w:rPr>
                <w:rFonts w:ascii="宋体" w:cs="宋体" w:hint="eastAsia"/>
                <w:kern w:val="0"/>
                <w:sz w:val="22"/>
                <w:szCs w:val="22"/>
                <w:lang w:val="zh-CN"/>
              </w:rPr>
              <w:t>功能语言学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1002c0014</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shd w:val="clear" w:color="000000" w:fill="FFFFFF"/>
            <w:vAlign w:val="center"/>
          </w:tcPr>
          <w:p w:rsidR="006C3B38" w:rsidRDefault="006C3B38" w:rsidP="006D14CC">
            <w:pPr>
              <w:autoSpaceDE w:val="0"/>
              <w:autoSpaceDN w:val="0"/>
              <w:adjustRightInd w:val="0"/>
              <w:rPr>
                <w:rFonts w:ascii="宋体"/>
                <w:color w:val="000000"/>
                <w:szCs w:val="21"/>
              </w:rPr>
            </w:pPr>
            <w:r>
              <w:rPr>
                <w:rFonts w:ascii="宋体" w:cs="宋体" w:hint="eastAsia"/>
                <w:kern w:val="0"/>
                <w:sz w:val="22"/>
                <w:szCs w:val="22"/>
                <w:lang w:val="zh-CN"/>
              </w:rPr>
              <w:t>何恒幸</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何恒幸等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cs="宋体" w:hint="eastAsia"/>
                <w:kern w:val="0"/>
                <w:sz w:val="22"/>
                <w:szCs w:val="22"/>
                <w:lang w:val="zh-CN"/>
              </w:rPr>
              <w:t>让课程学习者对系统功能语言学理论与应用具有初步了解，并能用来进行语言、教学、翻译等方面的基本研究</w:t>
            </w:r>
            <w:r>
              <w:rPr>
                <w:rFonts w:ascii="宋体" w:cs="宋体"/>
                <w:kern w:val="0"/>
                <w:sz w:val="22"/>
                <w:szCs w:val="22"/>
              </w:rPr>
              <w:t>.</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ascii="宋体" w:cs="宋体" w:hint="eastAsia"/>
                <w:kern w:val="0"/>
                <w:sz w:val="22"/>
                <w:szCs w:val="22"/>
                <w:lang w:val="zh-CN"/>
              </w:rPr>
              <w:t>课程主要简介系统功能语言学理论的创立、发展与完善，系统的思想，元功能的思想，功能理论在外语研究、外语教学、翻译等方面的应用，并教学学习者运用系统功能语言学理论在外语研究、外语教学、翻译等方面的具体实践</w:t>
            </w:r>
            <w:r>
              <w:rPr>
                <w:rFonts w:ascii="宋体" w:cs="宋体"/>
                <w:kern w:val="0"/>
                <w:sz w:val="22"/>
                <w:szCs w:val="22"/>
              </w:rPr>
              <w:t>.</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系统功能语言学理论与实践（自编）</w:t>
            </w:r>
            <w:r>
              <w:rPr>
                <w:rFonts w:ascii="宋体"/>
                <w:color w:val="000000"/>
                <w:szCs w:val="21"/>
              </w:rPr>
              <w:t>.</w:t>
            </w:r>
            <w:r>
              <w:rPr>
                <w:rFonts w:ascii="宋体"/>
                <w:color w:val="000000"/>
                <w:szCs w:val="21"/>
              </w:rPr>
              <w:tab/>
            </w:r>
            <w:r>
              <w:rPr>
                <w:rFonts w:ascii="宋体" w:hAnsi="宋体" w:hint="eastAsia"/>
                <w:color w:val="000000"/>
                <w:szCs w:val="21"/>
              </w:rPr>
              <w:t>何恒幸</w:t>
            </w:r>
            <w:r>
              <w:rPr>
                <w:rFonts w:ascii="宋体"/>
                <w:color w:val="000000"/>
                <w:szCs w:val="21"/>
              </w:rPr>
              <w:t>.</w:t>
            </w:r>
          </w:p>
          <w:p w:rsidR="006C3B38" w:rsidRDefault="006C3B38">
            <w:pPr>
              <w:rPr>
                <w:rFonts w:ascii="宋体"/>
                <w:color w:val="000000"/>
                <w:szCs w:val="21"/>
              </w:rPr>
            </w:pPr>
            <w:r>
              <w:rPr>
                <w:rFonts w:ascii="宋体" w:hAnsi="宋体" w:hint="eastAsia"/>
                <w:color w:val="000000"/>
                <w:szCs w:val="21"/>
              </w:rPr>
              <w:t>功能语言学入门</w:t>
            </w:r>
            <w:r>
              <w:rPr>
                <w:rFonts w:ascii="宋体"/>
                <w:color w:val="000000"/>
                <w:szCs w:val="21"/>
              </w:rPr>
              <w:t>.</w:t>
            </w:r>
            <w:r>
              <w:rPr>
                <w:rFonts w:ascii="宋体" w:hAnsi="宋体" w:hint="eastAsia"/>
                <w:color w:val="000000"/>
                <w:szCs w:val="21"/>
              </w:rPr>
              <w:t>（英</w:t>
            </w:r>
            <w:r>
              <w:rPr>
                <w:rFonts w:ascii="宋体" w:hAnsi="宋体"/>
                <w:color w:val="000000"/>
                <w:szCs w:val="21"/>
              </w:rPr>
              <w:t>)</w:t>
            </w:r>
            <w:r>
              <w:rPr>
                <w:rFonts w:ascii="宋体" w:hAnsi="宋体" w:hint="eastAsia"/>
                <w:color w:val="000000"/>
                <w:szCs w:val="21"/>
              </w:rPr>
              <w:t>汤普森</w:t>
            </w:r>
            <w:r>
              <w:rPr>
                <w:rFonts w:ascii="宋体"/>
                <w:color w:val="000000"/>
                <w:szCs w:val="21"/>
              </w:rPr>
              <w:t>.</w:t>
            </w:r>
            <w:r>
              <w:rPr>
                <w:rFonts w:ascii="宋体" w:hAnsi="宋体" w:hint="eastAsia"/>
                <w:color w:val="000000"/>
                <w:szCs w:val="21"/>
              </w:rPr>
              <w:t>外语教学与研究出版社</w:t>
            </w:r>
            <w:r>
              <w:rPr>
                <w:rFonts w:ascii="宋体" w:hAnsi="宋体"/>
                <w:color w:val="000000"/>
                <w:szCs w:val="21"/>
              </w:rPr>
              <w:t>.2000</w:t>
            </w:r>
            <w:r>
              <w:rPr>
                <w:rFonts w:ascii="宋体" w:hAnsi="宋体" w:hint="eastAsia"/>
                <w:color w:val="000000"/>
                <w:szCs w:val="21"/>
              </w:rPr>
              <w:t>年</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jc w:val="center"/>
        <w:rPr>
          <w:rFonts w:ascii="黑体" w:eastAsia="黑体" w:hAnsi="宋体"/>
          <w:color w:val="000000"/>
          <w:sz w:val="32"/>
          <w:szCs w:val="32"/>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应用语言学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应用语言学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1002c0015</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孙兵</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孙兵等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cs="宋体" w:hint="eastAsia"/>
                <w:kern w:val="0"/>
                <w:sz w:val="22"/>
                <w:szCs w:val="22"/>
                <w:lang w:val="zh-CN"/>
              </w:rPr>
              <w:t>课程旨在使学习者从宏观上了解语言学的理论和知识在其他学科领域的应用，把握语言学的理论和知识在语言教学，尤其是外语教学，中应用的方法途径和现状。为学习者进行应用语言学方面的研究打下基础。</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autoSpaceDE w:val="0"/>
              <w:autoSpaceDN w:val="0"/>
              <w:adjustRightInd w:val="0"/>
              <w:rPr>
                <w:rFonts w:ascii="宋体" w:cs="宋体"/>
                <w:kern w:val="0"/>
                <w:sz w:val="22"/>
                <w:szCs w:val="22"/>
                <w:lang w:val="zh-CN"/>
              </w:rPr>
            </w:pPr>
            <w:r>
              <w:rPr>
                <w:rFonts w:ascii="宋体" w:cs="宋体"/>
                <w:kern w:val="0"/>
                <w:sz w:val="22"/>
                <w:szCs w:val="22"/>
                <w:lang w:val="zh-CN"/>
              </w:rPr>
              <w:t>1</w:t>
            </w:r>
            <w:r>
              <w:rPr>
                <w:rFonts w:ascii="宋体" w:cs="宋体" w:hint="eastAsia"/>
                <w:kern w:val="0"/>
                <w:sz w:val="22"/>
                <w:szCs w:val="22"/>
                <w:lang w:val="zh-CN"/>
              </w:rPr>
              <w:t>）语言与应用语言学</w:t>
            </w:r>
          </w:p>
          <w:p w:rsidR="006C3B38" w:rsidRDefault="006C3B38">
            <w:pPr>
              <w:autoSpaceDE w:val="0"/>
              <w:autoSpaceDN w:val="0"/>
              <w:adjustRightInd w:val="0"/>
              <w:rPr>
                <w:rFonts w:ascii="宋体" w:cs="宋体"/>
                <w:kern w:val="0"/>
                <w:sz w:val="22"/>
                <w:szCs w:val="22"/>
                <w:lang w:val="zh-CN"/>
              </w:rPr>
            </w:pPr>
            <w:r>
              <w:rPr>
                <w:rFonts w:ascii="宋体" w:cs="宋体"/>
                <w:kern w:val="0"/>
                <w:sz w:val="22"/>
                <w:szCs w:val="22"/>
                <w:lang w:val="zh-CN"/>
              </w:rPr>
              <w:t>2</w:t>
            </w:r>
            <w:r>
              <w:rPr>
                <w:rFonts w:ascii="宋体" w:cs="宋体" w:hint="eastAsia"/>
                <w:kern w:val="0"/>
                <w:sz w:val="22"/>
                <w:szCs w:val="22"/>
                <w:lang w:val="zh-CN"/>
              </w:rPr>
              <w:t>）语言与社会</w:t>
            </w:r>
          </w:p>
          <w:p w:rsidR="006C3B38" w:rsidRDefault="006C3B38">
            <w:pPr>
              <w:autoSpaceDE w:val="0"/>
              <w:autoSpaceDN w:val="0"/>
              <w:adjustRightInd w:val="0"/>
              <w:rPr>
                <w:rFonts w:ascii="宋体" w:cs="宋体"/>
                <w:kern w:val="0"/>
                <w:sz w:val="22"/>
                <w:szCs w:val="22"/>
                <w:lang w:val="zh-CN"/>
              </w:rPr>
            </w:pPr>
            <w:r>
              <w:rPr>
                <w:rFonts w:ascii="宋体" w:cs="宋体"/>
                <w:kern w:val="0"/>
                <w:sz w:val="22"/>
                <w:szCs w:val="22"/>
                <w:lang w:val="zh-CN"/>
              </w:rPr>
              <w:t>3</w:t>
            </w:r>
            <w:r>
              <w:rPr>
                <w:rFonts w:ascii="宋体" w:cs="宋体" w:hint="eastAsia"/>
                <w:kern w:val="0"/>
                <w:sz w:val="22"/>
                <w:szCs w:val="22"/>
                <w:lang w:val="zh-CN"/>
              </w:rPr>
              <w:t>）语言与心理</w:t>
            </w:r>
          </w:p>
          <w:p w:rsidR="006C3B38" w:rsidRDefault="006C3B38">
            <w:pPr>
              <w:autoSpaceDE w:val="0"/>
              <w:autoSpaceDN w:val="0"/>
              <w:adjustRightInd w:val="0"/>
              <w:rPr>
                <w:rFonts w:ascii="宋体" w:cs="宋体"/>
                <w:kern w:val="0"/>
                <w:sz w:val="22"/>
                <w:szCs w:val="22"/>
                <w:lang w:val="zh-CN"/>
              </w:rPr>
            </w:pPr>
            <w:r>
              <w:rPr>
                <w:rFonts w:ascii="宋体" w:cs="宋体"/>
                <w:kern w:val="0"/>
                <w:sz w:val="22"/>
                <w:szCs w:val="22"/>
                <w:lang w:val="zh-CN"/>
              </w:rPr>
              <w:t>4</w:t>
            </w:r>
            <w:r>
              <w:rPr>
                <w:rFonts w:ascii="宋体" w:cs="宋体" w:hint="eastAsia"/>
                <w:kern w:val="0"/>
                <w:sz w:val="22"/>
                <w:szCs w:val="22"/>
                <w:lang w:val="zh-CN"/>
              </w:rPr>
              <w:t>）应用语言学与语言学</w:t>
            </w:r>
          </w:p>
          <w:p w:rsidR="006C3B38" w:rsidRDefault="006C3B38">
            <w:pPr>
              <w:autoSpaceDE w:val="0"/>
              <w:autoSpaceDN w:val="0"/>
              <w:adjustRightInd w:val="0"/>
              <w:rPr>
                <w:rFonts w:ascii="宋体" w:cs="宋体"/>
                <w:kern w:val="0"/>
                <w:sz w:val="22"/>
                <w:szCs w:val="22"/>
                <w:lang w:val="zh-CN"/>
              </w:rPr>
            </w:pPr>
            <w:r>
              <w:rPr>
                <w:rFonts w:ascii="宋体" w:cs="宋体"/>
                <w:kern w:val="0"/>
                <w:sz w:val="22"/>
                <w:szCs w:val="22"/>
                <w:lang w:val="zh-CN"/>
              </w:rPr>
              <w:t>5</w:t>
            </w:r>
            <w:r>
              <w:rPr>
                <w:rFonts w:ascii="宋体" w:cs="宋体" w:hint="eastAsia"/>
                <w:kern w:val="0"/>
                <w:sz w:val="22"/>
                <w:szCs w:val="22"/>
                <w:lang w:val="zh-CN"/>
              </w:rPr>
              <w:t>）应用语言学与语言教学</w:t>
            </w:r>
          </w:p>
          <w:p w:rsidR="006C3B38" w:rsidRDefault="006C3B38">
            <w:pPr>
              <w:autoSpaceDE w:val="0"/>
              <w:autoSpaceDN w:val="0"/>
              <w:adjustRightInd w:val="0"/>
              <w:rPr>
                <w:rFonts w:ascii="宋体" w:cs="宋体"/>
                <w:kern w:val="0"/>
                <w:sz w:val="22"/>
                <w:szCs w:val="22"/>
                <w:lang w:val="zh-CN"/>
              </w:rPr>
            </w:pPr>
            <w:r>
              <w:rPr>
                <w:rFonts w:ascii="宋体" w:cs="宋体"/>
                <w:kern w:val="0"/>
                <w:sz w:val="22"/>
                <w:szCs w:val="22"/>
                <w:lang w:val="zh-CN"/>
              </w:rPr>
              <w:t>6</w:t>
            </w:r>
            <w:r>
              <w:rPr>
                <w:rFonts w:ascii="宋体" w:cs="宋体" w:hint="eastAsia"/>
                <w:kern w:val="0"/>
                <w:sz w:val="22"/>
                <w:szCs w:val="22"/>
                <w:lang w:val="zh-CN"/>
              </w:rPr>
              <w:t>）语言与交际。</w:t>
            </w:r>
          </w:p>
          <w:p w:rsidR="006C3B38" w:rsidRDefault="006C3B38">
            <w:pPr>
              <w:rPr>
                <w:rFonts w:ascii="宋体"/>
                <w:color w:val="000000"/>
                <w:szCs w:val="21"/>
              </w:rPr>
            </w:pPr>
            <w:r>
              <w:rPr>
                <w:rFonts w:ascii="宋体" w:cs="宋体" w:hint="eastAsia"/>
                <w:kern w:val="0"/>
                <w:sz w:val="22"/>
                <w:szCs w:val="22"/>
                <w:lang w:val="zh-CN"/>
              </w:rPr>
              <w:t>在教学中将理论与实际应用相结合，介绍与研究相结合，国内研究与国外研究相结合。</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An Introduction to Applied Linguistics.</w:t>
            </w:r>
            <w:r>
              <w:rPr>
                <w:rFonts w:ascii="宋体" w:hAnsi="宋体"/>
                <w:color w:val="000000"/>
                <w:szCs w:val="21"/>
              </w:rPr>
              <w:tab/>
              <w:t>Norbert Schmitt.</w:t>
            </w:r>
            <w:r>
              <w:rPr>
                <w:rFonts w:ascii="宋体" w:hAnsi="宋体"/>
                <w:color w:val="000000"/>
                <w:szCs w:val="21"/>
              </w:rPr>
              <w:tab/>
            </w:r>
            <w:r>
              <w:rPr>
                <w:rFonts w:ascii="宋体" w:hAnsi="宋体" w:hint="eastAsia"/>
                <w:color w:val="000000"/>
                <w:szCs w:val="21"/>
              </w:rPr>
              <w:t>世界图书出版公司</w:t>
            </w:r>
            <w:r>
              <w:rPr>
                <w:rFonts w:ascii="宋体"/>
                <w:color w:val="000000"/>
                <w:szCs w:val="21"/>
              </w:rPr>
              <w:t>.</w:t>
            </w:r>
            <w:r>
              <w:rPr>
                <w:rFonts w:ascii="宋体"/>
                <w:color w:val="000000"/>
                <w:szCs w:val="21"/>
              </w:rPr>
              <w:tab/>
            </w:r>
            <w:r>
              <w:rPr>
                <w:rFonts w:ascii="宋体" w:hAnsi="宋体"/>
                <w:color w:val="000000"/>
                <w:szCs w:val="21"/>
              </w:rPr>
              <w:t>2008</w:t>
            </w:r>
          </w:p>
          <w:p w:rsidR="006C3B38" w:rsidRDefault="006C3B38">
            <w:pPr>
              <w:rPr>
                <w:rFonts w:ascii="宋体"/>
                <w:color w:val="000000"/>
                <w:szCs w:val="21"/>
              </w:rPr>
            </w:pPr>
            <w:r>
              <w:rPr>
                <w:rFonts w:ascii="宋体" w:hAnsi="宋体" w:hint="eastAsia"/>
                <w:color w:val="000000"/>
                <w:szCs w:val="21"/>
              </w:rPr>
              <w:t>应用语言学</w:t>
            </w:r>
            <w:r>
              <w:rPr>
                <w:rFonts w:ascii="宋体"/>
                <w:color w:val="000000"/>
                <w:szCs w:val="21"/>
              </w:rPr>
              <w:t>.</w:t>
            </w:r>
            <w:r>
              <w:rPr>
                <w:rFonts w:ascii="宋体"/>
                <w:color w:val="000000"/>
                <w:szCs w:val="21"/>
              </w:rPr>
              <w:tab/>
            </w:r>
            <w:r>
              <w:rPr>
                <w:rFonts w:ascii="宋体" w:hAnsi="宋体" w:hint="eastAsia"/>
                <w:color w:val="000000"/>
                <w:szCs w:val="21"/>
              </w:rPr>
              <w:t>桂诗春</w:t>
            </w:r>
            <w:r>
              <w:rPr>
                <w:rFonts w:ascii="宋体"/>
                <w:color w:val="000000"/>
                <w:szCs w:val="21"/>
              </w:rPr>
              <w:t>.</w:t>
            </w:r>
            <w:r>
              <w:rPr>
                <w:rFonts w:ascii="宋体"/>
                <w:color w:val="000000"/>
                <w:szCs w:val="21"/>
              </w:rPr>
              <w:tab/>
            </w:r>
            <w:r>
              <w:rPr>
                <w:rFonts w:ascii="宋体" w:hAnsi="宋体" w:hint="eastAsia"/>
                <w:color w:val="000000"/>
                <w:szCs w:val="21"/>
              </w:rPr>
              <w:t>湖南教育出版社</w:t>
            </w:r>
            <w:r>
              <w:rPr>
                <w:rFonts w:ascii="宋体"/>
                <w:color w:val="000000"/>
                <w:szCs w:val="21"/>
              </w:rPr>
              <w:t>.</w:t>
            </w:r>
            <w:r>
              <w:rPr>
                <w:rFonts w:ascii="宋体"/>
                <w:color w:val="000000"/>
                <w:szCs w:val="21"/>
              </w:rPr>
              <w:tab/>
            </w:r>
            <w:r>
              <w:rPr>
                <w:rFonts w:ascii="宋体" w:hAnsi="宋体"/>
                <w:color w:val="000000"/>
                <w:szCs w:val="21"/>
              </w:rPr>
              <w:t>2005</w:t>
            </w:r>
          </w:p>
          <w:p w:rsidR="006C3B38" w:rsidRDefault="006C3B38">
            <w:pPr>
              <w:rPr>
                <w:rFonts w:ascii="宋体"/>
                <w:color w:val="000000"/>
                <w:szCs w:val="21"/>
              </w:rPr>
            </w:pPr>
            <w:r>
              <w:rPr>
                <w:rFonts w:ascii="宋体" w:hAnsi="宋体"/>
                <w:color w:val="000000"/>
                <w:szCs w:val="21"/>
              </w:rPr>
              <w:t>Fundamental Concepts of Language Teaching.</w:t>
            </w:r>
            <w:r>
              <w:rPr>
                <w:rFonts w:ascii="宋体" w:hAnsi="宋体"/>
                <w:color w:val="000000"/>
                <w:szCs w:val="21"/>
              </w:rPr>
              <w:tab/>
              <w:t>Stern, H. H.</w:t>
            </w:r>
            <w:r>
              <w:rPr>
                <w:rFonts w:ascii="宋体" w:hAnsi="宋体"/>
                <w:color w:val="000000"/>
                <w:szCs w:val="21"/>
              </w:rPr>
              <w:tab/>
            </w:r>
            <w:r>
              <w:rPr>
                <w:rFonts w:ascii="宋体" w:hAnsi="宋体" w:hint="eastAsia"/>
                <w:color w:val="000000"/>
                <w:szCs w:val="21"/>
              </w:rPr>
              <w:t>上海外语教育出版社</w:t>
            </w:r>
            <w:r>
              <w:rPr>
                <w:rFonts w:ascii="宋体"/>
                <w:color w:val="000000"/>
                <w:szCs w:val="21"/>
              </w:rPr>
              <w:t>.</w:t>
            </w:r>
            <w:r>
              <w:rPr>
                <w:rFonts w:ascii="宋体"/>
                <w:color w:val="000000"/>
                <w:szCs w:val="21"/>
              </w:rPr>
              <w:tab/>
            </w:r>
            <w:r>
              <w:rPr>
                <w:rFonts w:ascii="宋体" w:hAnsi="宋体"/>
                <w:color w:val="000000"/>
                <w:szCs w:val="21"/>
              </w:rPr>
              <w:t>1997</w:t>
            </w:r>
          </w:p>
          <w:p w:rsidR="006C3B38" w:rsidRDefault="006C3B38">
            <w:pPr>
              <w:rPr>
                <w:rFonts w:ascii="宋体"/>
                <w:color w:val="000000"/>
                <w:szCs w:val="21"/>
              </w:rPr>
            </w:pPr>
            <w:r>
              <w:rPr>
                <w:rFonts w:ascii="宋体" w:hAnsi="宋体" w:hint="eastAsia"/>
                <w:color w:val="000000"/>
                <w:szCs w:val="21"/>
              </w:rPr>
              <w:t>应用语言学高级教程</w:t>
            </w:r>
            <w:r>
              <w:rPr>
                <w:rFonts w:ascii="宋体"/>
                <w:color w:val="000000"/>
                <w:szCs w:val="21"/>
              </w:rPr>
              <w:t>.</w:t>
            </w:r>
            <w:r>
              <w:rPr>
                <w:rFonts w:ascii="宋体"/>
                <w:color w:val="000000"/>
                <w:szCs w:val="21"/>
              </w:rPr>
              <w:tab/>
            </w:r>
            <w:r>
              <w:rPr>
                <w:rFonts w:ascii="宋体" w:hAnsi="宋体" w:hint="eastAsia"/>
                <w:color w:val="000000"/>
                <w:szCs w:val="21"/>
              </w:rPr>
              <w:t>贾冠杰</w:t>
            </w:r>
            <w:r>
              <w:rPr>
                <w:rFonts w:ascii="宋体"/>
                <w:color w:val="000000"/>
                <w:szCs w:val="21"/>
              </w:rPr>
              <w:t>.</w:t>
            </w:r>
            <w:r>
              <w:rPr>
                <w:rFonts w:ascii="宋体"/>
                <w:color w:val="000000"/>
                <w:szCs w:val="21"/>
              </w:rPr>
              <w:tab/>
            </w:r>
            <w:r>
              <w:rPr>
                <w:rFonts w:ascii="宋体" w:hAnsi="宋体" w:hint="eastAsia"/>
                <w:color w:val="000000"/>
                <w:szCs w:val="21"/>
              </w:rPr>
              <w:t>上海外语教育出版社</w:t>
            </w:r>
            <w:r>
              <w:rPr>
                <w:rFonts w:ascii="宋体"/>
                <w:color w:val="000000"/>
                <w:szCs w:val="21"/>
              </w:rPr>
              <w:t>.</w:t>
            </w:r>
            <w:r>
              <w:rPr>
                <w:rFonts w:ascii="宋体"/>
                <w:color w:val="000000"/>
                <w:szCs w:val="21"/>
              </w:rPr>
              <w:tab/>
            </w:r>
            <w:r>
              <w:rPr>
                <w:rFonts w:ascii="宋体" w:hAnsi="宋体"/>
                <w:color w:val="000000"/>
                <w:szCs w:val="21"/>
              </w:rPr>
              <w:t>2004</w:t>
            </w:r>
          </w:p>
          <w:p w:rsidR="006C3B38" w:rsidRDefault="006C3B38">
            <w:pPr>
              <w:rPr>
                <w:rFonts w:ascii="宋体"/>
                <w:color w:val="000000"/>
                <w:szCs w:val="21"/>
              </w:rPr>
            </w:pPr>
            <w:r>
              <w:rPr>
                <w:rFonts w:ascii="宋体" w:hAnsi="宋体" w:hint="eastAsia"/>
                <w:color w:val="000000"/>
                <w:szCs w:val="21"/>
              </w:rPr>
              <w:t>应用语言学概论</w:t>
            </w:r>
            <w:r>
              <w:rPr>
                <w:rFonts w:ascii="宋体"/>
                <w:color w:val="000000"/>
                <w:szCs w:val="21"/>
              </w:rPr>
              <w:t>.</w:t>
            </w:r>
            <w:r>
              <w:rPr>
                <w:rFonts w:ascii="宋体"/>
                <w:color w:val="000000"/>
                <w:szCs w:val="21"/>
              </w:rPr>
              <w:tab/>
            </w:r>
            <w:r>
              <w:rPr>
                <w:rFonts w:ascii="宋体" w:hAnsi="宋体" w:hint="eastAsia"/>
                <w:color w:val="000000"/>
                <w:szCs w:val="21"/>
              </w:rPr>
              <w:t>于根元</w:t>
            </w:r>
            <w:r>
              <w:rPr>
                <w:rFonts w:ascii="宋体"/>
                <w:color w:val="000000"/>
                <w:szCs w:val="21"/>
              </w:rPr>
              <w:t>.</w:t>
            </w:r>
            <w:r>
              <w:rPr>
                <w:rFonts w:ascii="宋体"/>
                <w:color w:val="000000"/>
                <w:szCs w:val="21"/>
              </w:rPr>
              <w:tab/>
            </w:r>
            <w:r>
              <w:rPr>
                <w:rFonts w:ascii="宋体" w:hAnsi="宋体" w:hint="eastAsia"/>
                <w:color w:val="000000"/>
                <w:szCs w:val="21"/>
              </w:rPr>
              <w:t>商务印书馆</w:t>
            </w:r>
            <w:r>
              <w:rPr>
                <w:rFonts w:ascii="宋体"/>
                <w:color w:val="000000"/>
                <w:szCs w:val="21"/>
              </w:rPr>
              <w:t>.</w:t>
            </w:r>
            <w:r>
              <w:rPr>
                <w:rFonts w:ascii="宋体"/>
                <w:color w:val="000000"/>
                <w:szCs w:val="21"/>
              </w:rPr>
              <w:tab/>
            </w:r>
            <w:r>
              <w:rPr>
                <w:rFonts w:ascii="宋体" w:hAnsi="宋体"/>
                <w:color w:val="000000"/>
                <w:szCs w:val="21"/>
              </w:rPr>
              <w:t>2003</w:t>
            </w:r>
          </w:p>
          <w:p w:rsidR="006C3B38" w:rsidRDefault="006C3B38">
            <w:pPr>
              <w:rPr>
                <w:rFonts w:ascii="宋体"/>
                <w:color w:val="000000"/>
                <w:szCs w:val="21"/>
              </w:rPr>
            </w:pPr>
            <w:r>
              <w:rPr>
                <w:rFonts w:ascii="宋体" w:hAnsi="宋体"/>
                <w:color w:val="000000"/>
                <w:szCs w:val="21"/>
              </w:rPr>
              <w:t>Issues In Applied Linguistics.</w:t>
            </w:r>
            <w:r>
              <w:rPr>
                <w:rFonts w:ascii="宋体" w:hAnsi="宋体" w:hint="eastAsia"/>
                <w:color w:val="000000"/>
                <w:szCs w:val="21"/>
              </w:rPr>
              <w:t>应用语言学论题</w:t>
            </w:r>
            <w:r>
              <w:rPr>
                <w:rFonts w:ascii="宋体"/>
                <w:color w:val="000000"/>
                <w:szCs w:val="21"/>
              </w:rPr>
              <w:t>.</w:t>
            </w:r>
            <w:r>
              <w:rPr>
                <w:rFonts w:ascii="宋体" w:hAnsi="宋体" w:hint="eastAsia"/>
                <w:color w:val="000000"/>
                <w:szCs w:val="21"/>
              </w:rPr>
              <w:t>世界图书出版公司</w:t>
            </w:r>
            <w:r>
              <w:rPr>
                <w:rFonts w:ascii="宋体"/>
                <w:color w:val="000000"/>
                <w:szCs w:val="21"/>
              </w:rPr>
              <w:t>,</w:t>
            </w:r>
            <w:r>
              <w:rPr>
                <w:rFonts w:ascii="宋体" w:hAnsi="宋体" w:hint="eastAsia"/>
                <w:color w:val="000000"/>
                <w:szCs w:val="21"/>
              </w:rPr>
              <w:t>剑桥大学出版社</w:t>
            </w:r>
            <w:r>
              <w:rPr>
                <w:rFonts w:ascii="宋体"/>
                <w:color w:val="000000"/>
                <w:szCs w:val="21"/>
              </w:rPr>
              <w:t>.</w:t>
            </w:r>
            <w:r>
              <w:rPr>
                <w:rFonts w:ascii="宋体"/>
                <w:color w:val="000000"/>
                <w:szCs w:val="21"/>
              </w:rPr>
              <w:tab/>
            </w:r>
            <w:r>
              <w:rPr>
                <w:rFonts w:ascii="宋体" w:hAnsi="宋体"/>
                <w:color w:val="000000"/>
                <w:szCs w:val="21"/>
              </w:rPr>
              <w:t>2006.</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t>外语教学理论</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外语教学理论</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1002c0016</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6D14CC">
            <w:pPr>
              <w:rPr>
                <w:rFonts w:ascii="宋体"/>
                <w:color w:val="000000"/>
                <w:szCs w:val="21"/>
              </w:rPr>
            </w:pPr>
            <w:r>
              <w:rPr>
                <w:rFonts w:ascii="宋体" w:hAnsi="宋体" w:hint="eastAsia"/>
                <w:szCs w:val="21"/>
              </w:rPr>
              <w:t>朱晓燕</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szCs w:val="21"/>
              </w:rPr>
              <w:t>朱晓燕等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szCs w:val="21"/>
              </w:rPr>
            </w:pPr>
            <w:r>
              <w:rPr>
                <w:rFonts w:hint="eastAsia"/>
                <w:szCs w:val="21"/>
              </w:rPr>
              <w:t>本课程是一门关于外语教学理论和实践研究的课程。它旨在</w:t>
            </w:r>
          </w:p>
          <w:p w:rsidR="006C3B38" w:rsidRDefault="006C3B38">
            <w:pPr>
              <w:rPr>
                <w:szCs w:val="21"/>
              </w:rPr>
            </w:pPr>
            <w:r>
              <w:rPr>
                <w:szCs w:val="21"/>
              </w:rPr>
              <w:t>---</w:t>
            </w:r>
            <w:r>
              <w:rPr>
                <w:rFonts w:hint="eastAsia"/>
                <w:szCs w:val="21"/>
              </w:rPr>
              <w:t>帮助学习者领会外语教学法的基本原理和掌握基本的外语教学模式；</w:t>
            </w:r>
          </w:p>
          <w:p w:rsidR="006C3B38" w:rsidRDefault="006C3B38">
            <w:pPr>
              <w:rPr>
                <w:szCs w:val="21"/>
              </w:rPr>
            </w:pPr>
            <w:r>
              <w:rPr>
                <w:szCs w:val="21"/>
              </w:rPr>
              <w:t>---</w:t>
            </w:r>
            <w:r>
              <w:rPr>
                <w:rFonts w:hint="eastAsia"/>
                <w:szCs w:val="21"/>
              </w:rPr>
              <w:t>帮助学习者的课外阅读、课堂讨论和教学案例分析在外语教学理论框架指导下有机结合；</w:t>
            </w:r>
          </w:p>
          <w:p w:rsidR="006C3B38" w:rsidRDefault="006C3B38">
            <w:pPr>
              <w:rPr>
                <w:rFonts w:ascii="宋体"/>
                <w:color w:val="000000"/>
                <w:szCs w:val="21"/>
              </w:rPr>
            </w:pPr>
            <w:r>
              <w:rPr>
                <w:szCs w:val="21"/>
              </w:rPr>
              <w:t>---</w:t>
            </w:r>
            <w:r>
              <w:rPr>
                <w:rFonts w:hint="eastAsia"/>
                <w:szCs w:val="21"/>
              </w:rPr>
              <w:t>从而指导学习者开展有效外语教学实践研究和相关教学研究论文写作。</w:t>
            </w: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color w:val="000000"/>
                <w:szCs w:val="21"/>
              </w:rPr>
              <w:t>The Framework for English Language Teaching</w:t>
            </w:r>
            <w:r>
              <w:rPr>
                <w:rFonts w:ascii="宋体" w:hAnsi="宋体" w:hint="eastAsia"/>
                <w:color w:val="000000"/>
                <w:szCs w:val="21"/>
              </w:rPr>
              <w:t>、</w:t>
            </w:r>
            <w:r>
              <w:rPr>
                <w:rFonts w:ascii="宋体" w:hAnsi="宋体"/>
                <w:color w:val="000000"/>
                <w:szCs w:val="21"/>
              </w:rPr>
              <w:t xml:space="preserve"> Approaches and Methods in Teaching (GTM, ALM, CLT, TBLT)</w:t>
            </w:r>
            <w:r>
              <w:rPr>
                <w:rFonts w:ascii="宋体" w:hAnsi="宋体" w:hint="eastAsia"/>
                <w:color w:val="000000"/>
                <w:szCs w:val="21"/>
              </w:rPr>
              <w:t>、</w:t>
            </w:r>
            <w:r>
              <w:rPr>
                <w:rFonts w:ascii="宋体" w:hAnsi="宋体"/>
                <w:color w:val="000000"/>
                <w:szCs w:val="21"/>
              </w:rPr>
              <w:t>Theory of Teaching Reading</w:t>
            </w:r>
            <w:r>
              <w:rPr>
                <w:rFonts w:ascii="宋体" w:hAnsi="宋体" w:hint="eastAsia"/>
                <w:color w:val="000000"/>
                <w:szCs w:val="21"/>
              </w:rPr>
              <w:t>、</w:t>
            </w:r>
            <w:r>
              <w:rPr>
                <w:rFonts w:ascii="宋体" w:hAnsi="宋体"/>
                <w:color w:val="000000"/>
                <w:szCs w:val="21"/>
              </w:rPr>
              <w:t>Theory of Teaching Vocabulary</w:t>
            </w:r>
            <w:r>
              <w:rPr>
                <w:rFonts w:ascii="宋体" w:hAnsi="宋体" w:hint="eastAsia"/>
                <w:color w:val="000000"/>
                <w:szCs w:val="21"/>
              </w:rPr>
              <w:t>、</w:t>
            </w:r>
            <w:r>
              <w:rPr>
                <w:rFonts w:ascii="宋体" w:hAnsi="宋体"/>
                <w:color w:val="000000"/>
                <w:szCs w:val="21"/>
              </w:rPr>
              <w:t xml:space="preserve"> Theory of Teaching Grammar</w:t>
            </w:r>
            <w:r>
              <w:rPr>
                <w:rFonts w:ascii="宋体" w:hAnsi="宋体" w:hint="eastAsia"/>
                <w:color w:val="000000"/>
                <w:szCs w:val="21"/>
              </w:rPr>
              <w:t>、</w:t>
            </w:r>
            <w:r>
              <w:rPr>
                <w:rFonts w:ascii="宋体" w:hAnsi="宋体"/>
                <w:color w:val="000000"/>
                <w:szCs w:val="21"/>
              </w:rPr>
              <w:t>Theory of Teaching Listening</w:t>
            </w:r>
            <w:r>
              <w:rPr>
                <w:rFonts w:ascii="宋体" w:hAnsi="宋体" w:hint="eastAsia"/>
                <w:color w:val="000000"/>
                <w:szCs w:val="21"/>
              </w:rPr>
              <w:t>、</w:t>
            </w:r>
            <w:r>
              <w:rPr>
                <w:rFonts w:ascii="宋体" w:hAnsi="宋体"/>
                <w:color w:val="000000"/>
                <w:szCs w:val="21"/>
              </w:rPr>
              <w:t>Theory of Teaching Speaking</w:t>
            </w:r>
            <w:r>
              <w:rPr>
                <w:rFonts w:ascii="宋体" w:hAnsi="宋体" w:hint="eastAsia"/>
                <w:color w:val="000000"/>
                <w:szCs w:val="21"/>
              </w:rPr>
              <w:t>、</w:t>
            </w:r>
            <w:r>
              <w:rPr>
                <w:rFonts w:ascii="宋体" w:hAnsi="宋体"/>
                <w:color w:val="000000"/>
                <w:szCs w:val="21"/>
              </w:rPr>
              <w:t>Theory of Teaching Writing</w:t>
            </w:r>
            <w:r>
              <w:rPr>
                <w:rFonts w:ascii="宋体" w:hAnsi="宋体" w:hint="eastAsia"/>
                <w:color w:val="000000"/>
                <w:szCs w:val="21"/>
              </w:rPr>
              <w:t>、</w:t>
            </w:r>
            <w:r>
              <w:rPr>
                <w:rFonts w:ascii="宋体" w:hAnsi="宋体"/>
                <w:color w:val="000000"/>
                <w:szCs w:val="21"/>
              </w:rPr>
              <w:t xml:space="preserve">Basic Requirements for Doing Classroom-based Research and Paper Writing </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Teaching and Learning in the Language Classroom</w:t>
            </w:r>
            <w:r>
              <w:rPr>
                <w:rFonts w:ascii="宋体" w:hAnsi="宋体" w:hint="eastAsia"/>
                <w:color w:val="000000"/>
                <w:szCs w:val="21"/>
              </w:rPr>
              <w:t>《语言课堂中的教与学》</w:t>
            </w:r>
            <w:r>
              <w:rPr>
                <w:rFonts w:ascii="宋体"/>
                <w:color w:val="000000"/>
                <w:szCs w:val="21"/>
              </w:rPr>
              <w:t>.</w:t>
            </w:r>
            <w:r>
              <w:rPr>
                <w:rFonts w:ascii="宋体"/>
                <w:color w:val="000000"/>
                <w:szCs w:val="21"/>
              </w:rPr>
              <w:tab/>
            </w:r>
            <w:r>
              <w:rPr>
                <w:rFonts w:ascii="宋体" w:hAnsi="宋体"/>
                <w:color w:val="000000"/>
                <w:szCs w:val="21"/>
              </w:rPr>
              <w:t>Hedge</w:t>
            </w:r>
            <w:r>
              <w:rPr>
                <w:rFonts w:ascii="宋体" w:hAnsi="宋体" w:hint="eastAsia"/>
                <w:color w:val="000000"/>
                <w:szCs w:val="21"/>
              </w:rPr>
              <w:t>，</w:t>
            </w:r>
            <w:r>
              <w:rPr>
                <w:rFonts w:ascii="宋体" w:hAnsi="宋体"/>
                <w:color w:val="000000"/>
                <w:szCs w:val="21"/>
              </w:rPr>
              <w:t>T.</w:t>
            </w:r>
            <w:r>
              <w:rPr>
                <w:rFonts w:ascii="宋体" w:hAnsi="宋体" w:hint="eastAsia"/>
                <w:color w:val="000000"/>
                <w:szCs w:val="21"/>
              </w:rPr>
              <w:t>上海外语教育出版社</w:t>
            </w:r>
            <w:r>
              <w:rPr>
                <w:rFonts w:ascii="宋体" w:hAnsi="宋体"/>
                <w:color w:val="000000"/>
                <w:szCs w:val="21"/>
              </w:rPr>
              <w:t>.2002</w:t>
            </w:r>
          </w:p>
          <w:p w:rsidR="006C3B38" w:rsidRDefault="006C3B38">
            <w:pPr>
              <w:rPr>
                <w:rFonts w:asci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Approaches and Methods in Language Teaching.</w:t>
            </w:r>
            <w:r>
              <w:rPr>
                <w:rFonts w:ascii="宋体" w:hAnsi="宋体" w:hint="eastAsia"/>
                <w:color w:val="000000"/>
                <w:szCs w:val="21"/>
              </w:rPr>
              <w:t>语言教学的流派（第二版）</w:t>
            </w:r>
            <w:r>
              <w:rPr>
                <w:rFonts w:ascii="宋体" w:hAnsi="宋体"/>
                <w:color w:val="000000"/>
                <w:szCs w:val="21"/>
              </w:rPr>
              <w:t>.Richards, J. &amp; Rodgers</w:t>
            </w:r>
            <w:r>
              <w:rPr>
                <w:rFonts w:ascii="宋体" w:hAnsi="宋体" w:hint="eastAsia"/>
                <w:color w:val="000000"/>
                <w:szCs w:val="21"/>
              </w:rPr>
              <w:t>，</w:t>
            </w:r>
            <w:r>
              <w:rPr>
                <w:rFonts w:ascii="宋体" w:hAnsi="宋体"/>
                <w:color w:val="000000"/>
                <w:szCs w:val="21"/>
              </w:rPr>
              <w:t>T.</w:t>
            </w:r>
            <w:r>
              <w:rPr>
                <w:rFonts w:ascii="宋体" w:hAnsi="宋体"/>
                <w:color w:val="000000"/>
                <w:szCs w:val="21"/>
              </w:rPr>
              <w:tab/>
            </w:r>
            <w:r>
              <w:rPr>
                <w:rFonts w:ascii="宋体" w:hAnsi="宋体" w:hint="eastAsia"/>
                <w:color w:val="000000"/>
                <w:szCs w:val="21"/>
              </w:rPr>
              <w:t>外语教学与研究出版社剑桥大学出版社</w:t>
            </w:r>
            <w:r>
              <w:rPr>
                <w:rFonts w:ascii="宋体" w:hAnsi="宋体"/>
                <w:color w:val="000000"/>
                <w:szCs w:val="21"/>
              </w:rPr>
              <w:t>.2008</w:t>
            </w:r>
          </w:p>
          <w:p w:rsidR="006C3B38" w:rsidRDefault="006C3B38">
            <w:pPr>
              <w:rPr>
                <w:rFonts w:ascii="宋体"/>
                <w:color w:val="000000"/>
                <w:szCs w:val="21"/>
              </w:rPr>
            </w:pPr>
            <w:r>
              <w:rPr>
                <w:rFonts w:ascii="宋体" w:hAnsi="宋体"/>
                <w:color w:val="000000"/>
                <w:szCs w:val="21"/>
              </w:rPr>
              <w:t>3</w:t>
            </w:r>
            <w:r>
              <w:rPr>
                <w:rFonts w:ascii="宋体" w:hAnsi="宋体" w:hint="eastAsia"/>
                <w:color w:val="000000"/>
                <w:szCs w:val="21"/>
              </w:rPr>
              <w:t>、教学篇章语言学</w:t>
            </w:r>
            <w:r>
              <w:rPr>
                <w:rFonts w:ascii="宋体"/>
                <w:color w:val="000000"/>
                <w:szCs w:val="21"/>
              </w:rPr>
              <w:tab/>
            </w:r>
            <w:r>
              <w:rPr>
                <w:rFonts w:ascii="宋体" w:hAnsi="宋体" w:hint="eastAsia"/>
                <w:color w:val="000000"/>
                <w:szCs w:val="21"/>
              </w:rPr>
              <w:t>刘辰诞</w:t>
            </w:r>
            <w:r>
              <w:rPr>
                <w:rFonts w:ascii="宋体"/>
                <w:color w:val="000000"/>
                <w:szCs w:val="21"/>
              </w:rPr>
              <w:tab/>
            </w:r>
            <w:r>
              <w:rPr>
                <w:rFonts w:ascii="宋体" w:hAnsi="宋体" w:hint="eastAsia"/>
                <w:color w:val="000000"/>
                <w:szCs w:val="21"/>
              </w:rPr>
              <w:t>上海外语教育出版社</w:t>
            </w:r>
            <w:r>
              <w:rPr>
                <w:rFonts w:ascii="宋体"/>
                <w:color w:val="000000"/>
                <w:szCs w:val="21"/>
              </w:rPr>
              <w:tab/>
            </w:r>
            <w:r>
              <w:rPr>
                <w:rFonts w:ascii="宋体" w:hAnsi="宋体"/>
                <w:color w:val="000000"/>
                <w:szCs w:val="21"/>
              </w:rPr>
              <w:t>1999</w:t>
            </w:r>
          </w:p>
          <w:p w:rsidR="006C3B38" w:rsidRDefault="006C3B38">
            <w:pPr>
              <w:rPr>
                <w:rFonts w:ascii="宋体"/>
                <w:color w:val="000000"/>
                <w:szCs w:val="21"/>
              </w:rPr>
            </w:pPr>
            <w:r>
              <w:rPr>
                <w:rFonts w:ascii="宋体" w:hAnsi="宋体"/>
                <w:color w:val="000000"/>
                <w:szCs w:val="21"/>
              </w:rPr>
              <w:t>4</w:t>
            </w:r>
            <w:r>
              <w:rPr>
                <w:rFonts w:ascii="宋体" w:hAnsi="宋体" w:hint="eastAsia"/>
                <w:color w:val="000000"/>
                <w:szCs w:val="21"/>
              </w:rPr>
              <w:t>、英语课堂教学策略</w:t>
            </w:r>
            <w:r>
              <w:rPr>
                <w:rFonts w:ascii="宋体" w:hAnsi="宋体"/>
                <w:color w:val="000000"/>
                <w:szCs w:val="21"/>
              </w:rPr>
              <w:t>—</w:t>
            </w:r>
            <w:r>
              <w:rPr>
                <w:rFonts w:ascii="宋体" w:hAnsi="宋体" w:hint="eastAsia"/>
                <w:color w:val="000000"/>
                <w:szCs w:val="21"/>
              </w:rPr>
              <w:t>如何有效选择和运用</w:t>
            </w:r>
            <w:r>
              <w:rPr>
                <w:rFonts w:ascii="宋体"/>
                <w:color w:val="000000"/>
                <w:szCs w:val="21"/>
              </w:rPr>
              <w:tab/>
            </w:r>
            <w:r>
              <w:rPr>
                <w:rFonts w:ascii="宋体" w:hAnsi="宋体" w:hint="eastAsia"/>
                <w:color w:val="000000"/>
                <w:szCs w:val="21"/>
              </w:rPr>
              <w:t>朱晓燕</w:t>
            </w:r>
            <w:r>
              <w:rPr>
                <w:rFonts w:ascii="宋体"/>
                <w:color w:val="000000"/>
                <w:szCs w:val="21"/>
              </w:rPr>
              <w:tab/>
            </w:r>
            <w:r>
              <w:rPr>
                <w:rFonts w:ascii="宋体" w:hAnsi="宋体" w:hint="eastAsia"/>
                <w:color w:val="000000"/>
                <w:szCs w:val="21"/>
              </w:rPr>
              <w:t>上海外语教育出版社</w:t>
            </w:r>
            <w:r>
              <w:rPr>
                <w:rFonts w:ascii="宋体"/>
                <w:color w:val="000000"/>
                <w:szCs w:val="21"/>
              </w:rPr>
              <w:tab/>
            </w:r>
            <w:r>
              <w:rPr>
                <w:rFonts w:ascii="宋体" w:hAnsi="宋体"/>
                <w:color w:val="000000"/>
                <w:szCs w:val="21"/>
              </w:rPr>
              <w:t>2011</w:t>
            </w:r>
          </w:p>
          <w:p w:rsidR="006C3B38" w:rsidRDefault="006C3B38">
            <w:pPr>
              <w:rPr>
                <w:rFonts w:ascii="宋体"/>
                <w:color w:val="000000"/>
                <w:szCs w:val="21"/>
              </w:rPr>
            </w:pPr>
            <w:r>
              <w:rPr>
                <w:rFonts w:ascii="宋体" w:hAnsi="宋体"/>
                <w:color w:val="000000"/>
                <w:szCs w:val="21"/>
              </w:rPr>
              <w:t>5</w:t>
            </w:r>
            <w:r>
              <w:rPr>
                <w:rFonts w:ascii="宋体" w:hAnsi="宋体" w:hint="eastAsia"/>
                <w:color w:val="000000"/>
                <w:szCs w:val="21"/>
              </w:rPr>
              <w:t>、语言教学：从语法到语法技能</w:t>
            </w:r>
            <w:r>
              <w:rPr>
                <w:rFonts w:ascii="宋体"/>
                <w:color w:val="000000"/>
                <w:szCs w:val="21"/>
              </w:rPr>
              <w:tab/>
            </w:r>
            <w:r>
              <w:rPr>
                <w:rFonts w:ascii="宋体" w:hAnsi="宋体"/>
                <w:color w:val="000000"/>
                <w:szCs w:val="21"/>
              </w:rPr>
              <w:t>Larsen-Freeman, D.</w:t>
            </w:r>
            <w:r>
              <w:rPr>
                <w:rFonts w:ascii="宋体" w:hAnsi="宋体"/>
                <w:color w:val="000000"/>
                <w:szCs w:val="21"/>
              </w:rPr>
              <w:tab/>
            </w:r>
            <w:r>
              <w:rPr>
                <w:rFonts w:ascii="宋体" w:hAnsi="宋体" w:hint="eastAsia"/>
                <w:color w:val="000000"/>
                <w:szCs w:val="21"/>
              </w:rPr>
              <w:t>外语教学与研究出版社</w:t>
            </w:r>
            <w:r>
              <w:rPr>
                <w:rFonts w:ascii="宋体"/>
                <w:color w:val="000000"/>
                <w:szCs w:val="21"/>
              </w:rPr>
              <w:tab/>
            </w:r>
            <w:r>
              <w:rPr>
                <w:rFonts w:ascii="宋体" w:hAnsi="宋体"/>
                <w:color w:val="000000"/>
                <w:szCs w:val="21"/>
              </w:rPr>
              <w:t>2005</w:t>
            </w:r>
          </w:p>
          <w:p w:rsidR="006C3B38" w:rsidRDefault="006C3B38">
            <w:pPr>
              <w:rPr>
                <w:rFonts w:ascii="宋体"/>
                <w:color w:val="000000"/>
                <w:szCs w:val="21"/>
              </w:rPr>
            </w:pPr>
            <w:r>
              <w:rPr>
                <w:rFonts w:ascii="宋体" w:hAnsi="宋体"/>
                <w:color w:val="000000"/>
                <w:szCs w:val="21"/>
              </w:rPr>
              <w:t>6</w:t>
            </w:r>
            <w:r>
              <w:rPr>
                <w:rFonts w:ascii="宋体" w:hAnsi="宋体" w:hint="eastAsia"/>
                <w:color w:val="000000"/>
                <w:szCs w:val="21"/>
              </w:rPr>
              <w:t>、外语教师如何开展小课题研究</w:t>
            </w:r>
            <w:r>
              <w:rPr>
                <w:rFonts w:ascii="宋体"/>
                <w:color w:val="000000"/>
                <w:szCs w:val="21"/>
              </w:rPr>
              <w:tab/>
            </w:r>
            <w:r>
              <w:rPr>
                <w:rFonts w:ascii="宋体" w:hAnsi="宋体" w:hint="eastAsia"/>
                <w:color w:val="000000"/>
                <w:szCs w:val="21"/>
              </w:rPr>
              <w:t>朱晓燕</w:t>
            </w:r>
            <w:r>
              <w:rPr>
                <w:rFonts w:ascii="宋体"/>
                <w:color w:val="000000"/>
                <w:szCs w:val="21"/>
              </w:rPr>
              <w:tab/>
            </w:r>
            <w:r>
              <w:rPr>
                <w:rFonts w:ascii="宋体" w:hAnsi="宋体" w:hint="eastAsia"/>
                <w:color w:val="000000"/>
                <w:szCs w:val="21"/>
              </w:rPr>
              <w:t>外语教学与研究出版社</w:t>
            </w:r>
            <w:r>
              <w:rPr>
                <w:rFonts w:ascii="宋体"/>
                <w:color w:val="000000"/>
                <w:szCs w:val="21"/>
              </w:rPr>
              <w:tab/>
            </w:r>
            <w:r>
              <w:rPr>
                <w:rFonts w:ascii="宋体" w:hAnsi="宋体"/>
                <w:color w:val="000000"/>
                <w:szCs w:val="21"/>
              </w:rPr>
              <w:t>2013</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Pr="0054423A" w:rsidRDefault="006C3B38">
      <w:pPr>
        <w:jc w:val="center"/>
        <w:rPr>
          <w:rFonts w:ascii="黑体" w:eastAsia="黑体" w:hAnsi="宋体"/>
          <w:color w:val="000000"/>
          <w:sz w:val="32"/>
          <w:szCs w:val="32"/>
        </w:rPr>
      </w:pPr>
      <w:r w:rsidRPr="0054423A">
        <w:rPr>
          <w:rFonts w:ascii="黑体" w:eastAsia="黑体" w:hAnsi="宋体" w:hint="eastAsia"/>
          <w:color w:val="000000"/>
          <w:sz w:val="32"/>
          <w:szCs w:val="32"/>
        </w:rPr>
        <w:t>英语课程与教材分析课程简明教学大纲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rsidTr="00FE6F92">
        <w:trPr>
          <w:jc w:val="center"/>
        </w:trPr>
        <w:tc>
          <w:tcPr>
            <w:tcW w:w="2130" w:type="dxa"/>
            <w:vAlign w:val="center"/>
          </w:tcPr>
          <w:p w:rsidR="006C3B38" w:rsidRPr="0054423A" w:rsidRDefault="006C3B38" w:rsidP="00A6435B">
            <w:pPr>
              <w:spacing w:beforeLines="40" w:afterLines="40"/>
              <w:jc w:val="center"/>
              <w:rPr>
                <w:rFonts w:ascii="宋体"/>
                <w:color w:val="000000"/>
                <w:szCs w:val="21"/>
              </w:rPr>
            </w:pPr>
            <w:r w:rsidRPr="0054423A">
              <w:rPr>
                <w:rFonts w:ascii="宋体" w:hAnsi="宋体" w:hint="eastAsia"/>
                <w:color w:val="000000"/>
                <w:szCs w:val="21"/>
              </w:rPr>
              <w:t>课程名称</w:t>
            </w:r>
          </w:p>
        </w:tc>
        <w:tc>
          <w:tcPr>
            <w:tcW w:w="2679" w:type="dxa"/>
            <w:gridSpan w:val="2"/>
            <w:vAlign w:val="center"/>
          </w:tcPr>
          <w:p w:rsidR="006C3B38" w:rsidRPr="0054423A" w:rsidRDefault="006C3B38" w:rsidP="00FE6F92">
            <w:pPr>
              <w:widowControl/>
              <w:jc w:val="center"/>
              <w:rPr>
                <w:rFonts w:ascii="宋体"/>
                <w:color w:val="000000"/>
                <w:szCs w:val="21"/>
              </w:rPr>
            </w:pPr>
            <w:r w:rsidRPr="0054423A">
              <w:rPr>
                <w:rFonts w:ascii="宋体" w:hAnsi="宋体" w:hint="eastAsia"/>
                <w:color w:val="000000"/>
                <w:szCs w:val="21"/>
              </w:rPr>
              <w:t>英语课程与教材分析</w:t>
            </w:r>
          </w:p>
        </w:tc>
        <w:tc>
          <w:tcPr>
            <w:tcW w:w="1582" w:type="dxa"/>
            <w:vAlign w:val="center"/>
          </w:tcPr>
          <w:p w:rsidR="006C3B38" w:rsidRPr="0054423A" w:rsidRDefault="006C3B38" w:rsidP="00A6435B">
            <w:pPr>
              <w:spacing w:beforeLines="40" w:afterLines="40"/>
              <w:jc w:val="center"/>
              <w:rPr>
                <w:rFonts w:ascii="宋体"/>
                <w:color w:val="000000"/>
                <w:szCs w:val="21"/>
              </w:rPr>
            </w:pPr>
            <w:r w:rsidRPr="0054423A">
              <w:rPr>
                <w:rFonts w:ascii="宋体" w:hAnsi="宋体" w:hint="eastAsia"/>
                <w:color w:val="000000"/>
                <w:szCs w:val="21"/>
              </w:rPr>
              <w:t>课程编号</w:t>
            </w:r>
          </w:p>
        </w:tc>
        <w:tc>
          <w:tcPr>
            <w:tcW w:w="2131" w:type="dxa"/>
          </w:tcPr>
          <w:p w:rsidR="006C3B38" w:rsidRPr="0054423A" w:rsidRDefault="006C3B38" w:rsidP="00A6435B">
            <w:pPr>
              <w:spacing w:beforeLines="40" w:afterLines="40"/>
              <w:jc w:val="center"/>
              <w:rPr>
                <w:rFonts w:ascii="宋体" w:hAnsi="宋体"/>
                <w:color w:val="000000"/>
                <w:szCs w:val="21"/>
              </w:rPr>
            </w:pPr>
            <w:r w:rsidRPr="0054423A">
              <w:rPr>
                <w:rFonts w:ascii="宋体" w:hAnsi="宋体"/>
                <w:color w:val="000000"/>
                <w:szCs w:val="21"/>
              </w:rPr>
              <w:t>1002c0017</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6D14CC">
            <w:pPr>
              <w:widowControl/>
              <w:rPr>
                <w:rFonts w:ascii="宋体"/>
                <w:color w:val="000000"/>
                <w:szCs w:val="21"/>
              </w:rPr>
            </w:pPr>
            <w:r>
              <w:rPr>
                <w:rFonts w:ascii="宋体" w:hAnsi="宋体" w:hint="eastAsia"/>
                <w:kern w:val="0"/>
                <w:szCs w:val="21"/>
              </w:rPr>
              <w:t>何安平</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何安平等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widowControl/>
              <w:rPr>
                <w:rFonts w:ascii="宋体"/>
                <w:kern w:val="0"/>
                <w:szCs w:val="21"/>
              </w:rPr>
            </w:pPr>
            <w:r>
              <w:rPr>
                <w:rFonts w:ascii="宋体" w:hAnsi="宋体"/>
                <w:kern w:val="0"/>
                <w:szCs w:val="21"/>
              </w:rPr>
              <w:t>By the end of the course, students are to:</w:t>
            </w:r>
          </w:p>
          <w:p w:rsidR="006C3B38" w:rsidRDefault="006C3B38">
            <w:pPr>
              <w:widowControl/>
              <w:rPr>
                <w:rFonts w:ascii="宋体"/>
                <w:kern w:val="0"/>
                <w:szCs w:val="21"/>
              </w:rPr>
            </w:pPr>
            <w:r>
              <w:rPr>
                <w:rFonts w:ascii="宋体" w:hAnsi="宋体"/>
                <w:kern w:val="0"/>
                <w:szCs w:val="21"/>
              </w:rPr>
              <w:t>* Upgrade theoretical understanding of EFL syllabus and textbooks</w:t>
            </w:r>
          </w:p>
          <w:p w:rsidR="006C3B38" w:rsidRDefault="006C3B38">
            <w:pPr>
              <w:widowControl/>
              <w:rPr>
                <w:rFonts w:ascii="宋体"/>
                <w:kern w:val="0"/>
                <w:szCs w:val="21"/>
              </w:rPr>
            </w:pPr>
            <w:r>
              <w:rPr>
                <w:rFonts w:ascii="宋体" w:hAnsi="宋体"/>
                <w:kern w:val="0"/>
                <w:szCs w:val="21"/>
              </w:rPr>
              <w:t xml:space="preserve">* Enhance awareness of modern EFL education concepts and their realization in textbooks </w:t>
            </w:r>
          </w:p>
          <w:p w:rsidR="006C3B38" w:rsidRDefault="006C3B38">
            <w:pPr>
              <w:widowControl/>
              <w:rPr>
                <w:rFonts w:ascii="宋体"/>
                <w:kern w:val="0"/>
                <w:szCs w:val="21"/>
              </w:rPr>
            </w:pPr>
            <w:r>
              <w:rPr>
                <w:rFonts w:ascii="宋体" w:hAnsi="宋体"/>
                <w:kern w:val="0"/>
                <w:szCs w:val="21"/>
              </w:rPr>
              <w:t>* Build up ability of evaluating, modifying and designing teaching materials</w:t>
            </w:r>
          </w:p>
          <w:p w:rsidR="006C3B38" w:rsidRDefault="006C3B38">
            <w:pPr>
              <w:rPr>
                <w:rFonts w:ascii="宋体"/>
                <w:color w:val="000000"/>
                <w:szCs w:val="21"/>
              </w:rPr>
            </w:pPr>
            <w:r>
              <w:rPr>
                <w:rFonts w:ascii="宋体" w:hAnsi="宋体"/>
                <w:kern w:val="0"/>
                <w:szCs w:val="21"/>
              </w:rPr>
              <w:t>* Acquire skills and techniques of doing research on teaching materials and classroom teaching</w:t>
            </w: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widowControl/>
              <w:rPr>
                <w:rFonts w:ascii="宋体"/>
                <w:kern w:val="0"/>
                <w:szCs w:val="21"/>
              </w:rPr>
            </w:pPr>
            <w:r>
              <w:rPr>
                <w:rFonts w:ascii="宋体" w:hAnsi="宋体"/>
                <w:kern w:val="0"/>
                <w:szCs w:val="21"/>
              </w:rPr>
              <w:t>1) Comparison between previous &amp; current EFL syllabus /curriculum</w:t>
            </w:r>
          </w:p>
          <w:p w:rsidR="006C3B38" w:rsidRDefault="006C3B38">
            <w:pPr>
              <w:widowControl/>
              <w:rPr>
                <w:rFonts w:ascii="宋体"/>
                <w:kern w:val="0"/>
                <w:szCs w:val="21"/>
              </w:rPr>
            </w:pPr>
            <w:r>
              <w:rPr>
                <w:rFonts w:ascii="宋体" w:hAnsi="宋体"/>
                <w:kern w:val="0"/>
                <w:szCs w:val="21"/>
              </w:rPr>
              <w:t>2) Survey Changes in ideology, format, content &amp; teaching focus in curriculum and textbook</w:t>
            </w:r>
          </w:p>
          <w:p w:rsidR="006C3B38" w:rsidRDefault="006C3B38">
            <w:pPr>
              <w:widowControl/>
              <w:rPr>
                <w:rFonts w:ascii="宋体"/>
                <w:kern w:val="0"/>
                <w:szCs w:val="21"/>
              </w:rPr>
            </w:pPr>
            <w:r>
              <w:rPr>
                <w:rFonts w:ascii="宋体" w:hAnsi="宋体"/>
                <w:kern w:val="0"/>
                <w:szCs w:val="21"/>
              </w:rPr>
              <w:t>3) Evaluation of current EFL textbooks in a number of issues, including</w:t>
            </w:r>
          </w:p>
          <w:p w:rsidR="006C3B38" w:rsidRDefault="006C3B38">
            <w:pPr>
              <w:widowControl/>
              <w:rPr>
                <w:rFonts w:ascii="宋体"/>
                <w:kern w:val="0"/>
                <w:szCs w:val="21"/>
              </w:rPr>
            </w:pPr>
            <w:r>
              <w:rPr>
                <w:rFonts w:ascii="宋体" w:hAnsi="宋体"/>
                <w:kern w:val="0"/>
                <w:szCs w:val="21"/>
              </w:rPr>
              <w:t>3-1) general framework of textbook evaluation</w:t>
            </w:r>
          </w:p>
          <w:p w:rsidR="006C3B38" w:rsidRDefault="006C3B38">
            <w:pPr>
              <w:widowControl/>
              <w:rPr>
                <w:rFonts w:ascii="宋体"/>
                <w:kern w:val="0"/>
                <w:szCs w:val="21"/>
              </w:rPr>
            </w:pPr>
            <w:r>
              <w:rPr>
                <w:rFonts w:ascii="宋体" w:hAnsi="宋体"/>
                <w:kern w:val="0"/>
                <w:szCs w:val="21"/>
              </w:rPr>
              <w:t>3-2) different domains of textbook evaluation (</w:t>
            </w:r>
          </w:p>
          <w:p w:rsidR="006C3B38" w:rsidRDefault="006C3B38">
            <w:pPr>
              <w:widowControl/>
              <w:rPr>
                <w:rFonts w:ascii="宋体"/>
                <w:kern w:val="0"/>
                <w:szCs w:val="21"/>
              </w:rPr>
            </w:pPr>
            <w:r>
              <w:rPr>
                <w:rFonts w:ascii="宋体" w:hAnsi="宋体"/>
                <w:kern w:val="0"/>
                <w:szCs w:val="21"/>
              </w:rPr>
              <w:t xml:space="preserve"> 4) criteria and techniques textbook activities development</w:t>
            </w:r>
          </w:p>
          <w:p w:rsidR="006C3B38" w:rsidRDefault="006C3B38">
            <w:pPr>
              <w:widowControl/>
              <w:rPr>
                <w:rFonts w:ascii="宋体"/>
                <w:kern w:val="0"/>
                <w:szCs w:val="21"/>
              </w:rPr>
            </w:pPr>
            <w:r>
              <w:rPr>
                <w:rFonts w:ascii="宋体" w:hAnsi="宋体"/>
                <w:kern w:val="0"/>
                <w:szCs w:val="21"/>
              </w:rPr>
              <w:t>4-1) knowledge types of activity design</w:t>
            </w:r>
          </w:p>
          <w:p w:rsidR="006C3B38" w:rsidRDefault="006C3B38">
            <w:pPr>
              <w:rPr>
                <w:rFonts w:ascii="宋体"/>
                <w:color w:val="000000"/>
                <w:szCs w:val="21"/>
              </w:rPr>
            </w:pPr>
            <w:r>
              <w:rPr>
                <w:rFonts w:ascii="宋体" w:hAnsi="宋体"/>
                <w:kern w:val="0"/>
                <w:szCs w:val="21"/>
              </w:rPr>
              <w:t>4-2) skill types of activity design</w:t>
            </w: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外语教学大纲</w:t>
            </w:r>
            <w:r>
              <w:rPr>
                <w:rFonts w:ascii="宋体"/>
                <w:color w:val="000000"/>
                <w:szCs w:val="21"/>
              </w:rPr>
              <w:t>.</w:t>
            </w:r>
            <w:r>
              <w:rPr>
                <w:rFonts w:ascii="宋体" w:hAnsi="宋体" w:hint="eastAsia"/>
                <w:color w:val="000000"/>
                <w:szCs w:val="21"/>
              </w:rPr>
              <w:t>教材</w:t>
            </w:r>
            <w:r>
              <w:rPr>
                <w:rFonts w:ascii="宋体"/>
                <w:color w:val="000000"/>
                <w:szCs w:val="21"/>
              </w:rPr>
              <w:t>.</w:t>
            </w:r>
            <w:r>
              <w:rPr>
                <w:rFonts w:ascii="宋体" w:hAnsi="宋体" w:hint="eastAsia"/>
                <w:color w:val="000000"/>
                <w:szCs w:val="21"/>
              </w:rPr>
              <w:t>课堂教学</w:t>
            </w:r>
            <w:r>
              <w:rPr>
                <w:rFonts w:ascii="宋体" w:hAnsi="宋体"/>
                <w:color w:val="000000"/>
                <w:szCs w:val="21"/>
              </w:rPr>
              <w:t xml:space="preserve"> --- </w:t>
            </w:r>
            <w:r>
              <w:rPr>
                <w:rFonts w:ascii="宋体" w:hAnsi="宋体" w:hint="eastAsia"/>
                <w:color w:val="000000"/>
                <w:szCs w:val="21"/>
              </w:rPr>
              <w:t>设计与评估</w:t>
            </w:r>
            <w:r>
              <w:rPr>
                <w:rFonts w:ascii="宋体"/>
                <w:color w:val="000000"/>
                <w:szCs w:val="21"/>
              </w:rPr>
              <w:t>.</w:t>
            </w:r>
            <w:r>
              <w:rPr>
                <w:rFonts w:ascii="宋体" w:hAnsi="宋体" w:hint="eastAsia"/>
                <w:color w:val="000000"/>
                <w:szCs w:val="21"/>
              </w:rPr>
              <w:t>何安平</w:t>
            </w:r>
            <w:r>
              <w:rPr>
                <w:rFonts w:ascii="宋体"/>
                <w:color w:val="000000"/>
                <w:szCs w:val="21"/>
              </w:rPr>
              <w:t>.</w:t>
            </w:r>
            <w:r>
              <w:rPr>
                <w:rFonts w:ascii="宋体" w:hAnsi="宋体" w:hint="eastAsia"/>
                <w:color w:val="000000"/>
                <w:szCs w:val="21"/>
              </w:rPr>
              <w:t>广东教育出版社</w:t>
            </w:r>
            <w:r>
              <w:rPr>
                <w:rFonts w:ascii="宋体" w:hAnsi="宋体"/>
                <w:color w:val="000000"/>
                <w:szCs w:val="21"/>
              </w:rPr>
              <w:t>.2001</w:t>
            </w:r>
            <w:r>
              <w:rPr>
                <w:rFonts w:ascii="宋体" w:hAnsi="宋体" w:hint="eastAsia"/>
                <w:color w:val="000000"/>
                <w:szCs w:val="21"/>
              </w:rPr>
              <w:t>à</w:t>
            </w:r>
          </w:p>
          <w:p w:rsidR="006C3B38" w:rsidRDefault="006C3B38">
            <w:pPr>
              <w:rPr>
                <w:rFonts w:ascii="宋体"/>
                <w:color w:val="000000"/>
                <w:szCs w:val="21"/>
              </w:rPr>
            </w:pPr>
            <w:r>
              <w:rPr>
                <w:rFonts w:ascii="宋体" w:hAnsi="宋体" w:hint="eastAsia"/>
                <w:color w:val="000000"/>
                <w:szCs w:val="21"/>
              </w:rPr>
              <w:t>语料库视角下的高中英语教材与教法研究</w:t>
            </w:r>
            <w:r>
              <w:rPr>
                <w:rFonts w:ascii="宋体"/>
                <w:color w:val="000000"/>
                <w:szCs w:val="21"/>
              </w:rPr>
              <w:t>.</w:t>
            </w:r>
            <w:r>
              <w:rPr>
                <w:rFonts w:ascii="宋体" w:hAnsi="宋体" w:hint="eastAsia"/>
                <w:color w:val="000000"/>
                <w:szCs w:val="21"/>
              </w:rPr>
              <w:t>何安平</w:t>
            </w:r>
            <w:r>
              <w:rPr>
                <w:rFonts w:ascii="宋体"/>
                <w:color w:val="000000"/>
                <w:szCs w:val="21"/>
              </w:rPr>
              <w:t>.</w:t>
            </w:r>
            <w:r>
              <w:rPr>
                <w:rFonts w:ascii="宋体" w:hAnsi="宋体" w:hint="eastAsia"/>
                <w:color w:val="000000"/>
                <w:szCs w:val="21"/>
              </w:rPr>
              <w:t>北京：人民教育出版社</w:t>
            </w:r>
            <w:r>
              <w:rPr>
                <w:rFonts w:ascii="宋体"/>
                <w:color w:val="000000"/>
                <w:szCs w:val="21"/>
              </w:rPr>
              <w:t>.</w:t>
            </w:r>
            <w:r>
              <w:rPr>
                <w:rFonts w:ascii="宋体"/>
                <w:color w:val="000000"/>
                <w:szCs w:val="21"/>
              </w:rPr>
              <w:tab/>
            </w:r>
            <w:r>
              <w:rPr>
                <w:rFonts w:ascii="宋体" w:hAnsi="宋体"/>
                <w:color w:val="000000"/>
                <w:szCs w:val="21"/>
              </w:rPr>
              <w:t>2009</w:t>
            </w:r>
          </w:p>
          <w:p w:rsidR="006C3B38" w:rsidRDefault="006C3B38">
            <w:pPr>
              <w:rPr>
                <w:rFonts w:ascii="宋体"/>
                <w:color w:val="000000"/>
                <w:szCs w:val="21"/>
              </w:rPr>
            </w:pPr>
            <w:r>
              <w:rPr>
                <w:rFonts w:ascii="宋体" w:hAnsi="宋体" w:hint="eastAsia"/>
                <w:color w:val="000000"/>
                <w:szCs w:val="21"/>
              </w:rPr>
              <w:t>高中英语课程改革</w:t>
            </w:r>
            <w:r>
              <w:rPr>
                <w:rFonts w:ascii="宋体" w:hAnsi="宋体"/>
                <w:color w:val="000000"/>
                <w:szCs w:val="21"/>
              </w:rPr>
              <w:t xml:space="preserve">— </w:t>
            </w:r>
            <w:r>
              <w:rPr>
                <w:rFonts w:ascii="宋体" w:hAnsi="宋体" w:hint="eastAsia"/>
                <w:color w:val="000000"/>
                <w:szCs w:val="21"/>
              </w:rPr>
              <w:t>理论与实践</w:t>
            </w:r>
            <w:r>
              <w:rPr>
                <w:rFonts w:ascii="宋体" w:hAnsi="宋体"/>
                <w:color w:val="000000"/>
                <w:szCs w:val="21"/>
              </w:rPr>
              <w:t xml:space="preserve">. </w:t>
            </w:r>
            <w:r>
              <w:rPr>
                <w:rFonts w:ascii="宋体" w:hAnsi="宋体" w:hint="eastAsia"/>
                <w:color w:val="000000"/>
                <w:szCs w:val="21"/>
              </w:rPr>
              <w:t>何安平</w:t>
            </w:r>
            <w:r>
              <w:rPr>
                <w:rFonts w:ascii="宋体"/>
                <w:color w:val="000000"/>
                <w:szCs w:val="21"/>
              </w:rPr>
              <w:t>.</w:t>
            </w:r>
            <w:r>
              <w:rPr>
                <w:rFonts w:ascii="宋体" w:hAnsi="宋体" w:hint="eastAsia"/>
                <w:color w:val="000000"/>
                <w:szCs w:val="21"/>
              </w:rPr>
              <w:t>东北师大出版社</w:t>
            </w:r>
            <w:r>
              <w:rPr>
                <w:rFonts w:ascii="宋体" w:hAnsi="宋体"/>
                <w:color w:val="000000"/>
                <w:szCs w:val="21"/>
              </w:rPr>
              <w:t>.2004</w:t>
            </w:r>
          </w:p>
          <w:p w:rsidR="006C3B38" w:rsidRDefault="006C3B38">
            <w:pPr>
              <w:rPr>
                <w:rFonts w:ascii="宋体"/>
                <w:color w:val="000000"/>
                <w:szCs w:val="21"/>
              </w:rPr>
            </w:pPr>
            <w:r>
              <w:rPr>
                <w:rFonts w:ascii="宋体" w:hAnsi="宋体" w:hint="eastAsia"/>
                <w:color w:val="000000"/>
                <w:szCs w:val="21"/>
              </w:rPr>
              <w:t>高中英语教育评价的研究与实践</w:t>
            </w:r>
            <w:r>
              <w:rPr>
                <w:rFonts w:ascii="宋体"/>
                <w:color w:val="000000"/>
                <w:szCs w:val="21"/>
              </w:rPr>
              <w:t>.</w:t>
            </w:r>
            <w:r>
              <w:rPr>
                <w:rFonts w:ascii="宋体" w:hAnsi="宋体" w:hint="eastAsia"/>
                <w:color w:val="000000"/>
                <w:szCs w:val="21"/>
              </w:rPr>
              <w:t>何安平</w:t>
            </w:r>
            <w:r>
              <w:rPr>
                <w:rFonts w:ascii="宋体"/>
                <w:color w:val="000000"/>
                <w:szCs w:val="21"/>
              </w:rPr>
              <w:t>.</w:t>
            </w:r>
            <w:r>
              <w:rPr>
                <w:rFonts w:ascii="宋体" w:hAnsi="宋体" w:hint="eastAsia"/>
                <w:color w:val="000000"/>
                <w:szCs w:val="21"/>
              </w:rPr>
              <w:t>东北师大出版社</w:t>
            </w:r>
            <w:r>
              <w:rPr>
                <w:rFonts w:ascii="宋体"/>
                <w:color w:val="000000"/>
                <w:szCs w:val="21"/>
              </w:rPr>
              <w:t>.</w:t>
            </w:r>
            <w:r>
              <w:rPr>
                <w:rFonts w:ascii="宋体"/>
                <w:color w:val="000000"/>
                <w:szCs w:val="21"/>
              </w:rPr>
              <w:tab/>
            </w:r>
            <w:r>
              <w:rPr>
                <w:rFonts w:ascii="宋体" w:hAnsi="宋体"/>
                <w:color w:val="000000"/>
                <w:szCs w:val="21"/>
              </w:rPr>
              <w:t>2006</w:t>
            </w:r>
          </w:p>
          <w:p w:rsidR="006C3B38" w:rsidRDefault="006C3B38">
            <w:pPr>
              <w:rPr>
                <w:rFonts w:ascii="宋体"/>
                <w:color w:val="000000"/>
                <w:szCs w:val="21"/>
              </w:rPr>
            </w:pPr>
            <w:r>
              <w:rPr>
                <w:rFonts w:ascii="宋体" w:hAnsi="宋体" w:hint="eastAsia"/>
                <w:color w:val="000000"/>
                <w:szCs w:val="21"/>
              </w:rPr>
              <w:t>外文学院</w:t>
            </w:r>
            <w:r>
              <w:rPr>
                <w:rFonts w:ascii="宋体" w:hAnsi="宋体"/>
                <w:color w:val="000000"/>
                <w:szCs w:val="21"/>
              </w:rPr>
              <w:t>4</w:t>
            </w:r>
            <w:r>
              <w:rPr>
                <w:rFonts w:ascii="宋体" w:hAnsi="宋体" w:hint="eastAsia"/>
                <w:color w:val="000000"/>
                <w:szCs w:val="21"/>
              </w:rPr>
              <w:t>亿词次英语教育教育语料库及数十本电子书籍</w:t>
            </w:r>
            <w:r>
              <w:rPr>
                <w:rFonts w:ascii="宋体"/>
                <w:color w:val="000000"/>
                <w:szCs w:val="21"/>
              </w:rPr>
              <w:t>.</w:t>
            </w:r>
            <w:r>
              <w:rPr>
                <w:rFonts w:ascii="宋体"/>
                <w:color w:val="000000"/>
                <w:szCs w:val="21"/>
              </w:rPr>
              <w:tab/>
            </w:r>
            <w:r>
              <w:rPr>
                <w:rFonts w:ascii="宋体" w:hAnsi="宋体" w:hint="eastAsia"/>
                <w:color w:val="000000"/>
                <w:szCs w:val="21"/>
              </w:rPr>
              <w:t>何安平等收集</w:t>
            </w:r>
            <w:r>
              <w:rPr>
                <w:rFonts w:ascii="宋体"/>
                <w:color w:val="000000"/>
                <w:szCs w:val="21"/>
              </w:rPr>
              <w:t>.</w:t>
            </w:r>
            <w:r>
              <w:rPr>
                <w:rFonts w:ascii="宋体"/>
                <w:color w:val="000000"/>
                <w:szCs w:val="21"/>
              </w:rPr>
              <w:tab/>
            </w:r>
            <w:r>
              <w:rPr>
                <w:rFonts w:ascii="宋体" w:hAnsi="宋体"/>
                <w:color w:val="000000"/>
                <w:szCs w:val="21"/>
              </w:rPr>
              <w:t>1997-2013</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语料库语言学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语料库语言学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1002c0018</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6D14CC">
            <w:pPr>
              <w:widowControl/>
              <w:rPr>
                <w:rFonts w:ascii="宋体"/>
                <w:color w:val="000000"/>
                <w:szCs w:val="21"/>
              </w:rPr>
            </w:pPr>
            <w:r>
              <w:rPr>
                <w:rFonts w:ascii="宋体" w:hAnsi="宋体" w:hint="eastAsia"/>
                <w:kern w:val="0"/>
                <w:szCs w:val="21"/>
              </w:rPr>
              <w:t>何安平</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何安平等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widowControl/>
              <w:rPr>
                <w:rFonts w:ascii="宋体"/>
                <w:kern w:val="0"/>
                <w:szCs w:val="21"/>
              </w:rPr>
            </w:pPr>
            <w:r>
              <w:rPr>
                <w:rFonts w:ascii="宋体" w:hAnsi="宋体"/>
                <w:kern w:val="0"/>
                <w:szCs w:val="21"/>
              </w:rPr>
              <w:t>By the end of the course, students are to:</w:t>
            </w:r>
          </w:p>
          <w:p w:rsidR="006C3B38" w:rsidRDefault="006C3B38">
            <w:pPr>
              <w:widowControl/>
              <w:rPr>
                <w:rFonts w:ascii="宋体"/>
                <w:kern w:val="0"/>
                <w:szCs w:val="21"/>
              </w:rPr>
            </w:pPr>
            <w:r>
              <w:rPr>
                <w:rFonts w:ascii="宋体" w:hAnsi="宋体"/>
                <w:kern w:val="0"/>
                <w:szCs w:val="21"/>
              </w:rPr>
              <w:t>1) Raise language awareness of EFL teachers (pre-/in-service) by learning basic knowledge and skills of corpus linguistics</w:t>
            </w:r>
          </w:p>
          <w:p w:rsidR="006C3B38" w:rsidRDefault="006C3B38">
            <w:pPr>
              <w:widowControl/>
              <w:rPr>
                <w:rFonts w:ascii="宋体"/>
                <w:kern w:val="0"/>
                <w:szCs w:val="21"/>
              </w:rPr>
            </w:pPr>
            <w:r>
              <w:rPr>
                <w:rFonts w:ascii="宋体" w:hAnsi="宋体"/>
                <w:kern w:val="0"/>
                <w:szCs w:val="21"/>
              </w:rPr>
              <w:t>2) Enable learners to use corpora to do language investigation and EFL teaching research</w:t>
            </w: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widowControl/>
              <w:rPr>
                <w:rFonts w:ascii="宋体"/>
                <w:kern w:val="0"/>
                <w:szCs w:val="21"/>
              </w:rPr>
            </w:pPr>
            <w:r>
              <w:rPr>
                <w:rFonts w:ascii="宋体" w:hAnsi="宋体"/>
                <w:kern w:val="0"/>
                <w:szCs w:val="21"/>
              </w:rPr>
              <w:t>1) Basic concepts &amp; developing history</w:t>
            </w:r>
          </w:p>
          <w:p w:rsidR="006C3B38" w:rsidRDefault="006C3B38">
            <w:pPr>
              <w:widowControl/>
              <w:rPr>
                <w:rFonts w:ascii="宋体"/>
                <w:kern w:val="0"/>
                <w:szCs w:val="21"/>
              </w:rPr>
            </w:pPr>
            <w:r>
              <w:rPr>
                <w:rFonts w:ascii="宋体" w:hAnsi="宋体"/>
                <w:kern w:val="0"/>
                <w:szCs w:val="21"/>
              </w:rPr>
              <w:t>2) Basic theory: Lexical grammar, phraseology theory</w:t>
            </w:r>
          </w:p>
          <w:p w:rsidR="006C3B38" w:rsidRDefault="006C3B38">
            <w:pPr>
              <w:widowControl/>
              <w:rPr>
                <w:rFonts w:ascii="宋体"/>
                <w:kern w:val="0"/>
                <w:szCs w:val="21"/>
              </w:rPr>
            </w:pPr>
            <w:r>
              <w:rPr>
                <w:rFonts w:ascii="宋体" w:hAnsi="宋体"/>
                <w:kern w:val="0"/>
                <w:szCs w:val="21"/>
              </w:rPr>
              <w:t xml:space="preserve">3) Basic tools &amp; research methods </w:t>
            </w:r>
          </w:p>
          <w:p w:rsidR="006C3B38" w:rsidRDefault="006C3B38">
            <w:pPr>
              <w:widowControl/>
              <w:rPr>
                <w:rFonts w:ascii="宋体"/>
                <w:kern w:val="0"/>
                <w:szCs w:val="21"/>
              </w:rPr>
            </w:pPr>
            <w:r>
              <w:rPr>
                <w:rFonts w:ascii="宋体" w:hAnsi="宋体"/>
                <w:kern w:val="0"/>
                <w:szCs w:val="21"/>
              </w:rPr>
              <w:t>4) Concordances, Word lists, Keyword lists</w:t>
            </w:r>
          </w:p>
          <w:p w:rsidR="006C3B38" w:rsidRDefault="006C3B38">
            <w:pPr>
              <w:widowControl/>
              <w:rPr>
                <w:rFonts w:ascii="宋体"/>
                <w:kern w:val="0"/>
                <w:szCs w:val="21"/>
              </w:rPr>
            </w:pPr>
            <w:r>
              <w:rPr>
                <w:rFonts w:ascii="宋体" w:hAnsi="宋体"/>
                <w:kern w:val="0"/>
                <w:szCs w:val="21"/>
              </w:rPr>
              <w:t>5) Application of CL to linguistics</w:t>
            </w:r>
          </w:p>
          <w:p w:rsidR="006C3B38" w:rsidRDefault="006C3B38">
            <w:pPr>
              <w:widowControl/>
              <w:rPr>
                <w:rFonts w:ascii="宋体"/>
                <w:kern w:val="0"/>
                <w:szCs w:val="21"/>
              </w:rPr>
            </w:pPr>
            <w:r>
              <w:rPr>
                <w:rFonts w:ascii="宋体" w:hAnsi="宋体"/>
                <w:kern w:val="0"/>
                <w:szCs w:val="21"/>
              </w:rPr>
              <w:t>5-1)Pattern of Language in use</w:t>
            </w:r>
          </w:p>
          <w:p w:rsidR="006C3B38" w:rsidRDefault="006C3B38">
            <w:pPr>
              <w:widowControl/>
              <w:rPr>
                <w:rFonts w:ascii="宋体"/>
                <w:kern w:val="0"/>
                <w:szCs w:val="21"/>
              </w:rPr>
            </w:pPr>
            <w:r>
              <w:rPr>
                <w:rFonts w:ascii="宋体" w:hAnsi="宋体"/>
                <w:kern w:val="0"/>
                <w:szCs w:val="21"/>
              </w:rPr>
              <w:t>5-2)CL &amp; literature</w:t>
            </w:r>
          </w:p>
          <w:p w:rsidR="006C3B38" w:rsidRDefault="006C3B38">
            <w:pPr>
              <w:widowControl/>
              <w:rPr>
                <w:rFonts w:ascii="宋体"/>
                <w:kern w:val="0"/>
                <w:szCs w:val="21"/>
              </w:rPr>
            </w:pPr>
            <w:r>
              <w:rPr>
                <w:rFonts w:ascii="宋体" w:hAnsi="宋体"/>
                <w:kern w:val="0"/>
                <w:szCs w:val="21"/>
              </w:rPr>
              <w:t>5-3)CL &amp; discourse</w:t>
            </w:r>
          </w:p>
          <w:p w:rsidR="006C3B38" w:rsidRDefault="006C3B38">
            <w:pPr>
              <w:rPr>
                <w:rFonts w:ascii="宋体"/>
                <w:color w:val="000000"/>
                <w:szCs w:val="21"/>
              </w:rPr>
            </w:pPr>
            <w:r>
              <w:rPr>
                <w:rFonts w:ascii="宋体" w:hAnsi="宋体"/>
                <w:kern w:val="0"/>
                <w:szCs w:val="21"/>
              </w:rPr>
              <w:t>5-4)CL &amp; language education</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语料库语言学与英语教学</w:t>
            </w:r>
            <w:r>
              <w:rPr>
                <w:rFonts w:ascii="宋体"/>
                <w:color w:val="000000"/>
                <w:szCs w:val="21"/>
              </w:rPr>
              <w:t>.</w:t>
            </w:r>
            <w:r>
              <w:rPr>
                <w:rFonts w:ascii="宋体" w:hAnsi="宋体" w:hint="eastAsia"/>
                <w:color w:val="000000"/>
                <w:szCs w:val="21"/>
              </w:rPr>
              <w:t>何安平</w:t>
            </w:r>
            <w:r>
              <w:rPr>
                <w:rFonts w:ascii="宋体"/>
                <w:color w:val="000000"/>
                <w:szCs w:val="21"/>
              </w:rPr>
              <w:t>.</w:t>
            </w:r>
            <w:r>
              <w:rPr>
                <w:rFonts w:ascii="宋体" w:hAnsi="宋体" w:hint="eastAsia"/>
                <w:color w:val="000000"/>
                <w:szCs w:val="21"/>
              </w:rPr>
              <w:t>北京：外研社</w:t>
            </w:r>
            <w:r>
              <w:rPr>
                <w:rFonts w:ascii="宋体" w:hAnsi="宋体"/>
                <w:color w:val="000000"/>
                <w:szCs w:val="21"/>
              </w:rPr>
              <w:t>. 2004</w:t>
            </w:r>
          </w:p>
          <w:p w:rsidR="006C3B38" w:rsidRDefault="006C3B38">
            <w:pPr>
              <w:rPr>
                <w:rFonts w:ascii="宋体"/>
                <w:color w:val="000000"/>
                <w:szCs w:val="21"/>
              </w:rPr>
            </w:pPr>
            <w:r>
              <w:rPr>
                <w:rFonts w:ascii="宋体" w:hAnsi="宋体" w:hint="eastAsia"/>
                <w:color w:val="000000"/>
                <w:szCs w:val="21"/>
              </w:rPr>
              <w:t>语料库辅助英语教学入门</w:t>
            </w:r>
            <w:r>
              <w:rPr>
                <w:rFonts w:ascii="宋体" w:hAnsi="宋体"/>
                <w:color w:val="000000"/>
                <w:szCs w:val="21"/>
              </w:rPr>
              <w:t xml:space="preserve">. </w:t>
            </w:r>
            <w:r>
              <w:rPr>
                <w:rFonts w:ascii="宋体" w:hAnsi="宋体" w:hint="eastAsia"/>
                <w:color w:val="000000"/>
                <w:szCs w:val="21"/>
              </w:rPr>
              <w:t>何安平</w:t>
            </w:r>
            <w:r>
              <w:rPr>
                <w:rFonts w:ascii="宋体"/>
                <w:color w:val="000000"/>
                <w:szCs w:val="21"/>
              </w:rPr>
              <w:t>.</w:t>
            </w:r>
            <w:r>
              <w:rPr>
                <w:rFonts w:ascii="宋体"/>
                <w:color w:val="000000"/>
                <w:szCs w:val="21"/>
              </w:rPr>
              <w:tab/>
            </w:r>
            <w:r>
              <w:rPr>
                <w:rFonts w:ascii="宋体" w:hAnsi="宋体" w:hint="eastAsia"/>
                <w:color w:val="000000"/>
                <w:szCs w:val="21"/>
              </w:rPr>
              <w:t>北京：外研社</w:t>
            </w:r>
            <w:r>
              <w:rPr>
                <w:rFonts w:ascii="宋体" w:hAnsi="宋体"/>
                <w:color w:val="000000"/>
                <w:szCs w:val="21"/>
              </w:rPr>
              <w:t>.2010</w:t>
            </w:r>
          </w:p>
          <w:p w:rsidR="006C3B38" w:rsidRDefault="006C3B38">
            <w:pPr>
              <w:rPr>
                <w:rFonts w:ascii="宋体"/>
                <w:color w:val="000000"/>
                <w:szCs w:val="21"/>
              </w:rPr>
            </w:pPr>
            <w:r>
              <w:rPr>
                <w:rFonts w:ascii="宋体" w:hAnsi="宋体" w:hint="eastAsia"/>
                <w:color w:val="000000"/>
                <w:szCs w:val="21"/>
              </w:rPr>
              <w:t>语料库语言学导论</w:t>
            </w:r>
            <w:r>
              <w:rPr>
                <w:rFonts w:ascii="宋体" w:hAnsi="宋体"/>
                <w:color w:val="000000"/>
                <w:szCs w:val="21"/>
              </w:rPr>
              <w:t xml:space="preserve">. </w:t>
            </w:r>
            <w:r>
              <w:rPr>
                <w:rFonts w:ascii="宋体" w:hAnsi="宋体" w:hint="eastAsia"/>
                <w:color w:val="000000"/>
                <w:szCs w:val="21"/>
              </w:rPr>
              <w:t>杨慧中</w:t>
            </w:r>
            <w:r>
              <w:rPr>
                <w:rFonts w:ascii="宋体"/>
                <w:color w:val="000000"/>
                <w:szCs w:val="21"/>
              </w:rPr>
              <w:t>.</w:t>
            </w:r>
            <w:r>
              <w:rPr>
                <w:rFonts w:ascii="宋体" w:hAnsi="宋体" w:hint="eastAsia"/>
                <w:color w:val="000000"/>
                <w:szCs w:val="21"/>
              </w:rPr>
              <w:t>上海外语教育出版社</w:t>
            </w:r>
            <w:r>
              <w:rPr>
                <w:rFonts w:ascii="宋体" w:hAnsi="宋体"/>
                <w:color w:val="000000"/>
                <w:szCs w:val="21"/>
              </w:rPr>
              <w:t>.2002</w:t>
            </w:r>
          </w:p>
          <w:p w:rsidR="006C3B38" w:rsidRDefault="006C3B38">
            <w:pPr>
              <w:rPr>
                <w:rFonts w:ascii="宋体"/>
                <w:color w:val="000000"/>
                <w:szCs w:val="21"/>
              </w:rPr>
            </w:pPr>
            <w:r>
              <w:rPr>
                <w:rFonts w:ascii="宋体" w:hAnsi="宋体"/>
                <w:color w:val="000000"/>
                <w:szCs w:val="21"/>
              </w:rPr>
              <w:t>Corpora  in Applied Linguistics.S. Hunston.</w:t>
            </w:r>
            <w:r>
              <w:rPr>
                <w:rFonts w:ascii="宋体" w:hAnsi="宋体" w:hint="eastAsia"/>
                <w:color w:val="000000"/>
                <w:szCs w:val="21"/>
              </w:rPr>
              <w:t>北京：外研社</w:t>
            </w:r>
            <w:r>
              <w:rPr>
                <w:rFonts w:ascii="宋体" w:hAnsi="宋体"/>
                <w:color w:val="000000"/>
                <w:szCs w:val="21"/>
              </w:rPr>
              <w:t>.2002</w:t>
            </w:r>
          </w:p>
          <w:p w:rsidR="006C3B38" w:rsidRDefault="006C3B38">
            <w:pPr>
              <w:rPr>
                <w:rFonts w:ascii="宋体"/>
                <w:color w:val="000000"/>
                <w:szCs w:val="21"/>
              </w:rPr>
            </w:pPr>
            <w:r>
              <w:rPr>
                <w:rFonts w:ascii="宋体" w:hAnsi="宋体" w:hint="eastAsia"/>
                <w:color w:val="000000"/>
                <w:szCs w:val="21"/>
              </w:rPr>
              <w:t>外文学院</w:t>
            </w:r>
            <w:r>
              <w:rPr>
                <w:rFonts w:ascii="宋体" w:hAnsi="宋体"/>
                <w:color w:val="000000"/>
                <w:szCs w:val="21"/>
              </w:rPr>
              <w:t>4</w:t>
            </w:r>
            <w:r>
              <w:rPr>
                <w:rFonts w:ascii="宋体" w:hAnsi="宋体" w:hint="eastAsia"/>
                <w:color w:val="000000"/>
                <w:szCs w:val="21"/>
              </w:rPr>
              <w:t>亿词次英语教育教育语料库及数十本电子书籍</w:t>
            </w:r>
            <w:r>
              <w:rPr>
                <w:rFonts w:ascii="宋体"/>
                <w:color w:val="000000"/>
                <w:szCs w:val="21"/>
              </w:rPr>
              <w:t>.</w:t>
            </w:r>
            <w:r>
              <w:rPr>
                <w:rFonts w:ascii="宋体" w:hAnsi="宋体" w:hint="eastAsia"/>
                <w:color w:val="000000"/>
                <w:szCs w:val="21"/>
              </w:rPr>
              <w:t>何安平等收集</w:t>
            </w:r>
            <w:r>
              <w:rPr>
                <w:rFonts w:ascii="宋体" w:hAnsi="宋体"/>
                <w:color w:val="000000"/>
                <w:szCs w:val="21"/>
              </w:rPr>
              <w:t>.1997-2013</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pPr>
        <w:rPr>
          <w:b/>
          <w:bCs/>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心理语言学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 w:val="24"/>
              </w:rPr>
              <w:t>心理语言学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1002c0019</w:t>
            </w:r>
          </w:p>
        </w:tc>
      </w:tr>
      <w:tr w:rsidR="006C3B38" w:rsidTr="009D3717">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pPr>
              <w:widowControl/>
              <w:rPr>
                <w:rFonts w:ascii="宋体"/>
                <w:color w:val="000000"/>
                <w:szCs w:val="21"/>
              </w:rPr>
            </w:pPr>
            <w:r>
              <w:rPr>
                <w:rFonts w:ascii="宋体" w:hAnsi="宋体" w:hint="eastAsia"/>
                <w:kern w:val="0"/>
                <w:szCs w:val="21"/>
              </w:rPr>
              <w:t>周榕</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vAlign w:val="center"/>
          </w:tcPr>
          <w:p w:rsidR="006C3B38" w:rsidRDefault="006C3B38" w:rsidP="002E52B1">
            <w:pPr>
              <w:widowControl/>
              <w:jc w:val="center"/>
              <w:rPr>
                <w:rFonts w:ascii="宋体"/>
                <w:color w:val="000000"/>
                <w:szCs w:val="21"/>
              </w:rPr>
            </w:pPr>
            <w:r>
              <w:rPr>
                <w:rFonts w:ascii="宋体" w:hAnsi="宋体" w:hint="eastAsia"/>
                <w:kern w:val="0"/>
                <w:szCs w:val="21"/>
              </w:rPr>
              <w:t>周榕等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color w:val="000000"/>
                <w:szCs w:val="21"/>
              </w:rPr>
              <w:t>该课程旨在帮助学生了解人类言语活动的心理过程和机制，学习心理语言学相关领域的理论和前沿研究，掌握常用的心理语言学研究的思路和技术，能够开展相关领域的研究。</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ascii="宋体" w:hAnsi="宋体" w:hint="eastAsia"/>
                <w:color w:val="000000"/>
                <w:szCs w:val="21"/>
              </w:rPr>
              <w:t>脑机制与语言表征，言语的知觉和理解，言语的产出，语言的习得和发展，言语的神经生理机制，言语缺失和障碍，言语和思维，言语和文化、情绪、个性的关系等</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Psychology of Language</w:t>
            </w:r>
            <w:r>
              <w:rPr>
                <w:rFonts w:ascii="宋体" w:hAnsi="宋体"/>
                <w:color w:val="000000"/>
                <w:szCs w:val="21"/>
              </w:rPr>
              <w:tab/>
              <w:t>David W. Carroll.Oxford University Press.</w:t>
            </w:r>
            <w:r>
              <w:rPr>
                <w:rFonts w:ascii="宋体" w:hAnsi="宋体"/>
                <w:color w:val="000000"/>
                <w:szCs w:val="21"/>
              </w:rPr>
              <w:tab/>
              <w:t>2000</w:t>
            </w:r>
            <w:r>
              <w:rPr>
                <w:rFonts w:ascii="宋体" w:hAnsi="宋体" w:hint="eastAsia"/>
                <w:color w:val="000000"/>
                <w:szCs w:val="21"/>
              </w:rPr>
              <w:t>年</w:t>
            </w:r>
          </w:p>
          <w:p w:rsidR="006C3B38" w:rsidRDefault="006C3B38">
            <w:pPr>
              <w:rPr>
                <w:rFonts w:ascii="宋体"/>
                <w:color w:val="000000"/>
                <w:szCs w:val="21"/>
              </w:rPr>
            </w:pPr>
            <w:r>
              <w:rPr>
                <w:rFonts w:ascii="宋体" w:hAnsi="宋体"/>
                <w:color w:val="000000"/>
                <w:szCs w:val="21"/>
              </w:rPr>
              <w:t>Psycholinguistics.Gleason &amp; Ratner.</w:t>
            </w:r>
            <w:r>
              <w:rPr>
                <w:rFonts w:ascii="宋体" w:hAnsi="宋体"/>
                <w:color w:val="000000"/>
                <w:szCs w:val="21"/>
              </w:rPr>
              <w:tab/>
              <w:t>Wadsworth Publishing Co Inc.1997</w:t>
            </w:r>
          </w:p>
          <w:p w:rsidR="006C3B38" w:rsidRDefault="006C3B38">
            <w:pPr>
              <w:rPr>
                <w:rFonts w:ascii="宋体"/>
                <w:color w:val="000000"/>
                <w:szCs w:val="21"/>
              </w:rPr>
            </w:pPr>
            <w:r>
              <w:rPr>
                <w:rFonts w:ascii="宋体" w:hAnsi="宋体" w:hint="eastAsia"/>
                <w:color w:val="000000"/>
                <w:szCs w:val="21"/>
              </w:rPr>
              <w:t>新编心理语言学</w:t>
            </w:r>
            <w:r>
              <w:rPr>
                <w:rFonts w:ascii="宋体"/>
                <w:color w:val="000000"/>
                <w:szCs w:val="21"/>
              </w:rPr>
              <w:t>.</w:t>
            </w:r>
            <w:r>
              <w:rPr>
                <w:rFonts w:ascii="宋体"/>
                <w:color w:val="000000"/>
                <w:szCs w:val="21"/>
              </w:rPr>
              <w:tab/>
            </w:r>
            <w:r>
              <w:rPr>
                <w:rFonts w:ascii="宋体" w:hAnsi="宋体" w:hint="eastAsia"/>
                <w:color w:val="000000"/>
                <w:szCs w:val="21"/>
              </w:rPr>
              <w:t>桂诗春</w:t>
            </w:r>
            <w:r>
              <w:rPr>
                <w:rFonts w:ascii="宋体"/>
                <w:color w:val="000000"/>
                <w:szCs w:val="21"/>
              </w:rPr>
              <w:t>.</w:t>
            </w:r>
            <w:r>
              <w:rPr>
                <w:rFonts w:ascii="宋体" w:hAnsi="宋体" w:hint="eastAsia"/>
                <w:color w:val="000000"/>
                <w:szCs w:val="21"/>
              </w:rPr>
              <w:t>上海外语教育出版社</w:t>
            </w:r>
            <w:r>
              <w:rPr>
                <w:rFonts w:ascii="宋体" w:hAnsi="宋体"/>
                <w:color w:val="000000"/>
                <w:szCs w:val="21"/>
              </w:rPr>
              <w:t>.2000</w:t>
            </w:r>
            <w:r>
              <w:rPr>
                <w:rFonts w:ascii="宋体" w:hAnsi="宋体" w:hint="eastAsia"/>
                <w:color w:val="000000"/>
                <w:szCs w:val="21"/>
              </w:rPr>
              <w:t>年</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pPr>
        <w:rPr>
          <w:b/>
          <w:bCs/>
        </w:rPr>
      </w:pPr>
    </w:p>
    <w:p w:rsidR="006C3B38" w:rsidRDefault="006C3B38">
      <w:pPr>
        <w:rPr>
          <w:b/>
          <w:bCs/>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语言测试</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 w:val="24"/>
              </w:rPr>
              <w:t>语言测试</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1002c0020</w:t>
            </w:r>
          </w:p>
        </w:tc>
      </w:tr>
      <w:tr w:rsidR="006C3B38" w:rsidTr="009D3717">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pPr>
              <w:widowControl/>
              <w:rPr>
                <w:rFonts w:ascii="宋体"/>
                <w:color w:val="000000"/>
                <w:szCs w:val="21"/>
              </w:rPr>
            </w:pPr>
            <w:r>
              <w:rPr>
                <w:rFonts w:ascii="宋体" w:hAnsi="宋体" w:hint="eastAsia"/>
                <w:kern w:val="0"/>
                <w:szCs w:val="21"/>
              </w:rPr>
              <w:t>周榕</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vAlign w:val="center"/>
          </w:tcPr>
          <w:p w:rsidR="006C3B38" w:rsidRDefault="006C3B38" w:rsidP="002E52B1">
            <w:pPr>
              <w:widowControl/>
              <w:jc w:val="center"/>
              <w:rPr>
                <w:rFonts w:ascii="宋体"/>
                <w:color w:val="000000"/>
                <w:szCs w:val="21"/>
              </w:rPr>
            </w:pPr>
            <w:r>
              <w:rPr>
                <w:rFonts w:ascii="宋体" w:hAnsi="宋体" w:hint="eastAsia"/>
                <w:kern w:val="0"/>
                <w:szCs w:val="21"/>
              </w:rPr>
              <w:t>周榕等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color w:val="000000"/>
                <w:szCs w:val="21"/>
              </w:rPr>
              <w:t xml:space="preserve">　　　　　　　　　　　　　　　　　　　　　　　　　　　　　　　　　　　　　　　　　　　　　　　　　　　　　　　　　　　　　　　　　　　　　　　　　　　　　　　　　　　　　　　　　　　　　　　　　　　　　　　　　　　　　　　　　　　　　　　　　　　　　　　　　　　　　　　　　　　　　　　　　　　　　　　本课程旨在使学生获得有关英语测试的理论知识和方法技能，能科学合理地设计、编制、评价常用英语试题，并能从事该领域有关问题的理论和实践研究。</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语言测试发展的历史沿革，语言测试的主要理论，测试质量的评价方法和手段，常见英语测试的类型、特点、编制要领，英语听说读写能力的测试题的编制，测试结果的统计、分析和解释，测试的最新趋势，测试领域的热点研究问题等。</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Language Test Construction and Evaluation.Anderson,C. Cambridge: CUP.1995</w:t>
            </w:r>
          </w:p>
          <w:p w:rsidR="006C3B38" w:rsidRDefault="006C3B38">
            <w:pPr>
              <w:rPr>
                <w:rFonts w:ascii="宋体"/>
                <w:color w:val="000000"/>
                <w:szCs w:val="21"/>
              </w:rPr>
            </w:pPr>
            <w:r>
              <w:rPr>
                <w:rFonts w:ascii="宋体" w:hAnsi="宋体"/>
                <w:color w:val="000000"/>
                <w:szCs w:val="21"/>
              </w:rPr>
              <w:t>Writing English Language Tests.Heaton, J.B.</w:t>
            </w:r>
            <w:r>
              <w:rPr>
                <w:rFonts w:ascii="宋体" w:hAnsi="宋体"/>
                <w:color w:val="000000"/>
                <w:szCs w:val="21"/>
              </w:rPr>
              <w:tab/>
              <w:t>Foreign Language Teaching and Research Press.2000</w:t>
            </w:r>
          </w:p>
          <w:p w:rsidR="006C3B38" w:rsidRDefault="006C3B38">
            <w:pPr>
              <w:rPr>
                <w:rFonts w:ascii="宋体"/>
                <w:color w:val="000000"/>
                <w:szCs w:val="21"/>
              </w:rPr>
            </w:pPr>
            <w:r>
              <w:rPr>
                <w:rFonts w:ascii="宋体" w:hAnsi="宋体"/>
                <w:color w:val="000000"/>
                <w:szCs w:val="21"/>
              </w:rPr>
              <w:t>Language Testing in Practice.Bachman, L. F. and Palmer, A.S. Oxford University Press.1996</w:t>
            </w:r>
          </w:p>
          <w:p w:rsidR="006C3B38" w:rsidRDefault="006C3B38">
            <w:pPr>
              <w:rPr>
                <w:rFonts w:ascii="宋体"/>
                <w:color w:val="000000"/>
                <w:szCs w:val="21"/>
              </w:rPr>
            </w:pPr>
            <w:r>
              <w:rPr>
                <w:rFonts w:ascii="宋体" w:hAnsi="宋体"/>
                <w:color w:val="000000"/>
                <w:szCs w:val="21"/>
              </w:rPr>
              <w:t>Fundamental Considerations in Language Testing. Bachman,L</w:t>
            </w:r>
            <w:r>
              <w:rPr>
                <w:rFonts w:ascii="宋体" w:hAnsi="宋体"/>
                <w:color w:val="000000"/>
                <w:szCs w:val="21"/>
              </w:rPr>
              <w:tab/>
              <w:t>Oxford: OUP</w:t>
            </w:r>
            <w:r>
              <w:rPr>
                <w:rFonts w:ascii="宋体" w:hAnsi="宋体"/>
                <w:color w:val="000000"/>
                <w:szCs w:val="21"/>
              </w:rPr>
              <w:tab/>
              <w:t>1990</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pPr>
        <w:rPr>
          <w:b/>
          <w:bCs/>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语用学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语用学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1002c0021</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shd w:val="clear" w:color="000000" w:fill="FFFFFF"/>
            <w:vAlign w:val="center"/>
          </w:tcPr>
          <w:p w:rsidR="006C3B38" w:rsidRDefault="006C3B38">
            <w:pPr>
              <w:autoSpaceDE w:val="0"/>
              <w:autoSpaceDN w:val="0"/>
              <w:adjustRightInd w:val="0"/>
              <w:rPr>
                <w:rFonts w:ascii="宋体"/>
                <w:color w:val="000000"/>
                <w:szCs w:val="21"/>
              </w:rPr>
            </w:pPr>
            <w:r>
              <w:rPr>
                <w:rFonts w:ascii="宋体" w:cs="宋体" w:hint="eastAsia"/>
                <w:kern w:val="0"/>
                <w:sz w:val="22"/>
                <w:szCs w:val="22"/>
                <w:lang w:val="zh-CN"/>
              </w:rPr>
              <w:t>徐学平</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徐学平等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color w:val="000000"/>
                <w:szCs w:val="21"/>
              </w:rPr>
              <w:t>教学目的：（</w:t>
            </w:r>
            <w:r>
              <w:rPr>
                <w:rFonts w:ascii="宋体" w:hAnsi="宋体"/>
                <w:color w:val="000000"/>
                <w:szCs w:val="21"/>
              </w:rPr>
              <w:t>1</w:t>
            </w:r>
            <w:r>
              <w:rPr>
                <w:rFonts w:ascii="宋体" w:hAnsi="宋体" w:hint="eastAsia"/>
                <w:color w:val="000000"/>
                <w:szCs w:val="21"/>
              </w:rPr>
              <w:t>）介绍语用学的基本理论，即语言使用的基本规律、模式、原则等以及相关理论及概念；（</w:t>
            </w:r>
            <w:r>
              <w:rPr>
                <w:rFonts w:ascii="宋体" w:hAnsi="宋体"/>
                <w:color w:val="000000"/>
                <w:szCs w:val="21"/>
              </w:rPr>
              <w:t>2</w:t>
            </w:r>
            <w:r>
              <w:rPr>
                <w:rFonts w:ascii="宋体" w:hAnsi="宋体" w:hint="eastAsia"/>
                <w:color w:val="000000"/>
                <w:szCs w:val="21"/>
              </w:rPr>
              <w:t>）提高学生正确理解和运用语言的能力，提高学生从事言语交际特别是跨文化交际的得体性；（</w:t>
            </w:r>
            <w:r>
              <w:rPr>
                <w:rFonts w:ascii="宋体" w:hAnsi="宋体"/>
                <w:color w:val="000000"/>
                <w:szCs w:val="21"/>
              </w:rPr>
              <w:t>3</w:t>
            </w:r>
            <w:r>
              <w:rPr>
                <w:rFonts w:ascii="宋体" w:hAnsi="宋体" w:hint="eastAsia"/>
                <w:color w:val="000000"/>
                <w:szCs w:val="21"/>
              </w:rPr>
              <w:t>）培养学生从事语言运用方面的研究能力，使学生学会研究特定情景中的特定话语，研究不同的语言交际环境下如何理解和运用语言。</w:t>
            </w:r>
          </w:p>
          <w:p w:rsidR="006C3B38" w:rsidRDefault="006C3B38">
            <w:pPr>
              <w:rPr>
                <w:rFonts w:ascii="宋体"/>
                <w:color w:val="000000"/>
                <w:szCs w:val="21"/>
              </w:rPr>
            </w:pPr>
            <w:r>
              <w:rPr>
                <w:rFonts w:ascii="宋体" w:hAnsi="宋体" w:hint="eastAsia"/>
                <w:color w:val="000000"/>
                <w:szCs w:val="21"/>
              </w:rPr>
              <w:t>教学形式及要求：讲座，课堂讨论，学生报告。</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ascii="宋体" w:hAnsi="宋体" w:hint="eastAsia"/>
                <w:color w:val="000000"/>
                <w:szCs w:val="21"/>
              </w:rPr>
              <w:t>教学内容主要包括：语用学的起源和发展、语用学和语义学之间的联系和区别、语用学研究的不同取向、指示语、直接与间接言语行为、合作原则与会话含意、礼貌原则、前提、会话分析、话语的信息结构、语用含糊、语用与社会文化、语用与翻译、关联理论、语用学研究方法等。</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Notes on Pragmatics.He Zi</w:t>
            </w:r>
            <w:r>
              <w:rPr>
                <w:rFonts w:ascii="宋体" w:hAnsi="宋体" w:hint="eastAsia"/>
                <w:color w:val="000000"/>
                <w:szCs w:val="21"/>
              </w:rPr>
              <w:t>’</w:t>
            </w:r>
            <w:r>
              <w:rPr>
                <w:rFonts w:ascii="宋体" w:hAnsi="宋体"/>
                <w:color w:val="000000"/>
                <w:szCs w:val="21"/>
              </w:rPr>
              <w:t>ran.</w:t>
            </w:r>
            <w:r>
              <w:rPr>
                <w:rFonts w:ascii="宋体" w:hAnsi="宋体"/>
                <w:color w:val="000000"/>
                <w:szCs w:val="21"/>
              </w:rPr>
              <w:tab/>
            </w:r>
            <w:r>
              <w:rPr>
                <w:rFonts w:ascii="宋体" w:hAnsi="宋体" w:hint="eastAsia"/>
                <w:color w:val="000000"/>
                <w:szCs w:val="21"/>
              </w:rPr>
              <w:t>南京师范大学出版社</w:t>
            </w:r>
            <w:r>
              <w:rPr>
                <w:rFonts w:ascii="宋体"/>
                <w:color w:val="000000"/>
                <w:szCs w:val="21"/>
              </w:rPr>
              <w:t>.</w:t>
            </w:r>
            <w:r>
              <w:rPr>
                <w:rFonts w:ascii="宋体"/>
                <w:color w:val="000000"/>
                <w:szCs w:val="21"/>
              </w:rPr>
              <w:tab/>
            </w:r>
            <w:r>
              <w:rPr>
                <w:rFonts w:ascii="宋体" w:hAnsi="宋体"/>
                <w:color w:val="000000"/>
                <w:szCs w:val="21"/>
              </w:rPr>
              <w:t>2003</w:t>
            </w:r>
          </w:p>
          <w:p w:rsidR="006C3B38" w:rsidRDefault="006C3B38">
            <w:pPr>
              <w:rPr>
                <w:rFonts w:ascii="宋体"/>
                <w:color w:val="000000"/>
                <w:szCs w:val="21"/>
              </w:rPr>
            </w:pPr>
            <w:r>
              <w:rPr>
                <w:rFonts w:ascii="宋体" w:hAnsi="宋体"/>
                <w:color w:val="000000"/>
                <w:szCs w:val="21"/>
              </w:rPr>
              <w:t>Pragmatics: An Introduction</w:t>
            </w:r>
            <w:r>
              <w:rPr>
                <w:rFonts w:ascii="宋体" w:hAnsi="宋体"/>
                <w:color w:val="000000"/>
                <w:szCs w:val="21"/>
              </w:rPr>
              <w:tab/>
              <w:t>Mey, J. L.</w:t>
            </w:r>
            <w:r>
              <w:rPr>
                <w:rFonts w:ascii="宋体" w:hAnsi="宋体" w:hint="eastAsia"/>
                <w:color w:val="000000"/>
                <w:szCs w:val="21"/>
              </w:rPr>
              <w:t>外研社</w:t>
            </w:r>
            <w:r>
              <w:rPr>
                <w:rFonts w:ascii="宋体" w:hAnsi="宋体"/>
                <w:color w:val="000000"/>
                <w:szCs w:val="21"/>
              </w:rPr>
              <w:t>.2001</w:t>
            </w:r>
          </w:p>
          <w:p w:rsidR="006C3B38" w:rsidRDefault="006C3B38">
            <w:pPr>
              <w:rPr>
                <w:rFonts w:ascii="宋体"/>
                <w:color w:val="000000"/>
                <w:szCs w:val="21"/>
              </w:rPr>
            </w:pPr>
            <w:r>
              <w:rPr>
                <w:rFonts w:ascii="宋体" w:hAnsi="宋体"/>
                <w:color w:val="000000"/>
                <w:szCs w:val="21"/>
              </w:rPr>
              <w:t>Pragmatics.</w:t>
            </w:r>
            <w:r>
              <w:rPr>
                <w:rFonts w:ascii="宋体" w:hAnsi="宋体"/>
                <w:color w:val="000000"/>
                <w:szCs w:val="21"/>
              </w:rPr>
              <w:tab/>
              <w:t>Levinson, S.</w:t>
            </w:r>
            <w:r>
              <w:rPr>
                <w:rFonts w:ascii="宋体" w:hAnsi="宋体" w:hint="eastAsia"/>
                <w:color w:val="000000"/>
                <w:szCs w:val="21"/>
              </w:rPr>
              <w:t>外研社</w:t>
            </w:r>
            <w:r>
              <w:rPr>
                <w:rFonts w:ascii="宋体" w:hAnsi="宋体"/>
                <w:color w:val="000000"/>
                <w:szCs w:val="21"/>
              </w:rPr>
              <w:t>.2001</w:t>
            </w:r>
          </w:p>
          <w:p w:rsidR="006C3B38" w:rsidRDefault="006C3B38">
            <w:pPr>
              <w:rPr>
                <w:rFonts w:ascii="宋体"/>
                <w:color w:val="000000"/>
                <w:szCs w:val="21"/>
              </w:rPr>
            </w:pPr>
            <w:r>
              <w:rPr>
                <w:rFonts w:ascii="宋体" w:hAnsi="宋体"/>
                <w:color w:val="000000"/>
                <w:szCs w:val="21"/>
              </w:rPr>
              <w:t>Relevance: Communication and Cognition.</w:t>
            </w:r>
            <w:r>
              <w:rPr>
                <w:rFonts w:ascii="宋体" w:hAnsi="宋体"/>
                <w:color w:val="000000"/>
                <w:szCs w:val="21"/>
              </w:rPr>
              <w:tab/>
              <w:t>Sperber &amp; Wilson.</w:t>
            </w:r>
            <w:r>
              <w:rPr>
                <w:rFonts w:ascii="宋体" w:hAnsi="宋体" w:hint="eastAsia"/>
                <w:color w:val="000000"/>
                <w:szCs w:val="21"/>
              </w:rPr>
              <w:t>外研社</w:t>
            </w:r>
            <w:r>
              <w:rPr>
                <w:rFonts w:ascii="宋体" w:hAnsi="宋体"/>
                <w:color w:val="000000"/>
                <w:szCs w:val="21"/>
              </w:rPr>
              <w:t>.2001</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rsidP="0026145D">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语篇分析与学术论文写作</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rsidTr="0063449E">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语篇分析与学术论文写作</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1002c0022</w:t>
            </w:r>
          </w:p>
        </w:tc>
      </w:tr>
      <w:tr w:rsidR="006C3B38" w:rsidTr="0063449E">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szCs w:val="21"/>
              </w:rPr>
              <w:t>张萍</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szCs w:val="21"/>
              </w:rPr>
              <w:t>张萍等</w:t>
            </w:r>
          </w:p>
        </w:tc>
      </w:tr>
      <w:tr w:rsidR="006C3B38" w:rsidTr="0063449E">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rsidTr="0063449E">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rsidTr="0063449E">
        <w:trPr>
          <w:jc w:val="center"/>
        </w:trPr>
        <w:tc>
          <w:tcPr>
            <w:tcW w:w="8522" w:type="dxa"/>
            <w:gridSpan w:val="5"/>
          </w:tcPr>
          <w:p w:rsidR="006C3B38" w:rsidRDefault="006C3B38" w:rsidP="0063449E">
            <w:pPr>
              <w:rPr>
                <w:rFonts w:ascii="宋体"/>
                <w:color w:val="000000"/>
                <w:szCs w:val="21"/>
              </w:rPr>
            </w:pPr>
            <w:r>
              <w:rPr>
                <w:rFonts w:ascii="宋体" w:hAnsi="宋体" w:hint="eastAsia"/>
                <w:color w:val="000000"/>
                <w:szCs w:val="21"/>
              </w:rPr>
              <w:t>教学目的及要求</w:t>
            </w:r>
          </w:p>
          <w:p w:rsidR="006C3B38" w:rsidRDefault="006C3B38" w:rsidP="0063449E">
            <w:pPr>
              <w:rPr>
                <w:rFonts w:ascii="宋体"/>
                <w:color w:val="000000"/>
                <w:szCs w:val="21"/>
              </w:rPr>
            </w:pPr>
            <w:r>
              <w:rPr>
                <w:rFonts w:ascii="宋体" w:hAnsi="宋体" w:hint="eastAsia"/>
                <w:szCs w:val="21"/>
              </w:rPr>
              <w:t>本课程尝试从语篇分析视角出发，结合英语语言学专业特点，对已发表的学术论文进行研读分析，介绍学术论文写作的基本过程、写作规范，遵循格式，希望通过该课程的学习，学生可以掌握语篇分析过程中的基本范式和原理；了解学术论文的写作特点和规范要求；培养对文献阅读过程中的批评性分析能力。本课程要求学生课堂积极参与，勤于思考，勇于互动，乐于贡献自己的想法（</w:t>
            </w:r>
            <w:r>
              <w:rPr>
                <w:rFonts w:ascii="宋体" w:hAnsi="宋体"/>
                <w:szCs w:val="21"/>
              </w:rPr>
              <w:t>Think, Interact, Contribute</w:t>
            </w:r>
            <w:r>
              <w:rPr>
                <w:rFonts w:ascii="宋体" w:hAnsi="宋体" w:hint="eastAsia"/>
                <w:szCs w:val="21"/>
              </w:rPr>
              <w:t>）。</w:t>
            </w:r>
          </w:p>
          <w:p w:rsidR="006C3B38" w:rsidRDefault="006C3B38" w:rsidP="0063449E">
            <w:pPr>
              <w:rPr>
                <w:rFonts w:ascii="宋体"/>
                <w:color w:val="000000"/>
                <w:szCs w:val="21"/>
              </w:rPr>
            </w:pPr>
          </w:p>
        </w:tc>
      </w:tr>
      <w:tr w:rsidR="006C3B38" w:rsidTr="0063449E">
        <w:trPr>
          <w:jc w:val="center"/>
        </w:trPr>
        <w:tc>
          <w:tcPr>
            <w:tcW w:w="8522" w:type="dxa"/>
            <w:gridSpan w:val="5"/>
          </w:tcPr>
          <w:p w:rsidR="006C3B38" w:rsidRDefault="006C3B38" w:rsidP="0063449E">
            <w:pPr>
              <w:rPr>
                <w:rFonts w:ascii="宋体"/>
                <w:color w:val="000000"/>
                <w:szCs w:val="21"/>
              </w:rPr>
            </w:pPr>
            <w:r>
              <w:rPr>
                <w:rFonts w:ascii="宋体" w:hAnsi="宋体" w:hint="eastAsia"/>
                <w:color w:val="000000"/>
                <w:szCs w:val="21"/>
              </w:rPr>
              <w:t>课程内容</w:t>
            </w:r>
          </w:p>
          <w:p w:rsidR="006C3B38" w:rsidRDefault="006C3B38" w:rsidP="0063449E">
            <w:pPr>
              <w:rPr>
                <w:rFonts w:ascii="宋体"/>
                <w:color w:val="000000"/>
                <w:szCs w:val="21"/>
              </w:rPr>
            </w:pPr>
            <w:r>
              <w:rPr>
                <w:rFonts w:ascii="宋体" w:hAnsi="宋体" w:hint="eastAsia"/>
                <w:szCs w:val="21"/>
              </w:rPr>
              <w:t>本课程教学主要分为</w:t>
            </w:r>
            <w:r>
              <w:rPr>
                <w:rFonts w:ascii="宋体" w:hAnsi="宋体"/>
                <w:szCs w:val="21"/>
              </w:rPr>
              <w:t>5</w:t>
            </w:r>
            <w:r>
              <w:rPr>
                <w:rFonts w:ascii="宋体" w:hAnsi="宋体" w:hint="eastAsia"/>
                <w:szCs w:val="21"/>
              </w:rPr>
              <w:t>大模块：</w:t>
            </w:r>
            <w:r>
              <w:rPr>
                <w:rFonts w:ascii="宋体" w:hAnsi="宋体" w:hint="eastAsia"/>
                <w:b/>
                <w:szCs w:val="21"/>
              </w:rPr>
              <w:t>导入</w:t>
            </w:r>
            <w:r>
              <w:rPr>
                <w:rFonts w:ascii="宋体" w:hAnsi="宋体" w:hint="eastAsia"/>
                <w:szCs w:val="21"/>
              </w:rPr>
              <w:t>，介绍课程性质、内容、大纲、要求（</w:t>
            </w:r>
            <w:r>
              <w:rPr>
                <w:rFonts w:ascii="宋体" w:hAnsi="宋体"/>
                <w:szCs w:val="21"/>
              </w:rPr>
              <w:t>2</w:t>
            </w:r>
            <w:r>
              <w:rPr>
                <w:rFonts w:ascii="宋体" w:hAnsi="宋体" w:hint="eastAsia"/>
                <w:szCs w:val="21"/>
              </w:rPr>
              <w:t>学时）。</w:t>
            </w:r>
            <w:r>
              <w:rPr>
                <w:rFonts w:ascii="宋体" w:hAnsi="宋体" w:hint="eastAsia"/>
                <w:b/>
                <w:szCs w:val="21"/>
              </w:rPr>
              <w:t>语篇分析</w:t>
            </w:r>
            <w:r>
              <w:rPr>
                <w:rFonts w:ascii="宋体" w:hAnsi="宋体" w:hint="eastAsia"/>
                <w:szCs w:val="21"/>
              </w:rPr>
              <w:t>，介绍语篇与文本、语境、话步、图式、照应、蕴含、衔接、连贯、语义韵及语词选择等与写作文本紧密关联的基本要素（</w:t>
            </w:r>
            <w:r>
              <w:rPr>
                <w:rFonts w:ascii="宋体" w:hAnsi="宋体"/>
                <w:szCs w:val="21"/>
              </w:rPr>
              <w:t>18</w:t>
            </w:r>
            <w:r>
              <w:rPr>
                <w:rFonts w:ascii="宋体" w:hAnsi="宋体" w:hint="eastAsia"/>
                <w:szCs w:val="21"/>
              </w:rPr>
              <w:t>学时）。</w:t>
            </w:r>
            <w:r>
              <w:rPr>
                <w:rFonts w:ascii="宋体" w:hAnsi="宋体" w:hint="eastAsia"/>
                <w:b/>
                <w:szCs w:val="21"/>
              </w:rPr>
              <w:t>论文写作</w:t>
            </w:r>
            <w:r>
              <w:rPr>
                <w:rFonts w:ascii="宋体" w:hAnsi="宋体" w:hint="eastAsia"/>
                <w:szCs w:val="21"/>
              </w:rPr>
              <w:t>，介绍学术论文的基本规范、文献格式、篇章结构、标点使用等（</w:t>
            </w:r>
            <w:r>
              <w:rPr>
                <w:rFonts w:ascii="宋体" w:hAnsi="宋体"/>
                <w:szCs w:val="21"/>
              </w:rPr>
              <w:t>8</w:t>
            </w:r>
            <w:r>
              <w:rPr>
                <w:rFonts w:ascii="宋体" w:hAnsi="宋体" w:hint="eastAsia"/>
                <w:szCs w:val="21"/>
              </w:rPr>
              <w:t>学时）。</w:t>
            </w:r>
            <w:r>
              <w:rPr>
                <w:rFonts w:ascii="宋体" w:hAnsi="宋体" w:hint="eastAsia"/>
                <w:b/>
                <w:szCs w:val="21"/>
              </w:rPr>
              <w:t>论文研读</w:t>
            </w:r>
            <w:r>
              <w:rPr>
                <w:rFonts w:ascii="宋体" w:hAnsi="宋体" w:hint="eastAsia"/>
                <w:szCs w:val="21"/>
              </w:rPr>
              <w:t>，划分小组，由学生选择符合自己能力和兴趣的</w:t>
            </w:r>
            <w:r>
              <w:rPr>
                <w:rFonts w:ascii="宋体" w:hAnsi="宋体"/>
                <w:szCs w:val="21"/>
              </w:rPr>
              <w:t>SSCI</w:t>
            </w:r>
            <w:r>
              <w:rPr>
                <w:rFonts w:ascii="宋体" w:hAnsi="宋体" w:hint="eastAsia"/>
                <w:szCs w:val="21"/>
              </w:rPr>
              <w:t>语言学论文进行研读并作课堂汇报，分析该文的语篇特点和语词使用，作为对第二和三模块的操作性实践（</w:t>
            </w:r>
            <w:r>
              <w:rPr>
                <w:rFonts w:ascii="宋体" w:hAnsi="宋体"/>
                <w:szCs w:val="21"/>
              </w:rPr>
              <w:t>10</w:t>
            </w:r>
            <w:r>
              <w:rPr>
                <w:rFonts w:ascii="宋体" w:hAnsi="宋体" w:hint="eastAsia"/>
                <w:szCs w:val="21"/>
              </w:rPr>
              <w:t>学时）。</w:t>
            </w:r>
            <w:r>
              <w:rPr>
                <w:rFonts w:ascii="宋体" w:hAnsi="宋体" w:hint="eastAsia"/>
                <w:b/>
                <w:szCs w:val="21"/>
              </w:rPr>
              <w:t>收尾</w:t>
            </w:r>
            <w:r>
              <w:rPr>
                <w:rFonts w:ascii="宋体" w:hAnsi="宋体" w:hint="eastAsia"/>
                <w:szCs w:val="21"/>
              </w:rPr>
              <w:t>，总结本课程的教学活动，要求学生汇报反思性小结并讨论（</w:t>
            </w:r>
            <w:r>
              <w:rPr>
                <w:rFonts w:ascii="宋体" w:hAnsi="宋体"/>
                <w:szCs w:val="21"/>
              </w:rPr>
              <w:t>2</w:t>
            </w:r>
            <w:r>
              <w:rPr>
                <w:rFonts w:ascii="宋体" w:hAnsi="宋体" w:hint="eastAsia"/>
                <w:szCs w:val="21"/>
              </w:rPr>
              <w:t>学时）。</w:t>
            </w:r>
          </w:p>
          <w:p w:rsidR="006C3B38" w:rsidRDefault="006C3B38" w:rsidP="0063449E">
            <w:pPr>
              <w:rPr>
                <w:rFonts w:ascii="宋体"/>
                <w:color w:val="000000"/>
                <w:szCs w:val="21"/>
              </w:rPr>
            </w:pPr>
          </w:p>
          <w:p w:rsidR="006C3B38" w:rsidRDefault="006C3B38" w:rsidP="0063449E">
            <w:pPr>
              <w:rPr>
                <w:rFonts w:ascii="宋体"/>
                <w:color w:val="000000"/>
                <w:szCs w:val="21"/>
              </w:rPr>
            </w:pPr>
          </w:p>
          <w:p w:rsidR="006C3B38" w:rsidRDefault="006C3B38" w:rsidP="0063449E">
            <w:pPr>
              <w:rPr>
                <w:rFonts w:ascii="宋体"/>
                <w:color w:val="000000"/>
                <w:szCs w:val="21"/>
              </w:rPr>
            </w:pPr>
          </w:p>
          <w:p w:rsidR="006C3B38" w:rsidRDefault="006C3B38" w:rsidP="0063449E">
            <w:pPr>
              <w:rPr>
                <w:rFonts w:ascii="宋体"/>
                <w:color w:val="000000"/>
                <w:szCs w:val="21"/>
              </w:rPr>
            </w:pPr>
          </w:p>
          <w:p w:rsidR="006C3B38" w:rsidRDefault="006C3B38" w:rsidP="0063449E">
            <w:pPr>
              <w:rPr>
                <w:rFonts w:ascii="宋体"/>
                <w:color w:val="000000"/>
                <w:szCs w:val="21"/>
              </w:rPr>
            </w:pPr>
          </w:p>
          <w:p w:rsidR="006C3B38" w:rsidRDefault="006C3B38" w:rsidP="0063449E">
            <w:pPr>
              <w:rPr>
                <w:rFonts w:ascii="宋体"/>
                <w:color w:val="000000"/>
                <w:szCs w:val="21"/>
              </w:rPr>
            </w:pPr>
          </w:p>
          <w:p w:rsidR="006C3B38" w:rsidRDefault="006C3B38" w:rsidP="0063449E">
            <w:pPr>
              <w:rPr>
                <w:rFonts w:ascii="宋体"/>
                <w:color w:val="000000"/>
                <w:szCs w:val="21"/>
              </w:rPr>
            </w:pPr>
          </w:p>
          <w:p w:rsidR="006C3B38" w:rsidRDefault="006C3B38" w:rsidP="0063449E">
            <w:pPr>
              <w:rPr>
                <w:rFonts w:ascii="宋体"/>
                <w:color w:val="000000"/>
                <w:szCs w:val="21"/>
              </w:rPr>
            </w:pPr>
          </w:p>
        </w:tc>
      </w:tr>
      <w:tr w:rsidR="006C3B38" w:rsidTr="0063449E">
        <w:trPr>
          <w:jc w:val="center"/>
        </w:trPr>
        <w:tc>
          <w:tcPr>
            <w:tcW w:w="2130" w:type="dxa"/>
            <w:vAlign w:val="center"/>
          </w:tcPr>
          <w:p w:rsidR="006C3B38" w:rsidRDefault="006C3B38" w:rsidP="0063449E">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rsidP="0063449E">
            <w:pPr>
              <w:rPr>
                <w:rFonts w:ascii="宋体"/>
                <w:color w:val="000000"/>
                <w:szCs w:val="21"/>
              </w:rPr>
            </w:pPr>
          </w:p>
          <w:p w:rsidR="006C3B38" w:rsidRDefault="006C3B38" w:rsidP="0063449E">
            <w:pPr>
              <w:rPr>
                <w:rFonts w:ascii="宋体"/>
                <w:color w:val="000000"/>
                <w:szCs w:val="21"/>
              </w:rPr>
            </w:pPr>
            <w:r>
              <w:rPr>
                <w:rFonts w:ascii="宋体" w:hAnsi="宋体" w:hint="eastAsia"/>
                <w:color w:val="000000"/>
                <w:szCs w:val="21"/>
              </w:rPr>
              <w:t>考试</w:t>
            </w:r>
          </w:p>
        </w:tc>
      </w:tr>
      <w:tr w:rsidR="006C3B38" w:rsidTr="0063449E">
        <w:trPr>
          <w:jc w:val="center"/>
        </w:trPr>
        <w:tc>
          <w:tcPr>
            <w:tcW w:w="2130" w:type="dxa"/>
            <w:vAlign w:val="center"/>
          </w:tcPr>
          <w:p w:rsidR="006C3B38" w:rsidRDefault="006C3B38" w:rsidP="0063449E">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rsidP="0063449E">
            <w:pPr>
              <w:rPr>
                <w:rFonts w:ascii="宋体"/>
                <w:color w:val="000000"/>
                <w:szCs w:val="21"/>
              </w:rPr>
            </w:pPr>
            <w:r>
              <w:rPr>
                <w:rFonts w:ascii="宋体" w:hAnsi="宋体"/>
                <w:color w:val="000000"/>
                <w:szCs w:val="21"/>
              </w:rPr>
              <w:t>Discourse Analysis.</w:t>
            </w:r>
            <w:r>
              <w:rPr>
                <w:rFonts w:ascii="宋体" w:hAnsi="宋体"/>
                <w:color w:val="000000"/>
                <w:szCs w:val="21"/>
              </w:rPr>
              <w:tab/>
              <w:t>H.G. Widdowson.</w:t>
            </w:r>
            <w:r>
              <w:rPr>
                <w:rFonts w:ascii="宋体" w:hAnsi="宋体" w:hint="eastAsia"/>
                <w:color w:val="000000"/>
                <w:szCs w:val="21"/>
              </w:rPr>
              <w:t>上海外语教育出版社</w:t>
            </w:r>
            <w:r>
              <w:rPr>
                <w:rFonts w:ascii="宋体" w:hAnsi="宋体"/>
                <w:color w:val="000000"/>
                <w:szCs w:val="21"/>
              </w:rPr>
              <w:t>.2012</w:t>
            </w:r>
          </w:p>
          <w:p w:rsidR="006C3B38" w:rsidRDefault="006C3B38" w:rsidP="0063449E">
            <w:pPr>
              <w:rPr>
                <w:rFonts w:ascii="宋体"/>
                <w:color w:val="000000"/>
                <w:szCs w:val="21"/>
              </w:rPr>
            </w:pPr>
            <w:r>
              <w:rPr>
                <w:rFonts w:ascii="宋体" w:hAnsi="宋体" w:hint="eastAsia"/>
                <w:color w:val="000000"/>
                <w:szCs w:val="21"/>
              </w:rPr>
              <w:t>应用语言学研究方法与论文写作</w:t>
            </w:r>
            <w:r>
              <w:rPr>
                <w:rFonts w:ascii="宋体"/>
                <w:color w:val="000000"/>
                <w:szCs w:val="21"/>
              </w:rPr>
              <w:t>.</w:t>
            </w:r>
            <w:r>
              <w:rPr>
                <w:rFonts w:ascii="宋体" w:hAnsi="宋体" w:hint="eastAsia"/>
                <w:color w:val="000000"/>
                <w:szCs w:val="21"/>
              </w:rPr>
              <w:t>文秋芳</w:t>
            </w:r>
            <w:r>
              <w:rPr>
                <w:rFonts w:ascii="宋体"/>
                <w:color w:val="000000"/>
                <w:szCs w:val="21"/>
              </w:rPr>
              <w:t>.</w:t>
            </w:r>
            <w:r>
              <w:rPr>
                <w:rFonts w:ascii="宋体" w:hAnsi="宋体" w:hint="eastAsia"/>
                <w:color w:val="000000"/>
                <w:szCs w:val="21"/>
              </w:rPr>
              <w:t>外语教学与研究出版社</w:t>
            </w:r>
            <w:r>
              <w:rPr>
                <w:rFonts w:ascii="宋体" w:hAnsi="宋体"/>
                <w:color w:val="000000"/>
                <w:szCs w:val="21"/>
              </w:rPr>
              <w:t>.2002</w:t>
            </w:r>
          </w:p>
          <w:p w:rsidR="006C3B38" w:rsidRDefault="006C3B38" w:rsidP="0063449E">
            <w:pPr>
              <w:rPr>
                <w:rFonts w:ascii="宋体"/>
                <w:color w:val="000000"/>
                <w:szCs w:val="21"/>
              </w:rPr>
            </w:pPr>
            <w:r>
              <w:rPr>
                <w:rFonts w:ascii="宋体" w:hAnsi="宋体"/>
                <w:color w:val="000000"/>
                <w:szCs w:val="21"/>
              </w:rPr>
              <w:t>Discourse Analysis.</w:t>
            </w:r>
            <w:r>
              <w:rPr>
                <w:rFonts w:ascii="宋体" w:hAnsi="宋体"/>
                <w:color w:val="000000"/>
                <w:szCs w:val="21"/>
              </w:rPr>
              <w:tab/>
              <w:t>G. Brown &amp; G. Yule.</w:t>
            </w:r>
            <w:r>
              <w:rPr>
                <w:rFonts w:ascii="宋体" w:hAnsi="宋体" w:hint="eastAsia"/>
                <w:color w:val="000000"/>
                <w:szCs w:val="21"/>
              </w:rPr>
              <w:t>剑桥大学出版社</w:t>
            </w:r>
            <w:r>
              <w:rPr>
                <w:rFonts w:ascii="宋体" w:hAnsi="宋体"/>
                <w:color w:val="000000"/>
                <w:szCs w:val="21"/>
              </w:rPr>
              <w:t>.2010</w:t>
            </w:r>
          </w:p>
          <w:p w:rsidR="006C3B38" w:rsidRDefault="006C3B38" w:rsidP="0063449E">
            <w:pPr>
              <w:rPr>
                <w:rFonts w:ascii="宋体"/>
                <w:color w:val="000000"/>
                <w:szCs w:val="21"/>
              </w:rPr>
            </w:pPr>
            <w:r>
              <w:rPr>
                <w:rFonts w:ascii="宋体" w:hAnsi="宋体" w:hint="eastAsia"/>
                <w:color w:val="000000"/>
                <w:szCs w:val="21"/>
              </w:rPr>
              <w:t>语篇分析教程</w:t>
            </w:r>
            <w:r>
              <w:rPr>
                <w:rFonts w:ascii="宋体"/>
                <w:color w:val="000000"/>
                <w:szCs w:val="21"/>
              </w:rPr>
              <w:t>.</w:t>
            </w:r>
            <w:r>
              <w:rPr>
                <w:rFonts w:ascii="宋体" w:hAnsi="宋体" w:hint="eastAsia"/>
                <w:color w:val="000000"/>
                <w:szCs w:val="21"/>
              </w:rPr>
              <w:t>杜金榜</w:t>
            </w:r>
            <w:r>
              <w:rPr>
                <w:rFonts w:ascii="宋体"/>
                <w:color w:val="000000"/>
                <w:szCs w:val="21"/>
              </w:rPr>
              <w:t>.</w:t>
            </w:r>
            <w:r>
              <w:rPr>
                <w:rFonts w:ascii="宋体" w:hAnsi="宋体" w:hint="eastAsia"/>
                <w:color w:val="000000"/>
                <w:szCs w:val="21"/>
              </w:rPr>
              <w:t>武汉大学出版社</w:t>
            </w:r>
            <w:r>
              <w:rPr>
                <w:rFonts w:ascii="宋体" w:hAnsi="宋体"/>
                <w:color w:val="000000"/>
                <w:szCs w:val="21"/>
              </w:rPr>
              <w:t>.2013</w:t>
            </w:r>
          </w:p>
          <w:p w:rsidR="006C3B38" w:rsidRDefault="006C3B38" w:rsidP="0063449E">
            <w:pPr>
              <w:rPr>
                <w:rFonts w:ascii="宋体"/>
                <w:color w:val="000000"/>
                <w:szCs w:val="21"/>
              </w:rPr>
            </w:pPr>
          </w:p>
          <w:p w:rsidR="006C3B38" w:rsidRDefault="006C3B38" w:rsidP="0063449E">
            <w:pPr>
              <w:rPr>
                <w:rFonts w:ascii="宋体"/>
                <w:color w:val="000000"/>
                <w:szCs w:val="21"/>
              </w:rPr>
            </w:pPr>
          </w:p>
          <w:p w:rsidR="006C3B38" w:rsidRDefault="006C3B38" w:rsidP="0063449E">
            <w:pPr>
              <w:rPr>
                <w:rFonts w:ascii="宋体"/>
                <w:color w:val="000000"/>
                <w:szCs w:val="21"/>
              </w:rPr>
            </w:pPr>
          </w:p>
        </w:tc>
      </w:tr>
    </w:tbl>
    <w:p w:rsidR="006C3B38" w:rsidRDefault="006C3B38">
      <w:pPr>
        <w:jc w:val="center"/>
        <w:rPr>
          <w:rFonts w:ascii="黑体" w:eastAsia="黑体" w:hAnsi="宋体"/>
          <w:color w:val="000000"/>
          <w:sz w:val="32"/>
          <w:szCs w:val="32"/>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文体学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文体学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1002c0023</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shd w:val="clear" w:color="000000" w:fill="FFFFFF"/>
            <w:vAlign w:val="center"/>
          </w:tcPr>
          <w:p w:rsidR="006C3B38" w:rsidRDefault="006C3B38">
            <w:pPr>
              <w:autoSpaceDE w:val="0"/>
              <w:autoSpaceDN w:val="0"/>
              <w:adjustRightInd w:val="0"/>
              <w:rPr>
                <w:rFonts w:ascii="宋体"/>
                <w:color w:val="000000"/>
                <w:szCs w:val="21"/>
              </w:rPr>
            </w:pPr>
            <w:r>
              <w:rPr>
                <w:rFonts w:ascii="宋体" w:cs="宋体" w:hint="eastAsia"/>
                <w:kern w:val="0"/>
                <w:sz w:val="22"/>
                <w:szCs w:val="22"/>
                <w:lang w:val="zh-CN"/>
              </w:rPr>
              <w:t>曾衍桃</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cs="宋体" w:hint="eastAsia"/>
                <w:kern w:val="0"/>
                <w:sz w:val="22"/>
                <w:szCs w:val="22"/>
                <w:lang w:val="zh-CN"/>
              </w:rPr>
              <w:t>曾衍桃等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szCs w:val="21"/>
              </w:rPr>
              <w:t>本课程旨在系统地介绍国内外文体学理论及相关学科的基础理论、以及文体分析基础知识与技巧，系统地讨论如何用语言学的方法探讨文学文本，如何按照客观的标准讨论语篇，如何认识语言的文体美学特征。通过学习本课程，学生应该培养和掌握这样一些能力：（</w:t>
            </w:r>
            <w:r>
              <w:rPr>
                <w:rFonts w:ascii="宋体" w:hAnsi="宋体"/>
                <w:szCs w:val="21"/>
              </w:rPr>
              <w:t>1</w:t>
            </w:r>
            <w:r>
              <w:rPr>
                <w:rFonts w:ascii="宋体" w:hAnsi="宋体" w:hint="eastAsia"/>
                <w:szCs w:val="21"/>
              </w:rPr>
              <w:t>）学会用语言解释文学又能用文学探讨语言，既懂得分析语言的结构又懂得剖析文本的思想内容、美学价值和作者意图，能够充分认识语言的各类表达方式及其语用特征和相应的语用效果，从而把语言描写和话语阐释完美结合起来；（</w:t>
            </w:r>
            <w:r>
              <w:rPr>
                <w:rFonts w:ascii="宋体" w:hAnsi="宋体"/>
                <w:szCs w:val="21"/>
              </w:rPr>
              <w:t>2</w:t>
            </w:r>
            <w:r>
              <w:rPr>
                <w:rFonts w:ascii="宋体" w:hAnsi="宋体" w:hint="eastAsia"/>
                <w:szCs w:val="21"/>
              </w:rPr>
              <w:t>）树立起文体分析意识，培养和提高语言分析能力、文学鉴赏力、审美能力进而增进语言表达及言语交际能力。</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numPr>
                <w:ilvl w:val="0"/>
                <w:numId w:val="8"/>
              </w:numPr>
              <w:rPr>
                <w:rFonts w:ascii="宋体"/>
                <w:bCs/>
                <w:szCs w:val="21"/>
              </w:rPr>
            </w:pPr>
            <w:r>
              <w:rPr>
                <w:rFonts w:ascii="宋体" w:hAnsi="宋体" w:hint="eastAsia"/>
                <w:bCs/>
                <w:szCs w:val="21"/>
              </w:rPr>
              <w:t>国内外文体学理论研究的基本概要；</w:t>
            </w:r>
          </w:p>
          <w:p w:rsidR="006C3B38" w:rsidRDefault="006C3B38">
            <w:pPr>
              <w:numPr>
                <w:ilvl w:val="0"/>
                <w:numId w:val="8"/>
              </w:numPr>
              <w:rPr>
                <w:rFonts w:ascii="宋体"/>
                <w:bCs/>
                <w:szCs w:val="21"/>
              </w:rPr>
            </w:pPr>
            <w:r>
              <w:rPr>
                <w:rFonts w:ascii="宋体" w:hAnsi="宋体" w:hint="eastAsia"/>
                <w:bCs/>
                <w:szCs w:val="21"/>
              </w:rPr>
              <w:t>语音与格律的模式、它们在诗中的运用以及分析诗的方法；</w:t>
            </w:r>
          </w:p>
          <w:p w:rsidR="006C3B38" w:rsidRDefault="006C3B38">
            <w:pPr>
              <w:numPr>
                <w:ilvl w:val="0"/>
                <w:numId w:val="8"/>
              </w:numPr>
              <w:rPr>
                <w:rFonts w:ascii="宋体"/>
                <w:szCs w:val="21"/>
              </w:rPr>
            </w:pPr>
            <w:r>
              <w:rPr>
                <w:rFonts w:ascii="宋体" w:hAnsi="宋体" w:hint="eastAsia"/>
                <w:bCs/>
                <w:szCs w:val="21"/>
              </w:rPr>
              <w:t>基本语法结构</w:t>
            </w:r>
            <w:r>
              <w:rPr>
                <w:rFonts w:ascii="宋体" w:hAnsi="宋体"/>
                <w:bCs/>
                <w:szCs w:val="21"/>
              </w:rPr>
              <w:t>(</w:t>
            </w:r>
            <w:r>
              <w:rPr>
                <w:rFonts w:ascii="宋体" w:hAnsi="宋体" w:hint="eastAsia"/>
                <w:bCs/>
                <w:szCs w:val="21"/>
              </w:rPr>
              <w:t>句法、词法</w:t>
            </w:r>
            <w:r>
              <w:rPr>
                <w:rFonts w:ascii="宋体" w:hAnsi="宋体"/>
                <w:bCs/>
                <w:szCs w:val="21"/>
              </w:rPr>
              <w:t>)</w:t>
            </w:r>
            <w:r>
              <w:rPr>
                <w:rFonts w:ascii="宋体" w:hAnsi="宋体" w:hint="eastAsia"/>
                <w:bCs/>
                <w:szCs w:val="21"/>
              </w:rPr>
              <w:t>、词类及其构成短语、句子和较大语篇单位的特点、构成方式；</w:t>
            </w:r>
          </w:p>
          <w:p w:rsidR="006C3B38" w:rsidRDefault="006C3B38">
            <w:pPr>
              <w:numPr>
                <w:ilvl w:val="0"/>
                <w:numId w:val="8"/>
              </w:numPr>
              <w:rPr>
                <w:rFonts w:ascii="宋体"/>
                <w:szCs w:val="21"/>
              </w:rPr>
            </w:pPr>
            <w:r>
              <w:rPr>
                <w:rFonts w:ascii="宋体" w:hAnsi="宋体" w:hint="eastAsia"/>
                <w:bCs/>
                <w:szCs w:val="21"/>
              </w:rPr>
              <w:t>介绍语言的变异用法与常规用法、前景化、语义、语境、语域、字面语言与比喻语言等概念，讨论作者如何通过隐语、借喻等手段最大限度地利用语言的意义；</w:t>
            </w:r>
          </w:p>
          <w:p w:rsidR="006C3B38" w:rsidRDefault="006C3B38">
            <w:pPr>
              <w:numPr>
                <w:ilvl w:val="0"/>
                <w:numId w:val="8"/>
              </w:numPr>
              <w:rPr>
                <w:rFonts w:ascii="宋体"/>
                <w:szCs w:val="21"/>
              </w:rPr>
            </w:pPr>
            <w:r>
              <w:rPr>
                <w:rFonts w:ascii="宋体" w:hAnsi="宋体" w:hint="eastAsia"/>
                <w:bCs/>
                <w:szCs w:val="21"/>
              </w:rPr>
              <w:t>戏剧文体分析：讨论如何分析戏剧，介绍言语与文字之间的差别、戏剧的诗特点、小说特点和会话特点，以及转述、评议、联系理论等戏剧文体的分析方法；</w:t>
            </w:r>
          </w:p>
          <w:p w:rsidR="006C3B38" w:rsidRDefault="006C3B38">
            <w:pPr>
              <w:numPr>
                <w:ilvl w:val="0"/>
                <w:numId w:val="8"/>
              </w:numPr>
              <w:rPr>
                <w:rFonts w:ascii="宋体"/>
                <w:szCs w:val="21"/>
              </w:rPr>
            </w:pPr>
            <w:r>
              <w:rPr>
                <w:rFonts w:ascii="宋体" w:hAnsi="宋体" w:hint="eastAsia"/>
                <w:bCs/>
                <w:szCs w:val="21"/>
              </w:rPr>
              <w:t>小说文体分析：讨论古典现实主义小说、现代主义小说和后现代主义小说的文体特点；</w:t>
            </w:r>
          </w:p>
          <w:p w:rsidR="006C3B38" w:rsidRDefault="006C3B38">
            <w:pPr>
              <w:numPr>
                <w:ilvl w:val="0"/>
                <w:numId w:val="8"/>
              </w:numPr>
              <w:rPr>
                <w:rFonts w:ascii="宋体"/>
                <w:szCs w:val="21"/>
              </w:rPr>
            </w:pPr>
            <w:r>
              <w:rPr>
                <w:rFonts w:ascii="宋体" w:hAnsi="宋体" w:hint="eastAsia"/>
                <w:bCs/>
                <w:szCs w:val="21"/>
              </w:rPr>
              <w:t>通用语篇文体分析：讨论非文学语篇中语音与意义的运用模式、词汇的创造性、意义转移、参照与指称等文体特点；</w:t>
            </w:r>
          </w:p>
          <w:p w:rsidR="006C3B38" w:rsidRDefault="006C3B38">
            <w:pPr>
              <w:rPr>
                <w:rFonts w:ascii="宋体"/>
                <w:color w:val="000000"/>
                <w:szCs w:val="21"/>
              </w:rPr>
            </w:pPr>
            <w:r>
              <w:rPr>
                <w:rFonts w:ascii="宋体" w:hAnsi="宋体" w:hint="eastAsia"/>
                <w:bCs/>
                <w:szCs w:val="21"/>
              </w:rPr>
              <w:t>讨论语言学与文学批评的关系、文本与读者、作为语篇的文本、批评语言学的语篇分析等问题。</w:t>
            </w: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color w:val="000000"/>
                <w:szCs w:val="21"/>
              </w:rPr>
              <w:t>Patterns in Language: Stylistics for Students of Language and literature.</w:t>
            </w:r>
            <w:r>
              <w:rPr>
                <w:rFonts w:ascii="宋体" w:hAnsi="宋体"/>
                <w:color w:val="000000"/>
                <w:szCs w:val="21"/>
              </w:rPr>
              <w:tab/>
              <w:t>Thornborrow, J. et al.</w:t>
            </w:r>
            <w:r>
              <w:rPr>
                <w:rFonts w:ascii="宋体" w:hAnsi="宋体" w:hint="eastAsia"/>
                <w:color w:val="000000"/>
                <w:szCs w:val="21"/>
              </w:rPr>
              <w:t>南京师范大学出版社</w:t>
            </w:r>
            <w:r>
              <w:rPr>
                <w:rFonts w:ascii="宋体" w:hAnsi="宋体"/>
                <w:color w:val="000000"/>
                <w:szCs w:val="21"/>
              </w:rPr>
              <w:t>.2003</w:t>
            </w:r>
          </w:p>
          <w:p w:rsidR="006C3B38" w:rsidRDefault="006C3B38">
            <w:pPr>
              <w:rPr>
                <w:rFonts w:ascii="宋体"/>
                <w:color w:val="000000"/>
                <w:szCs w:val="21"/>
              </w:rPr>
            </w:pPr>
            <w:r>
              <w:rPr>
                <w:rFonts w:ascii="宋体" w:hAnsi="宋体"/>
                <w:color w:val="000000"/>
                <w:szCs w:val="21"/>
              </w:rPr>
              <w:t>Stylistics: A Practical Coursebook.</w:t>
            </w:r>
            <w:r>
              <w:rPr>
                <w:rFonts w:ascii="宋体" w:hAnsi="宋体"/>
                <w:color w:val="000000"/>
                <w:szCs w:val="21"/>
              </w:rPr>
              <w:tab/>
              <w:t>Wright, L. et al.</w:t>
            </w:r>
            <w:r>
              <w:rPr>
                <w:rFonts w:ascii="宋体" w:hAnsi="宋体"/>
                <w:color w:val="000000"/>
                <w:szCs w:val="21"/>
              </w:rPr>
              <w:tab/>
            </w:r>
          </w:p>
          <w:p w:rsidR="006C3B38" w:rsidRDefault="006C3B38">
            <w:pPr>
              <w:rPr>
                <w:rFonts w:ascii="宋体"/>
                <w:color w:val="000000"/>
                <w:szCs w:val="21"/>
              </w:rPr>
            </w:pPr>
            <w:r>
              <w:rPr>
                <w:rFonts w:ascii="宋体" w:hAnsi="宋体"/>
                <w:color w:val="000000"/>
                <w:szCs w:val="21"/>
              </w:rPr>
              <w:t>An Introduction to Stylistics.Clark,Ursula.</w:t>
            </w:r>
            <w:r>
              <w:rPr>
                <w:rFonts w:ascii="宋体" w:hAnsi="宋体"/>
                <w:color w:val="000000"/>
                <w:szCs w:val="21"/>
              </w:rPr>
              <w:tab/>
            </w:r>
            <w:r>
              <w:rPr>
                <w:rFonts w:ascii="宋体" w:hAnsi="宋体" w:hint="eastAsia"/>
                <w:color w:val="000000"/>
                <w:szCs w:val="21"/>
              </w:rPr>
              <w:t>外研社</w:t>
            </w:r>
            <w:r>
              <w:rPr>
                <w:rFonts w:ascii="宋体"/>
                <w:color w:val="000000"/>
                <w:szCs w:val="21"/>
              </w:rPr>
              <w:t>.</w:t>
            </w:r>
            <w:r>
              <w:rPr>
                <w:rFonts w:ascii="宋体"/>
                <w:color w:val="000000"/>
                <w:szCs w:val="21"/>
              </w:rPr>
              <w:tab/>
            </w:r>
            <w:r>
              <w:rPr>
                <w:rFonts w:ascii="宋体" w:hAnsi="宋体"/>
                <w:color w:val="000000"/>
                <w:szCs w:val="21"/>
              </w:rPr>
              <w:t>2001</w:t>
            </w:r>
          </w:p>
          <w:p w:rsidR="006C3B38" w:rsidRDefault="006C3B38">
            <w:pPr>
              <w:rPr>
                <w:rFonts w:ascii="宋体"/>
                <w:color w:val="000000"/>
                <w:szCs w:val="21"/>
              </w:rPr>
            </w:pPr>
            <w:r>
              <w:rPr>
                <w:rFonts w:ascii="宋体" w:hAnsi="宋体"/>
                <w:color w:val="000000"/>
                <w:szCs w:val="21"/>
              </w:rPr>
              <w:t>Style in Fiction.</w:t>
            </w:r>
            <w:r>
              <w:rPr>
                <w:rFonts w:ascii="宋体" w:hAnsi="宋体"/>
                <w:color w:val="000000"/>
                <w:szCs w:val="21"/>
              </w:rPr>
              <w:tab/>
              <w:t>Leech, G. N. et al.</w:t>
            </w:r>
            <w:r>
              <w:rPr>
                <w:rFonts w:ascii="宋体" w:hAnsi="宋体"/>
                <w:color w:val="000000"/>
                <w:szCs w:val="21"/>
              </w:rPr>
              <w:tab/>
            </w:r>
            <w:r>
              <w:rPr>
                <w:rFonts w:ascii="宋体" w:hAnsi="宋体" w:hint="eastAsia"/>
                <w:color w:val="000000"/>
                <w:szCs w:val="21"/>
              </w:rPr>
              <w:t>外研社</w:t>
            </w:r>
            <w:r>
              <w:rPr>
                <w:rFonts w:ascii="宋体"/>
                <w:color w:val="000000"/>
                <w:szCs w:val="21"/>
              </w:rPr>
              <w:t>.</w:t>
            </w:r>
            <w:r>
              <w:rPr>
                <w:rFonts w:ascii="宋体"/>
                <w:color w:val="000000"/>
                <w:szCs w:val="21"/>
              </w:rPr>
              <w:tab/>
            </w:r>
            <w:r>
              <w:rPr>
                <w:rFonts w:ascii="宋体" w:hAnsi="宋体"/>
                <w:color w:val="000000"/>
                <w:szCs w:val="21"/>
              </w:rPr>
              <w:t>2001</w:t>
            </w:r>
          </w:p>
          <w:p w:rsidR="006C3B38" w:rsidRDefault="006C3B38">
            <w:pPr>
              <w:rPr>
                <w:rFonts w:ascii="宋体"/>
                <w:color w:val="000000"/>
                <w:szCs w:val="21"/>
              </w:rPr>
            </w:pPr>
            <w:r>
              <w:rPr>
                <w:rFonts w:ascii="宋体" w:hAnsi="宋体"/>
                <w:color w:val="000000"/>
                <w:szCs w:val="21"/>
              </w:rPr>
              <w:t>A Dictionary of Stylistics.</w:t>
            </w:r>
            <w:r>
              <w:rPr>
                <w:rFonts w:ascii="宋体" w:hAnsi="宋体"/>
                <w:color w:val="000000"/>
                <w:szCs w:val="21"/>
              </w:rPr>
              <w:tab/>
              <w:t>Wales, Katie.</w:t>
            </w:r>
            <w:r>
              <w:rPr>
                <w:rFonts w:ascii="宋体" w:hAnsi="宋体"/>
                <w:color w:val="000000"/>
                <w:szCs w:val="21"/>
              </w:rPr>
              <w:tab/>
            </w:r>
            <w:r>
              <w:rPr>
                <w:rFonts w:ascii="宋体" w:hAnsi="宋体" w:hint="eastAsia"/>
                <w:color w:val="000000"/>
                <w:szCs w:val="21"/>
              </w:rPr>
              <w:t>外研社</w:t>
            </w:r>
            <w:r>
              <w:rPr>
                <w:rFonts w:ascii="宋体"/>
                <w:color w:val="000000"/>
                <w:szCs w:val="21"/>
              </w:rPr>
              <w:t>.</w:t>
            </w:r>
            <w:r>
              <w:rPr>
                <w:rFonts w:ascii="宋体"/>
                <w:color w:val="000000"/>
                <w:szCs w:val="21"/>
              </w:rPr>
              <w:tab/>
            </w:r>
            <w:r>
              <w:rPr>
                <w:rFonts w:ascii="宋体" w:hAnsi="宋体"/>
                <w:color w:val="000000"/>
                <w:szCs w:val="21"/>
              </w:rPr>
              <w:t>2001</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F6052D" w:rsidRPr="00E51F69" w:rsidRDefault="00F6052D" w:rsidP="00F6052D">
      <w:pPr>
        <w:jc w:val="center"/>
        <w:rPr>
          <w:rFonts w:ascii="黑体" w:eastAsia="黑体" w:hAnsi="宋体"/>
          <w:color w:val="000000"/>
          <w:sz w:val="32"/>
          <w:szCs w:val="32"/>
        </w:rPr>
      </w:pPr>
      <w:r>
        <w:rPr>
          <w:rFonts w:ascii="黑体" w:eastAsia="黑体" w:hAnsi="宋体"/>
          <w:color w:val="000000"/>
          <w:sz w:val="32"/>
          <w:szCs w:val="32"/>
        </w:rPr>
        <w:br w:type="page"/>
      </w:r>
      <w:r>
        <w:rPr>
          <w:rFonts w:ascii="黑体" w:eastAsia="黑体" w:hAnsi="宋体" w:hint="eastAsia"/>
          <w:color w:val="000000"/>
          <w:sz w:val="32"/>
          <w:szCs w:val="32"/>
        </w:rPr>
        <w:lastRenderedPageBreak/>
        <w:t>句法语义</w:t>
      </w:r>
      <w:r w:rsidRPr="00890849">
        <w:rPr>
          <w:rFonts w:ascii="黑体" w:eastAsia="黑体" w:hAnsi="宋体" w:hint="eastAsia"/>
          <w:color w:val="000000"/>
          <w:sz w:val="32"/>
          <w:szCs w:val="32"/>
        </w:rPr>
        <w:t>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F6052D" w:rsidRPr="0009309F" w:rsidTr="00B02111">
        <w:trPr>
          <w:trHeight w:val="454"/>
          <w:jc w:val="center"/>
        </w:trPr>
        <w:tc>
          <w:tcPr>
            <w:tcW w:w="2130"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课程名称</w:t>
            </w:r>
          </w:p>
        </w:tc>
        <w:tc>
          <w:tcPr>
            <w:tcW w:w="2679" w:type="dxa"/>
            <w:gridSpan w:val="2"/>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句法语义学</w:t>
            </w:r>
          </w:p>
        </w:tc>
        <w:tc>
          <w:tcPr>
            <w:tcW w:w="1582"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课程编号</w:t>
            </w:r>
          </w:p>
        </w:tc>
        <w:tc>
          <w:tcPr>
            <w:tcW w:w="2131" w:type="dxa"/>
          </w:tcPr>
          <w:p w:rsidR="00F6052D" w:rsidRPr="00F6052D" w:rsidRDefault="004A1794" w:rsidP="004A1794">
            <w:pPr>
              <w:jc w:val="center"/>
              <w:rPr>
                <w:rFonts w:ascii="宋体" w:hAnsi="宋体"/>
                <w:kern w:val="0"/>
                <w:szCs w:val="21"/>
              </w:rPr>
            </w:pPr>
            <w:r>
              <w:rPr>
                <w:rFonts w:ascii="宋体" w:hAnsi="宋体" w:hint="eastAsia"/>
                <w:kern w:val="0"/>
                <w:szCs w:val="21"/>
              </w:rPr>
              <w:t>1002c0032</w:t>
            </w:r>
          </w:p>
        </w:tc>
      </w:tr>
      <w:tr w:rsidR="00F6052D" w:rsidRPr="0009309F" w:rsidTr="00B02111">
        <w:trPr>
          <w:trHeight w:val="454"/>
          <w:jc w:val="center"/>
        </w:trPr>
        <w:tc>
          <w:tcPr>
            <w:tcW w:w="2130"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课程负责人</w:t>
            </w:r>
          </w:p>
        </w:tc>
        <w:tc>
          <w:tcPr>
            <w:tcW w:w="1380"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程杰</w:t>
            </w:r>
          </w:p>
        </w:tc>
        <w:tc>
          <w:tcPr>
            <w:tcW w:w="1299"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教学成员</w:t>
            </w:r>
          </w:p>
        </w:tc>
        <w:tc>
          <w:tcPr>
            <w:tcW w:w="3713" w:type="dxa"/>
            <w:gridSpan w:val="2"/>
          </w:tcPr>
          <w:p w:rsidR="00F6052D" w:rsidRPr="00F6052D" w:rsidRDefault="00F6052D" w:rsidP="00B02111">
            <w:pPr>
              <w:jc w:val="center"/>
              <w:rPr>
                <w:rFonts w:ascii="宋体" w:hAnsi="宋体"/>
                <w:kern w:val="0"/>
                <w:szCs w:val="21"/>
              </w:rPr>
            </w:pPr>
            <w:r w:rsidRPr="00F6052D">
              <w:rPr>
                <w:rFonts w:ascii="宋体" w:hAnsi="宋体" w:hint="eastAsia"/>
                <w:kern w:val="0"/>
                <w:szCs w:val="21"/>
              </w:rPr>
              <w:t>程杰等</w:t>
            </w:r>
          </w:p>
        </w:tc>
      </w:tr>
      <w:tr w:rsidR="00F6052D" w:rsidRPr="0009309F" w:rsidTr="00B02111">
        <w:trPr>
          <w:trHeight w:val="454"/>
          <w:jc w:val="center"/>
        </w:trPr>
        <w:tc>
          <w:tcPr>
            <w:tcW w:w="2130"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学时</w:t>
            </w:r>
          </w:p>
        </w:tc>
        <w:tc>
          <w:tcPr>
            <w:tcW w:w="2679" w:type="dxa"/>
            <w:gridSpan w:val="2"/>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36</w:t>
            </w:r>
          </w:p>
        </w:tc>
        <w:tc>
          <w:tcPr>
            <w:tcW w:w="1582"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学分</w:t>
            </w:r>
          </w:p>
        </w:tc>
        <w:tc>
          <w:tcPr>
            <w:tcW w:w="2131" w:type="dxa"/>
          </w:tcPr>
          <w:p w:rsidR="00F6052D" w:rsidRPr="00F6052D" w:rsidRDefault="00F6052D" w:rsidP="00B02111">
            <w:pPr>
              <w:jc w:val="center"/>
              <w:rPr>
                <w:rFonts w:ascii="宋体" w:hAnsi="宋体"/>
                <w:kern w:val="0"/>
                <w:szCs w:val="21"/>
              </w:rPr>
            </w:pPr>
            <w:r w:rsidRPr="00F6052D">
              <w:rPr>
                <w:rFonts w:ascii="宋体" w:hAnsi="宋体" w:hint="eastAsia"/>
                <w:kern w:val="0"/>
                <w:szCs w:val="21"/>
              </w:rPr>
              <w:t>2</w:t>
            </w:r>
          </w:p>
        </w:tc>
      </w:tr>
      <w:tr w:rsidR="00F6052D" w:rsidRPr="0009309F" w:rsidTr="00B02111">
        <w:trPr>
          <w:trHeight w:val="454"/>
          <w:jc w:val="center"/>
        </w:trPr>
        <w:tc>
          <w:tcPr>
            <w:tcW w:w="2130"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课程类别</w:t>
            </w:r>
          </w:p>
        </w:tc>
        <w:tc>
          <w:tcPr>
            <w:tcW w:w="2679" w:type="dxa"/>
            <w:gridSpan w:val="2"/>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选修课程</w:t>
            </w:r>
          </w:p>
        </w:tc>
        <w:tc>
          <w:tcPr>
            <w:tcW w:w="1582" w:type="dxa"/>
            <w:vAlign w:val="center"/>
          </w:tcPr>
          <w:p w:rsidR="00F6052D" w:rsidRPr="00F6052D" w:rsidRDefault="00F6052D" w:rsidP="00B02111">
            <w:pPr>
              <w:jc w:val="center"/>
              <w:rPr>
                <w:rFonts w:ascii="宋体" w:hAnsi="宋体"/>
                <w:kern w:val="0"/>
                <w:szCs w:val="21"/>
              </w:rPr>
            </w:pPr>
            <w:r w:rsidRPr="00F6052D">
              <w:rPr>
                <w:rFonts w:ascii="宋体" w:hAnsi="宋体" w:hint="eastAsia"/>
                <w:kern w:val="0"/>
                <w:szCs w:val="21"/>
              </w:rPr>
              <w:t>授课方式</w:t>
            </w:r>
          </w:p>
        </w:tc>
        <w:tc>
          <w:tcPr>
            <w:tcW w:w="2131" w:type="dxa"/>
          </w:tcPr>
          <w:p w:rsidR="00F6052D" w:rsidRPr="00F6052D" w:rsidRDefault="00F6052D" w:rsidP="00B02111">
            <w:pPr>
              <w:jc w:val="center"/>
              <w:rPr>
                <w:rFonts w:ascii="宋体" w:hAnsi="宋体"/>
                <w:kern w:val="0"/>
                <w:szCs w:val="21"/>
              </w:rPr>
            </w:pPr>
            <w:r w:rsidRPr="00F6052D">
              <w:rPr>
                <w:rFonts w:ascii="宋体" w:hAnsi="宋体" w:hint="eastAsia"/>
                <w:kern w:val="0"/>
                <w:szCs w:val="21"/>
              </w:rPr>
              <w:t>课堂讲解</w:t>
            </w:r>
          </w:p>
        </w:tc>
      </w:tr>
      <w:tr w:rsidR="00F6052D" w:rsidRPr="0009309F" w:rsidTr="00B02111">
        <w:trPr>
          <w:trHeight w:val="567"/>
          <w:jc w:val="center"/>
        </w:trPr>
        <w:tc>
          <w:tcPr>
            <w:tcW w:w="8522" w:type="dxa"/>
            <w:gridSpan w:val="5"/>
          </w:tcPr>
          <w:p w:rsidR="00F6052D" w:rsidRPr="00F6052D" w:rsidRDefault="00F6052D" w:rsidP="00B02111">
            <w:pPr>
              <w:spacing w:line="360" w:lineRule="exact"/>
              <w:jc w:val="left"/>
              <w:rPr>
                <w:rFonts w:ascii="宋体" w:hAnsi="宋体"/>
                <w:kern w:val="0"/>
                <w:szCs w:val="21"/>
              </w:rPr>
            </w:pPr>
            <w:r w:rsidRPr="00F6052D">
              <w:rPr>
                <w:rFonts w:ascii="宋体" w:hAnsi="宋体" w:hint="eastAsia"/>
                <w:kern w:val="0"/>
                <w:szCs w:val="21"/>
              </w:rPr>
              <w:t>教学目的及要求：</w:t>
            </w:r>
          </w:p>
          <w:p w:rsidR="00F6052D" w:rsidRPr="00F6052D" w:rsidRDefault="00F6052D" w:rsidP="00B02111">
            <w:pPr>
              <w:spacing w:line="360" w:lineRule="exact"/>
              <w:jc w:val="left"/>
              <w:rPr>
                <w:rFonts w:ascii="宋体" w:hAnsi="宋体"/>
                <w:kern w:val="0"/>
                <w:szCs w:val="21"/>
              </w:rPr>
            </w:pPr>
            <w:r w:rsidRPr="00F6052D">
              <w:rPr>
                <w:rFonts w:ascii="宋体" w:hAnsi="宋体" w:hint="eastAsia"/>
                <w:kern w:val="0"/>
                <w:szCs w:val="21"/>
              </w:rPr>
              <w:t>该课程旨在帮助学生掌握当代句法学和语义学的基本概念和理论，了解句法和语义研究领域的主要课题，熟悉句法和语义研究的基本方法和范式，为学生从事语言理论研究（包括音系、形态、句法、语义、语用、语言心理等）和语言应用研究（包括语言教学、语言测试、语料库、语篇分析、翻译等）打下理论基础。该课程教学覆盖当代句法学和语义学中的主要论题及理论，要求学生课前研读文献、教师课堂讲解要点和师生课堂讨论难点相结合，优化学生关于理论语言学的知识储备，重视培养学生在句法和语义研究中发现问题、分析问题、讨论问题和解决问题的的基本能力。</w:t>
            </w:r>
          </w:p>
          <w:p w:rsidR="00F6052D" w:rsidRPr="00F6052D" w:rsidRDefault="00F6052D" w:rsidP="00B02111">
            <w:pPr>
              <w:spacing w:line="360" w:lineRule="exact"/>
              <w:jc w:val="left"/>
              <w:rPr>
                <w:rFonts w:ascii="宋体" w:hAnsi="宋体"/>
                <w:kern w:val="0"/>
                <w:szCs w:val="21"/>
              </w:rPr>
            </w:pPr>
          </w:p>
          <w:p w:rsidR="00F6052D" w:rsidRPr="00F6052D" w:rsidRDefault="00F6052D" w:rsidP="00B02111">
            <w:pPr>
              <w:spacing w:line="360" w:lineRule="exact"/>
              <w:jc w:val="left"/>
              <w:rPr>
                <w:rFonts w:ascii="宋体" w:hAnsi="宋体"/>
                <w:kern w:val="0"/>
                <w:szCs w:val="21"/>
              </w:rPr>
            </w:pPr>
          </w:p>
        </w:tc>
      </w:tr>
      <w:tr w:rsidR="00F6052D" w:rsidRPr="0009309F" w:rsidTr="00B02111">
        <w:trPr>
          <w:trHeight w:val="567"/>
          <w:jc w:val="center"/>
        </w:trPr>
        <w:tc>
          <w:tcPr>
            <w:tcW w:w="8522" w:type="dxa"/>
            <w:gridSpan w:val="5"/>
          </w:tcPr>
          <w:p w:rsidR="00F6052D" w:rsidRPr="00F6052D" w:rsidRDefault="00F6052D" w:rsidP="00B02111">
            <w:pPr>
              <w:spacing w:line="360" w:lineRule="exact"/>
              <w:jc w:val="left"/>
              <w:rPr>
                <w:rFonts w:ascii="宋体" w:hAnsi="宋体"/>
                <w:kern w:val="0"/>
                <w:szCs w:val="21"/>
              </w:rPr>
            </w:pPr>
            <w:r w:rsidRPr="00F6052D">
              <w:rPr>
                <w:rFonts w:ascii="宋体" w:hAnsi="宋体" w:hint="eastAsia"/>
                <w:kern w:val="0"/>
                <w:szCs w:val="21"/>
              </w:rPr>
              <w:t>课程内容：</w:t>
            </w:r>
          </w:p>
          <w:p w:rsidR="00F6052D" w:rsidRPr="00F6052D" w:rsidRDefault="00F6052D" w:rsidP="00B02111">
            <w:pPr>
              <w:spacing w:line="360" w:lineRule="exact"/>
              <w:rPr>
                <w:rFonts w:ascii="宋体" w:hAnsi="宋体"/>
                <w:kern w:val="0"/>
                <w:szCs w:val="21"/>
              </w:rPr>
            </w:pPr>
            <w:r w:rsidRPr="00F6052D">
              <w:rPr>
                <w:rFonts w:ascii="宋体" w:hAnsi="宋体" w:hint="eastAsia"/>
                <w:kern w:val="0"/>
                <w:szCs w:val="21"/>
              </w:rPr>
              <w:t>该课程内容包括句法研究和语义研究两部分，前者主要讲授普遍语法理论的创立和发展、句法结构、无形成分、句法移位、句法呼应、特征赋值、多层投射、语段等；后者主要讲授意义、意义与定义的关系、语义与语境的关系、语义的分析与区分、逻辑语义、语义认知、语义与形态句法的关系、语义变化与变异等。</w:t>
            </w:r>
          </w:p>
          <w:p w:rsidR="00F6052D" w:rsidRPr="00F6052D" w:rsidRDefault="00F6052D" w:rsidP="00B02111">
            <w:pPr>
              <w:spacing w:line="360" w:lineRule="exact"/>
              <w:rPr>
                <w:rFonts w:ascii="宋体" w:hAnsi="宋体"/>
                <w:kern w:val="0"/>
                <w:szCs w:val="21"/>
              </w:rPr>
            </w:pPr>
          </w:p>
          <w:p w:rsidR="00F6052D" w:rsidRPr="00F6052D" w:rsidRDefault="00F6052D" w:rsidP="00B02111">
            <w:pPr>
              <w:spacing w:line="360" w:lineRule="exact"/>
              <w:rPr>
                <w:rFonts w:ascii="宋体" w:hAnsi="宋体"/>
                <w:kern w:val="0"/>
                <w:szCs w:val="21"/>
              </w:rPr>
            </w:pPr>
          </w:p>
        </w:tc>
      </w:tr>
      <w:tr w:rsidR="00F6052D" w:rsidRPr="0009309F" w:rsidTr="00B02111">
        <w:trPr>
          <w:trHeight w:val="567"/>
          <w:jc w:val="center"/>
        </w:trPr>
        <w:tc>
          <w:tcPr>
            <w:tcW w:w="2130" w:type="dxa"/>
            <w:vAlign w:val="center"/>
          </w:tcPr>
          <w:p w:rsidR="00F6052D" w:rsidRPr="00F6052D" w:rsidRDefault="00F6052D" w:rsidP="00B02111">
            <w:pPr>
              <w:spacing w:line="360" w:lineRule="exact"/>
              <w:jc w:val="center"/>
              <w:rPr>
                <w:rFonts w:ascii="宋体" w:hAnsi="宋体"/>
                <w:kern w:val="0"/>
                <w:szCs w:val="21"/>
              </w:rPr>
            </w:pPr>
            <w:r w:rsidRPr="00F6052D">
              <w:rPr>
                <w:rFonts w:ascii="宋体" w:hAnsi="宋体" w:hint="eastAsia"/>
                <w:kern w:val="0"/>
                <w:szCs w:val="21"/>
              </w:rPr>
              <w:t>考核方式</w:t>
            </w:r>
          </w:p>
        </w:tc>
        <w:tc>
          <w:tcPr>
            <w:tcW w:w="6392" w:type="dxa"/>
            <w:gridSpan w:val="4"/>
            <w:vAlign w:val="center"/>
          </w:tcPr>
          <w:p w:rsidR="00F6052D" w:rsidRPr="00F6052D" w:rsidRDefault="00F6052D" w:rsidP="00B02111">
            <w:pPr>
              <w:spacing w:line="360" w:lineRule="exact"/>
              <w:jc w:val="center"/>
              <w:rPr>
                <w:rFonts w:ascii="宋体" w:hAnsi="宋体"/>
                <w:kern w:val="0"/>
                <w:szCs w:val="21"/>
              </w:rPr>
            </w:pPr>
            <w:r w:rsidRPr="00F6052D">
              <w:rPr>
                <w:rFonts w:ascii="宋体" w:hAnsi="宋体" w:hint="eastAsia"/>
                <w:kern w:val="0"/>
                <w:szCs w:val="21"/>
              </w:rPr>
              <w:t>考试</w:t>
            </w:r>
          </w:p>
        </w:tc>
      </w:tr>
      <w:tr w:rsidR="00F6052D" w:rsidRPr="0009309F" w:rsidTr="00B02111">
        <w:trPr>
          <w:trHeight w:val="567"/>
          <w:jc w:val="center"/>
        </w:trPr>
        <w:tc>
          <w:tcPr>
            <w:tcW w:w="2130" w:type="dxa"/>
            <w:vAlign w:val="center"/>
          </w:tcPr>
          <w:p w:rsidR="00F6052D" w:rsidRPr="00F6052D" w:rsidRDefault="00F6052D" w:rsidP="00B02111">
            <w:pPr>
              <w:spacing w:line="360" w:lineRule="exact"/>
              <w:jc w:val="center"/>
              <w:rPr>
                <w:rFonts w:ascii="宋体" w:hAnsi="宋体"/>
                <w:kern w:val="0"/>
                <w:szCs w:val="21"/>
              </w:rPr>
            </w:pPr>
            <w:r w:rsidRPr="00F6052D">
              <w:rPr>
                <w:rFonts w:ascii="宋体" w:hAnsi="宋体" w:hint="eastAsia"/>
                <w:kern w:val="0"/>
                <w:szCs w:val="21"/>
              </w:rPr>
              <w:t>参考书目</w:t>
            </w:r>
          </w:p>
        </w:tc>
        <w:tc>
          <w:tcPr>
            <w:tcW w:w="6392" w:type="dxa"/>
            <w:gridSpan w:val="4"/>
          </w:tcPr>
          <w:p w:rsidR="00F6052D" w:rsidRPr="00F6052D" w:rsidRDefault="00F6052D" w:rsidP="00B02111">
            <w:pPr>
              <w:spacing w:before="240" w:line="300" w:lineRule="exact"/>
              <w:jc w:val="left"/>
              <w:rPr>
                <w:kern w:val="0"/>
                <w:szCs w:val="21"/>
              </w:rPr>
            </w:pPr>
            <w:r w:rsidRPr="00F6052D">
              <w:rPr>
                <w:kern w:val="0"/>
                <w:szCs w:val="21"/>
              </w:rPr>
              <w:t>1. Introduction to Government and Binding Theory (2nd edition), Liliane Haegeman, Blackwell Publishing, 1994.</w:t>
            </w:r>
          </w:p>
          <w:p w:rsidR="00F6052D" w:rsidRPr="00F6052D" w:rsidRDefault="00F6052D" w:rsidP="00B02111">
            <w:pPr>
              <w:spacing w:before="240" w:line="300" w:lineRule="exact"/>
              <w:jc w:val="left"/>
              <w:rPr>
                <w:kern w:val="0"/>
                <w:szCs w:val="21"/>
              </w:rPr>
            </w:pPr>
            <w:r w:rsidRPr="00F6052D">
              <w:rPr>
                <w:kern w:val="0"/>
                <w:szCs w:val="21"/>
              </w:rPr>
              <w:t>2. A Course in Minimalist Syntax, Howard Lasnik and Juan Uriagereka, Blackwell Publishing, 2005.</w:t>
            </w:r>
          </w:p>
          <w:p w:rsidR="00F6052D" w:rsidRPr="00F6052D" w:rsidRDefault="00F6052D" w:rsidP="00B02111">
            <w:pPr>
              <w:spacing w:before="240" w:line="300" w:lineRule="exact"/>
              <w:jc w:val="left"/>
              <w:rPr>
                <w:kern w:val="0"/>
                <w:szCs w:val="21"/>
              </w:rPr>
            </w:pPr>
            <w:r w:rsidRPr="00F6052D">
              <w:rPr>
                <w:kern w:val="0"/>
                <w:szCs w:val="21"/>
              </w:rPr>
              <w:t>3. Introducing Semantics, Nick Riemer, Cambridge University Press, 2010.</w:t>
            </w:r>
          </w:p>
          <w:p w:rsidR="00F6052D" w:rsidRPr="00F6052D" w:rsidRDefault="00F6052D" w:rsidP="00B02111">
            <w:pPr>
              <w:spacing w:line="360" w:lineRule="exact"/>
              <w:jc w:val="left"/>
              <w:rPr>
                <w:kern w:val="0"/>
                <w:szCs w:val="21"/>
              </w:rPr>
            </w:pPr>
          </w:p>
        </w:tc>
      </w:tr>
    </w:tbl>
    <w:p w:rsidR="00F6052D" w:rsidRDefault="00F6052D" w:rsidP="00F6052D"/>
    <w:p w:rsidR="00F6052D" w:rsidRPr="00F6052D" w:rsidRDefault="00F6052D">
      <w:pPr>
        <w:widowControl/>
        <w:jc w:val="left"/>
        <w:rPr>
          <w:rFonts w:ascii="黑体" w:eastAsia="黑体" w:hAnsi="宋体"/>
          <w:color w:val="000000"/>
          <w:sz w:val="32"/>
          <w:szCs w:val="32"/>
        </w:rPr>
      </w:pPr>
    </w:p>
    <w:p w:rsidR="008E33F0" w:rsidRDefault="008E33F0">
      <w:pPr>
        <w:widowControl/>
        <w:jc w:val="left"/>
        <w:rPr>
          <w:rFonts w:ascii="黑体" w:eastAsia="黑体" w:hAnsi="宋体"/>
          <w:color w:val="000000"/>
          <w:sz w:val="32"/>
          <w:szCs w:val="32"/>
        </w:rPr>
      </w:pPr>
      <w:r>
        <w:rPr>
          <w:rFonts w:ascii="黑体" w:eastAsia="黑体" w:hAnsi="宋体"/>
          <w:color w:val="000000"/>
          <w:sz w:val="32"/>
          <w:szCs w:val="32"/>
        </w:rPr>
        <w:br w:type="page"/>
      </w:r>
    </w:p>
    <w:p w:rsidR="006C3B38" w:rsidRDefault="006C3B38">
      <w:pPr>
        <w:jc w:val="center"/>
        <w:rPr>
          <w:rFonts w:ascii="黑体" w:eastAsia="黑体" w:hAnsi="宋体"/>
          <w:color w:val="000000"/>
          <w:sz w:val="32"/>
          <w:szCs w:val="32"/>
        </w:rPr>
      </w:pPr>
      <w:bookmarkStart w:id="0" w:name="_GoBack"/>
      <w:bookmarkEnd w:id="0"/>
      <w:r w:rsidRPr="00FC4F1F">
        <w:rPr>
          <w:rFonts w:ascii="黑体" w:eastAsia="黑体" w:hAnsi="宋体" w:hint="eastAsia"/>
          <w:color w:val="000000"/>
          <w:sz w:val="32"/>
          <w:szCs w:val="32"/>
        </w:rPr>
        <w:lastRenderedPageBreak/>
        <w:t>俄罗斯文学</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俄罗斯文学</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1002c0024</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朱涛</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朱涛等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kern w:val="0"/>
                <w:szCs w:val="21"/>
              </w:rPr>
              <w:t>使学生了解俄罗斯文学发展的脉络，对</w:t>
            </w:r>
            <w:r>
              <w:rPr>
                <w:kern w:val="0"/>
                <w:szCs w:val="21"/>
              </w:rPr>
              <w:t>19-20</w:t>
            </w:r>
            <w:r>
              <w:rPr>
                <w:rFonts w:ascii="宋体" w:hAnsi="宋体" w:hint="eastAsia"/>
                <w:kern w:val="0"/>
                <w:szCs w:val="21"/>
              </w:rPr>
              <w:t>世纪的重要作家及其代表作进行赏析，并进行有一定深度的研究，使学生掌握写作学术论文的规范，具备一定的研究能力。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ascii="宋体" w:hAnsi="宋体" w:hint="eastAsia"/>
                <w:kern w:val="0"/>
                <w:szCs w:val="21"/>
              </w:rPr>
              <w:t>选择俄苏文学史上有重要影响力的作家数名，通过研读其作品，结合课堂讨论，使学生加深对俄苏文学价值的认识。</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《俄国文学史》</w:t>
            </w:r>
            <w:r>
              <w:rPr>
                <w:rFonts w:ascii="宋体"/>
                <w:color w:val="000000"/>
                <w:szCs w:val="21"/>
              </w:rPr>
              <w:tab/>
            </w:r>
            <w:r>
              <w:rPr>
                <w:rFonts w:ascii="宋体" w:hAnsi="宋体" w:hint="eastAsia"/>
                <w:color w:val="000000"/>
                <w:szCs w:val="21"/>
              </w:rPr>
              <w:t>（俄）米尔斯基</w:t>
            </w:r>
            <w:r>
              <w:rPr>
                <w:rFonts w:ascii="宋体"/>
                <w:color w:val="000000"/>
                <w:szCs w:val="21"/>
              </w:rPr>
              <w:tab/>
            </w:r>
            <w:r>
              <w:rPr>
                <w:rFonts w:ascii="宋体" w:hAnsi="宋体" w:hint="eastAsia"/>
                <w:color w:val="000000"/>
                <w:szCs w:val="21"/>
              </w:rPr>
              <w:t>人民出版社</w:t>
            </w:r>
            <w:r>
              <w:rPr>
                <w:rFonts w:ascii="宋体"/>
                <w:color w:val="000000"/>
                <w:szCs w:val="21"/>
              </w:rPr>
              <w:tab/>
            </w:r>
            <w:r>
              <w:rPr>
                <w:rFonts w:ascii="宋体" w:hAnsi="宋体"/>
                <w:color w:val="000000"/>
                <w:szCs w:val="21"/>
              </w:rPr>
              <w:t>2013</w:t>
            </w:r>
            <w:r>
              <w:rPr>
                <w:rFonts w:ascii="宋体" w:hAnsi="宋体" w:hint="eastAsia"/>
                <w:color w:val="000000"/>
                <w:szCs w:val="21"/>
              </w:rPr>
              <w:t>年</w:t>
            </w:r>
            <w:r>
              <w:rPr>
                <w:rFonts w:ascii="宋体" w:hAnsi="宋体"/>
                <w:color w:val="000000"/>
                <w:szCs w:val="21"/>
              </w:rPr>
              <w:t>1</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w:t>
            </w:r>
            <w:r>
              <w:rPr>
                <w:rFonts w:ascii="宋体" w:hAnsi="宋体"/>
                <w:color w:val="000000"/>
                <w:szCs w:val="21"/>
              </w:rPr>
              <w:t>20</w:t>
            </w:r>
            <w:r>
              <w:rPr>
                <w:rFonts w:ascii="宋体" w:hAnsi="宋体" w:hint="eastAsia"/>
                <w:color w:val="000000"/>
                <w:szCs w:val="21"/>
              </w:rPr>
              <w:t>世纪俄罗斯文学》</w:t>
            </w:r>
            <w:r>
              <w:rPr>
                <w:rFonts w:ascii="宋体"/>
                <w:color w:val="000000"/>
                <w:szCs w:val="21"/>
              </w:rPr>
              <w:tab/>
            </w:r>
            <w:r>
              <w:rPr>
                <w:rFonts w:ascii="宋体" w:hAnsi="宋体" w:hint="eastAsia"/>
                <w:color w:val="000000"/>
                <w:szCs w:val="21"/>
              </w:rPr>
              <w:t>（俄）阿格诺索夫</w:t>
            </w:r>
            <w:r>
              <w:rPr>
                <w:rFonts w:ascii="宋体"/>
                <w:color w:val="000000"/>
                <w:szCs w:val="21"/>
              </w:rPr>
              <w:tab/>
            </w:r>
            <w:r>
              <w:rPr>
                <w:rFonts w:ascii="宋体" w:hAnsi="宋体" w:hint="eastAsia"/>
                <w:color w:val="000000"/>
                <w:szCs w:val="21"/>
              </w:rPr>
              <w:t>中国人民大学出版社</w:t>
            </w:r>
            <w:r>
              <w:rPr>
                <w:rFonts w:ascii="宋体"/>
                <w:color w:val="000000"/>
                <w:szCs w:val="21"/>
              </w:rPr>
              <w:tab/>
            </w:r>
            <w:r>
              <w:rPr>
                <w:rFonts w:ascii="宋体" w:hAnsi="宋体"/>
                <w:color w:val="000000"/>
                <w:szCs w:val="21"/>
              </w:rPr>
              <w:t>2001</w:t>
            </w:r>
            <w:r>
              <w:rPr>
                <w:rFonts w:ascii="宋体" w:hAnsi="宋体" w:hint="eastAsia"/>
                <w:color w:val="000000"/>
                <w:szCs w:val="21"/>
              </w:rPr>
              <w:t>年</w:t>
            </w:r>
            <w:r>
              <w:rPr>
                <w:rFonts w:ascii="宋体" w:hAnsi="宋体"/>
                <w:color w:val="000000"/>
                <w:szCs w:val="21"/>
              </w:rPr>
              <w:t>1</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《文学魔方：二十世纪的俄罗斯文学》</w:t>
            </w:r>
            <w:r>
              <w:rPr>
                <w:rFonts w:ascii="宋体"/>
                <w:color w:val="000000"/>
                <w:szCs w:val="21"/>
              </w:rPr>
              <w:tab/>
            </w:r>
            <w:r>
              <w:rPr>
                <w:rFonts w:ascii="宋体" w:hAnsi="宋体" w:hint="eastAsia"/>
                <w:color w:val="000000"/>
                <w:szCs w:val="21"/>
              </w:rPr>
              <w:t>刘文飞</w:t>
            </w:r>
            <w:r>
              <w:rPr>
                <w:rFonts w:ascii="宋体"/>
                <w:color w:val="000000"/>
                <w:szCs w:val="21"/>
              </w:rPr>
              <w:tab/>
            </w:r>
            <w:r>
              <w:rPr>
                <w:rFonts w:ascii="宋体" w:hAnsi="宋体" w:hint="eastAsia"/>
                <w:color w:val="000000"/>
                <w:szCs w:val="21"/>
              </w:rPr>
              <w:t>中国社会科学出版社</w:t>
            </w:r>
            <w:r>
              <w:rPr>
                <w:rFonts w:ascii="宋体"/>
                <w:color w:val="000000"/>
                <w:szCs w:val="21"/>
              </w:rPr>
              <w:tab/>
            </w:r>
            <w:r>
              <w:rPr>
                <w:rFonts w:ascii="宋体" w:hAnsi="宋体"/>
                <w:color w:val="000000"/>
                <w:szCs w:val="21"/>
              </w:rPr>
              <w:t>2004</w:t>
            </w:r>
            <w:r>
              <w:rPr>
                <w:rFonts w:ascii="宋体" w:hAnsi="宋体" w:hint="eastAsia"/>
                <w:color w:val="000000"/>
                <w:szCs w:val="21"/>
              </w:rPr>
              <w:t>年</w:t>
            </w:r>
            <w:r>
              <w:rPr>
                <w:rFonts w:ascii="宋体" w:hAnsi="宋体"/>
                <w:color w:val="000000"/>
                <w:szCs w:val="21"/>
              </w:rPr>
              <w:t>1</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《圣愚之维：俄罗斯文学经典的一种文化阐释》</w:t>
            </w:r>
            <w:r>
              <w:rPr>
                <w:rFonts w:ascii="宋体"/>
                <w:color w:val="000000"/>
                <w:szCs w:val="21"/>
              </w:rPr>
              <w:tab/>
            </w:r>
            <w:r>
              <w:rPr>
                <w:rFonts w:ascii="宋体" w:hAnsi="宋体" w:hint="eastAsia"/>
                <w:color w:val="000000"/>
                <w:szCs w:val="21"/>
              </w:rPr>
              <w:t>王志耕</w:t>
            </w:r>
            <w:r>
              <w:rPr>
                <w:rFonts w:ascii="宋体"/>
                <w:color w:val="000000"/>
                <w:szCs w:val="21"/>
              </w:rPr>
              <w:tab/>
            </w:r>
            <w:r>
              <w:rPr>
                <w:rFonts w:ascii="宋体" w:hAnsi="宋体" w:hint="eastAsia"/>
                <w:color w:val="000000"/>
                <w:szCs w:val="21"/>
              </w:rPr>
              <w:t>北京大学出版社</w:t>
            </w:r>
            <w:r>
              <w:rPr>
                <w:rFonts w:ascii="宋体"/>
                <w:color w:val="000000"/>
                <w:szCs w:val="21"/>
              </w:rPr>
              <w:tab/>
            </w:r>
            <w:r>
              <w:rPr>
                <w:rFonts w:ascii="宋体" w:hAnsi="宋体"/>
                <w:color w:val="000000"/>
                <w:szCs w:val="21"/>
              </w:rPr>
              <w:t>2013</w:t>
            </w:r>
            <w:r>
              <w:rPr>
                <w:rFonts w:ascii="宋体" w:hAnsi="宋体" w:hint="eastAsia"/>
                <w:color w:val="000000"/>
                <w:szCs w:val="21"/>
              </w:rPr>
              <w:t>年</w:t>
            </w:r>
            <w:r>
              <w:rPr>
                <w:rFonts w:ascii="宋体" w:hAnsi="宋体"/>
                <w:color w:val="000000"/>
                <w:szCs w:val="21"/>
              </w:rPr>
              <w:t>1</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《白银时代俄罗斯文学研究》</w:t>
            </w:r>
            <w:r>
              <w:rPr>
                <w:rFonts w:ascii="宋体"/>
                <w:color w:val="000000"/>
                <w:szCs w:val="21"/>
              </w:rPr>
              <w:tab/>
            </w:r>
            <w:r>
              <w:rPr>
                <w:rFonts w:ascii="宋体" w:hAnsi="宋体" w:hint="eastAsia"/>
                <w:color w:val="000000"/>
                <w:szCs w:val="21"/>
              </w:rPr>
              <w:t>周启超</w:t>
            </w:r>
            <w:r>
              <w:rPr>
                <w:rFonts w:ascii="宋体"/>
                <w:color w:val="000000"/>
                <w:szCs w:val="21"/>
              </w:rPr>
              <w:tab/>
            </w:r>
            <w:r>
              <w:rPr>
                <w:rFonts w:ascii="宋体" w:hAnsi="宋体" w:hint="eastAsia"/>
                <w:color w:val="000000"/>
                <w:szCs w:val="21"/>
              </w:rPr>
              <w:t>北京大学出版社</w:t>
            </w:r>
            <w:r>
              <w:rPr>
                <w:rFonts w:ascii="宋体"/>
                <w:color w:val="000000"/>
                <w:szCs w:val="21"/>
              </w:rPr>
              <w:tab/>
            </w:r>
            <w:r>
              <w:rPr>
                <w:rFonts w:ascii="宋体" w:hAnsi="宋体"/>
                <w:color w:val="000000"/>
                <w:szCs w:val="21"/>
              </w:rPr>
              <w:t>2003</w:t>
            </w:r>
            <w:r>
              <w:rPr>
                <w:rFonts w:ascii="宋体" w:hAnsi="宋体" w:hint="eastAsia"/>
                <w:color w:val="000000"/>
                <w:szCs w:val="21"/>
              </w:rPr>
              <w:t>年</w:t>
            </w:r>
            <w:r>
              <w:rPr>
                <w:rFonts w:ascii="宋体" w:hAnsi="宋体"/>
                <w:color w:val="000000"/>
                <w:szCs w:val="21"/>
              </w:rPr>
              <w:t>1</w:t>
            </w:r>
            <w:r>
              <w:rPr>
                <w:rFonts w:ascii="宋体" w:hAnsi="宋体" w:hint="eastAsia"/>
                <w:color w:val="000000"/>
                <w:szCs w:val="21"/>
              </w:rPr>
              <w:t>月</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俄罗斯文学批评史</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俄罗斯文学批评史</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1002c0025</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pPr>
              <w:widowControl/>
              <w:rPr>
                <w:rFonts w:ascii="宋体"/>
                <w:color w:val="000000"/>
                <w:szCs w:val="21"/>
              </w:rPr>
            </w:pPr>
            <w:r>
              <w:rPr>
                <w:rFonts w:ascii="宋体" w:hAnsi="宋体" w:hint="eastAsia"/>
                <w:kern w:val="0"/>
                <w:szCs w:val="21"/>
              </w:rPr>
              <w:t>朱涛</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朱涛等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kern w:val="0"/>
                <w:szCs w:val="21"/>
              </w:rPr>
              <w:t>使学生熟悉俄苏文学批评的发展脉络，了解各派的基本概念、核心范畴及方法论旨趣，并进行有一定深度的研究。</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p>
          <w:p w:rsidR="006C3B38" w:rsidRDefault="006C3B38">
            <w:pPr>
              <w:widowControl/>
              <w:rPr>
                <w:rFonts w:ascii="宋体"/>
                <w:kern w:val="0"/>
                <w:szCs w:val="21"/>
              </w:rPr>
            </w:pPr>
            <w:r>
              <w:rPr>
                <w:rFonts w:ascii="宋体" w:hAnsi="宋体" w:hint="eastAsia"/>
                <w:kern w:val="0"/>
                <w:szCs w:val="21"/>
              </w:rPr>
              <w:t>选取俄苏文学批评史上数位有重要影响力的文艺理论家，通过研读其理论文本，结合课堂讨论，使学生了解俄苏文学批评的基本范式及方法论特征。</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w:t>
            </w:r>
            <w:r>
              <w:rPr>
                <w:rFonts w:ascii="宋体" w:hAnsi="宋体"/>
                <w:color w:val="000000"/>
                <w:szCs w:val="21"/>
              </w:rPr>
              <w:t>20</w:t>
            </w:r>
            <w:r>
              <w:rPr>
                <w:rFonts w:ascii="宋体" w:hAnsi="宋体" w:hint="eastAsia"/>
                <w:color w:val="000000"/>
                <w:szCs w:val="21"/>
              </w:rPr>
              <w:t>世纪俄罗斯文学批评史》</w:t>
            </w:r>
            <w:r>
              <w:rPr>
                <w:rFonts w:ascii="宋体"/>
                <w:color w:val="000000"/>
                <w:szCs w:val="21"/>
              </w:rPr>
              <w:t>.</w:t>
            </w:r>
            <w:r>
              <w:rPr>
                <w:rFonts w:ascii="宋体" w:hAnsi="宋体" w:hint="eastAsia"/>
                <w:color w:val="000000"/>
                <w:szCs w:val="21"/>
              </w:rPr>
              <w:t>张杰、汪介之</w:t>
            </w:r>
            <w:r>
              <w:rPr>
                <w:rFonts w:ascii="宋体"/>
                <w:color w:val="000000"/>
                <w:szCs w:val="21"/>
              </w:rPr>
              <w:t>.</w:t>
            </w:r>
            <w:r>
              <w:rPr>
                <w:rFonts w:ascii="宋体" w:hAnsi="宋体" w:hint="eastAsia"/>
                <w:color w:val="000000"/>
                <w:szCs w:val="21"/>
              </w:rPr>
              <w:t>译林出版社</w:t>
            </w:r>
            <w:r>
              <w:rPr>
                <w:rFonts w:ascii="宋体" w:hAnsi="宋体"/>
                <w:color w:val="000000"/>
                <w:szCs w:val="21"/>
              </w:rPr>
              <w:t>.2000</w:t>
            </w:r>
            <w:r>
              <w:rPr>
                <w:rFonts w:ascii="宋体" w:hAnsi="宋体" w:hint="eastAsia"/>
                <w:color w:val="000000"/>
                <w:szCs w:val="21"/>
              </w:rPr>
              <w:t>年</w:t>
            </w:r>
            <w:r>
              <w:rPr>
                <w:rFonts w:ascii="宋体" w:hAnsi="宋体"/>
                <w:color w:val="000000"/>
                <w:szCs w:val="21"/>
              </w:rPr>
              <w:t>12</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《苏联文艺学学派》</w:t>
            </w:r>
            <w:r>
              <w:rPr>
                <w:rFonts w:ascii="宋体"/>
                <w:color w:val="000000"/>
                <w:szCs w:val="21"/>
              </w:rPr>
              <w:t>.</w:t>
            </w:r>
            <w:r>
              <w:rPr>
                <w:rFonts w:ascii="宋体" w:hAnsi="宋体" w:hint="eastAsia"/>
                <w:color w:val="000000"/>
                <w:szCs w:val="21"/>
              </w:rPr>
              <w:t>彭克巽</w:t>
            </w:r>
            <w:r>
              <w:rPr>
                <w:rFonts w:ascii="宋体"/>
                <w:color w:val="000000"/>
                <w:szCs w:val="21"/>
              </w:rPr>
              <w:t>.</w:t>
            </w:r>
            <w:r>
              <w:rPr>
                <w:rFonts w:ascii="宋体" w:hAnsi="宋体" w:hint="eastAsia"/>
                <w:color w:val="000000"/>
                <w:szCs w:val="21"/>
              </w:rPr>
              <w:t>北京大学出版社</w:t>
            </w:r>
            <w:r>
              <w:rPr>
                <w:rFonts w:ascii="宋体" w:hAnsi="宋体"/>
                <w:color w:val="000000"/>
                <w:szCs w:val="21"/>
              </w:rPr>
              <w:t>.1996</w:t>
            </w:r>
            <w:r>
              <w:rPr>
                <w:rFonts w:ascii="宋体" w:hAnsi="宋体" w:hint="eastAsia"/>
                <w:color w:val="000000"/>
                <w:szCs w:val="21"/>
              </w:rPr>
              <w:t>年</w:t>
            </w:r>
            <w:r>
              <w:rPr>
                <w:rFonts w:ascii="宋体" w:hAnsi="宋体"/>
                <w:color w:val="000000"/>
                <w:szCs w:val="21"/>
              </w:rPr>
              <w:t>6</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《俄国形式主义文论选》</w:t>
            </w:r>
            <w:r>
              <w:rPr>
                <w:rFonts w:ascii="宋体"/>
                <w:color w:val="000000"/>
                <w:szCs w:val="21"/>
              </w:rPr>
              <w:t>.</w:t>
            </w:r>
            <w:r>
              <w:rPr>
                <w:rFonts w:ascii="宋体" w:hAnsi="宋体" w:hint="eastAsia"/>
                <w:color w:val="000000"/>
                <w:szCs w:val="21"/>
              </w:rPr>
              <w:t>（俄）维·什克洛夫斯基</w:t>
            </w:r>
            <w:r>
              <w:rPr>
                <w:rFonts w:ascii="宋体"/>
                <w:color w:val="000000"/>
                <w:szCs w:val="21"/>
              </w:rPr>
              <w:t>.</w:t>
            </w:r>
            <w:r>
              <w:rPr>
                <w:rFonts w:ascii="宋体" w:hAnsi="宋体" w:hint="eastAsia"/>
                <w:color w:val="000000"/>
                <w:szCs w:val="21"/>
              </w:rPr>
              <w:t>三联书店</w:t>
            </w:r>
            <w:r>
              <w:rPr>
                <w:rFonts w:ascii="宋体" w:hAnsi="宋体"/>
                <w:color w:val="000000"/>
                <w:szCs w:val="21"/>
              </w:rPr>
              <w:t>.1989</w:t>
            </w:r>
            <w:r>
              <w:rPr>
                <w:rFonts w:ascii="宋体" w:hAnsi="宋体" w:hint="eastAsia"/>
                <w:color w:val="000000"/>
                <w:szCs w:val="21"/>
              </w:rPr>
              <w:t>年</w:t>
            </w:r>
            <w:r>
              <w:rPr>
                <w:rFonts w:ascii="宋体" w:hAnsi="宋体"/>
                <w:color w:val="000000"/>
                <w:szCs w:val="21"/>
              </w:rPr>
              <w:t>3</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《巴赫金全集》</w:t>
            </w:r>
            <w:r>
              <w:rPr>
                <w:rFonts w:ascii="宋体"/>
                <w:color w:val="000000"/>
                <w:szCs w:val="21"/>
              </w:rPr>
              <w:t>.</w:t>
            </w:r>
            <w:r>
              <w:rPr>
                <w:rFonts w:ascii="宋体"/>
                <w:color w:val="000000"/>
                <w:szCs w:val="21"/>
              </w:rPr>
              <w:t> </w:t>
            </w:r>
            <w:r>
              <w:rPr>
                <w:rFonts w:ascii="宋体" w:hAnsi="宋体" w:hint="eastAsia"/>
                <w:color w:val="000000"/>
                <w:szCs w:val="21"/>
              </w:rPr>
              <w:t>米·巴赫金</w:t>
            </w:r>
            <w:r>
              <w:rPr>
                <w:rFonts w:ascii="宋体"/>
                <w:color w:val="000000"/>
                <w:szCs w:val="21"/>
              </w:rPr>
              <w:t>.</w:t>
            </w:r>
            <w:r>
              <w:rPr>
                <w:rFonts w:ascii="宋体" w:hAnsi="宋体" w:hint="eastAsia"/>
                <w:color w:val="000000"/>
                <w:szCs w:val="21"/>
              </w:rPr>
              <w:t>河北教育出版社</w:t>
            </w:r>
            <w:r>
              <w:rPr>
                <w:rFonts w:ascii="宋体" w:hAnsi="宋体"/>
                <w:color w:val="000000"/>
                <w:szCs w:val="21"/>
              </w:rPr>
              <w:t>.1998</w:t>
            </w:r>
            <w:r>
              <w:rPr>
                <w:rFonts w:ascii="宋体" w:hAnsi="宋体" w:hint="eastAsia"/>
                <w:color w:val="000000"/>
                <w:szCs w:val="21"/>
              </w:rPr>
              <w:t>年</w:t>
            </w:r>
            <w:r>
              <w:rPr>
                <w:rFonts w:ascii="宋体" w:hAnsi="宋体"/>
                <w:color w:val="000000"/>
                <w:szCs w:val="21"/>
              </w:rPr>
              <w:t>6</w:t>
            </w:r>
            <w:r>
              <w:rPr>
                <w:rFonts w:ascii="宋体" w:hAnsi="宋体" w:hint="eastAsia"/>
                <w:color w:val="000000"/>
                <w:szCs w:val="21"/>
              </w:rPr>
              <w:t>月</w:t>
            </w:r>
          </w:p>
          <w:p w:rsidR="006C3B38" w:rsidRDefault="006C3B38">
            <w:pPr>
              <w:rPr>
                <w:rFonts w:ascii="宋体"/>
                <w:color w:val="000000"/>
                <w:szCs w:val="21"/>
              </w:rPr>
            </w:pPr>
            <w:r>
              <w:rPr>
                <w:rFonts w:ascii="宋体" w:hAnsi="宋体" w:hint="eastAsia"/>
                <w:color w:val="000000"/>
                <w:szCs w:val="21"/>
              </w:rPr>
              <w:t>《艺术文本的结构》</w:t>
            </w:r>
            <w:r>
              <w:rPr>
                <w:rFonts w:ascii="宋体"/>
                <w:color w:val="000000"/>
                <w:szCs w:val="21"/>
              </w:rPr>
              <w:t>.</w:t>
            </w:r>
            <w:r>
              <w:rPr>
                <w:rFonts w:ascii="宋体" w:hAnsi="宋体" w:hint="eastAsia"/>
                <w:color w:val="000000"/>
                <w:szCs w:val="21"/>
              </w:rPr>
              <w:t>尤里·洛特曼</w:t>
            </w:r>
            <w:r>
              <w:rPr>
                <w:rFonts w:ascii="宋体"/>
                <w:color w:val="000000"/>
                <w:szCs w:val="21"/>
              </w:rPr>
              <w:t>.</w:t>
            </w:r>
            <w:r>
              <w:rPr>
                <w:rFonts w:ascii="宋体" w:hAnsi="宋体" w:hint="eastAsia"/>
                <w:color w:val="000000"/>
                <w:szCs w:val="21"/>
              </w:rPr>
              <w:t>中山大学出版社</w:t>
            </w:r>
            <w:r>
              <w:rPr>
                <w:rFonts w:ascii="宋体" w:hAnsi="宋体"/>
                <w:color w:val="000000"/>
                <w:szCs w:val="21"/>
              </w:rPr>
              <w:t>.2003</w:t>
            </w:r>
            <w:r>
              <w:rPr>
                <w:rFonts w:ascii="宋体" w:hAnsi="宋体" w:hint="eastAsia"/>
                <w:color w:val="000000"/>
                <w:szCs w:val="21"/>
              </w:rPr>
              <w:t>年</w:t>
            </w:r>
            <w:r>
              <w:rPr>
                <w:rFonts w:ascii="宋体" w:hAnsi="宋体"/>
                <w:color w:val="000000"/>
                <w:szCs w:val="21"/>
              </w:rPr>
              <w:t>6</w:t>
            </w:r>
            <w:r>
              <w:rPr>
                <w:rFonts w:ascii="宋体" w:hAnsi="宋体" w:hint="eastAsia"/>
                <w:color w:val="000000"/>
                <w:szCs w:val="21"/>
              </w:rPr>
              <w:t>月</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俄语翻译理论与实践</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Verdana" w:hAnsi="Verdana" w:cs="宋体" w:hint="eastAsia"/>
                <w:color w:val="000000"/>
                <w:kern w:val="0"/>
                <w:sz w:val="24"/>
              </w:rPr>
              <w:t>俄语翻译理论与实践</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1002c0026</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szCs w:val="21"/>
              </w:rPr>
              <w:t> </w:t>
            </w:r>
            <w:r>
              <w:rPr>
                <w:rFonts w:ascii="宋体" w:hAnsi="宋体" w:hint="eastAsia"/>
                <w:szCs w:val="21"/>
              </w:rPr>
              <w:t>郑虹</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szCs w:val="21"/>
              </w:rPr>
              <w:t> </w:t>
            </w:r>
            <w:r>
              <w:rPr>
                <w:rFonts w:ascii="宋体" w:hAnsi="宋体" w:hint="eastAsia"/>
                <w:szCs w:val="21"/>
              </w:rPr>
              <w:t>郑虹等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cs="宋体" w:hint="eastAsia"/>
                <w:color w:val="000000"/>
                <w:kern w:val="0"/>
                <w:szCs w:val="21"/>
              </w:rPr>
              <w:t>要求学生了解中俄翻译史、重要翻译理论和技巧，培养实际翻译技能，把自己培养成基础扎实、言语技能熟练、具有良好的俄、汉语功底、能较熟练掌握口、笔译理论和技能、知识面广、适应性强、综合素质高、具备良好中外文化修养、国际化视野宽阔、能在外事、外贸、文化、经济、科技等领域从事口、笔译工作的应用型高级翻译人才，并为从事教学和研究等工作打下坚实的基础。</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hint="eastAsia"/>
                <w:szCs w:val="21"/>
              </w:rPr>
              <w:t>本课程是授予学生必要的翻译理论知识、各种翻译方法和技巧，以便培养研究生的翻译实践能力。本课程以“翻译课首先是实践技能课程”为原则，每部分附有各种形式的思考题及翻译、校对等练习，此外还通过对各种体裁作品译文对比和对照阅读，使学生能够对照译文进行研讨，体会译者翻译技巧和意图。</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rsidP="005966C3">
            <w:pPr>
              <w:ind w:left="315" w:hangingChars="150" w:hanging="315"/>
              <w:rPr>
                <w:rFonts w:ascii="宋体"/>
                <w:color w:val="000000"/>
                <w:szCs w:val="21"/>
              </w:rPr>
            </w:pPr>
            <w:r>
              <w:rPr>
                <w:rFonts w:ascii="宋体" w:hAnsi="宋体" w:hint="eastAsia"/>
                <w:color w:val="000000"/>
                <w:szCs w:val="21"/>
              </w:rPr>
              <w:t>Соверменноепереводоведение</w:t>
            </w:r>
            <w:r>
              <w:rPr>
                <w:rFonts w:ascii="宋体" w:hAnsi="宋体"/>
                <w:color w:val="000000"/>
                <w:szCs w:val="21"/>
              </w:rPr>
              <w:t xml:space="preserve">. </w:t>
            </w:r>
            <w:r>
              <w:rPr>
                <w:rFonts w:ascii="宋体" w:hAnsi="宋体" w:hint="eastAsia"/>
                <w:color w:val="000000"/>
                <w:szCs w:val="21"/>
              </w:rPr>
              <w:t>В</w:t>
            </w:r>
            <w:r>
              <w:rPr>
                <w:rFonts w:ascii="宋体"/>
                <w:color w:val="000000"/>
                <w:szCs w:val="21"/>
              </w:rPr>
              <w:t>.</w:t>
            </w:r>
            <w:r>
              <w:rPr>
                <w:rFonts w:ascii="宋体" w:hAnsi="宋体" w:hint="eastAsia"/>
                <w:color w:val="000000"/>
                <w:szCs w:val="21"/>
              </w:rPr>
              <w:t>Н</w:t>
            </w:r>
            <w:r>
              <w:rPr>
                <w:rFonts w:ascii="宋体"/>
                <w:color w:val="000000"/>
                <w:szCs w:val="21"/>
              </w:rPr>
              <w:t>.</w:t>
            </w:r>
            <w:r>
              <w:rPr>
                <w:rFonts w:ascii="宋体" w:hAnsi="宋体" w:hint="eastAsia"/>
                <w:color w:val="000000"/>
                <w:szCs w:val="21"/>
              </w:rPr>
              <w:t>Комиссарв</w:t>
            </w:r>
            <w:r>
              <w:rPr>
                <w:rFonts w:ascii="宋体"/>
                <w:color w:val="000000"/>
                <w:szCs w:val="21"/>
              </w:rPr>
              <w:t>.</w:t>
            </w:r>
            <w:r>
              <w:rPr>
                <w:rFonts w:ascii="宋体"/>
                <w:color w:val="000000"/>
                <w:szCs w:val="21"/>
              </w:rPr>
              <w:tab/>
            </w:r>
            <w:r>
              <w:rPr>
                <w:rFonts w:ascii="宋体" w:hAnsi="宋体" w:hint="eastAsia"/>
                <w:color w:val="000000"/>
                <w:szCs w:val="21"/>
              </w:rPr>
              <w:t>СловарноеиздательствоЭТС</w:t>
            </w:r>
            <w:r>
              <w:rPr>
                <w:rFonts w:ascii="宋体"/>
                <w:color w:val="000000"/>
                <w:szCs w:val="21"/>
              </w:rPr>
              <w:t>.</w:t>
            </w:r>
            <w:r>
              <w:rPr>
                <w:rFonts w:ascii="宋体"/>
                <w:color w:val="000000"/>
                <w:szCs w:val="21"/>
              </w:rPr>
              <w:tab/>
            </w:r>
            <w:r>
              <w:rPr>
                <w:rFonts w:ascii="宋体" w:hAnsi="宋体"/>
                <w:color w:val="000000"/>
                <w:szCs w:val="21"/>
              </w:rPr>
              <w:t>2004 </w:t>
            </w:r>
          </w:p>
          <w:p w:rsidR="006C3B38" w:rsidRDefault="006C3B38">
            <w:pPr>
              <w:rPr>
                <w:rFonts w:ascii="宋体"/>
                <w:color w:val="000000"/>
                <w:szCs w:val="21"/>
              </w:rPr>
            </w:pPr>
            <w:r>
              <w:rPr>
                <w:rFonts w:ascii="宋体" w:hAnsi="宋体" w:hint="eastAsia"/>
                <w:color w:val="000000"/>
                <w:szCs w:val="21"/>
              </w:rPr>
              <w:t>俄汉双向全译实践教程</w:t>
            </w:r>
            <w:r>
              <w:rPr>
                <w:rFonts w:ascii="宋体"/>
                <w:color w:val="000000"/>
                <w:szCs w:val="21"/>
              </w:rPr>
              <w:t>.</w:t>
            </w:r>
            <w:r>
              <w:rPr>
                <w:rFonts w:ascii="宋体"/>
                <w:color w:val="000000"/>
                <w:szCs w:val="21"/>
              </w:rPr>
              <w:tab/>
            </w:r>
            <w:r>
              <w:rPr>
                <w:rFonts w:ascii="宋体" w:hAnsi="宋体" w:hint="eastAsia"/>
                <w:color w:val="000000"/>
                <w:szCs w:val="21"/>
              </w:rPr>
              <w:t>黄忠廉等</w:t>
            </w:r>
            <w:r>
              <w:rPr>
                <w:rFonts w:ascii="宋体"/>
                <w:color w:val="000000"/>
                <w:szCs w:val="21"/>
              </w:rPr>
              <w:t>.</w:t>
            </w:r>
            <w:r>
              <w:rPr>
                <w:rFonts w:ascii="宋体"/>
                <w:color w:val="000000"/>
                <w:szCs w:val="21"/>
              </w:rPr>
              <w:tab/>
            </w:r>
            <w:r>
              <w:rPr>
                <w:rFonts w:ascii="宋体" w:hAnsi="宋体" w:hint="eastAsia"/>
                <w:color w:val="000000"/>
                <w:szCs w:val="21"/>
              </w:rPr>
              <w:t>黑龙江大学出版社</w:t>
            </w:r>
            <w:r>
              <w:rPr>
                <w:rFonts w:ascii="宋体"/>
                <w:color w:val="000000"/>
                <w:szCs w:val="21"/>
              </w:rPr>
              <w:t>.</w:t>
            </w:r>
            <w:r>
              <w:rPr>
                <w:rFonts w:ascii="宋体"/>
                <w:color w:val="000000"/>
                <w:szCs w:val="21"/>
              </w:rPr>
              <w:tab/>
            </w:r>
            <w:r>
              <w:rPr>
                <w:rFonts w:ascii="宋体" w:hAnsi="宋体"/>
                <w:color w:val="000000"/>
                <w:szCs w:val="21"/>
              </w:rPr>
              <w:t>2010</w:t>
            </w:r>
          </w:p>
          <w:p w:rsidR="006C3B38" w:rsidRDefault="006C3B38">
            <w:pPr>
              <w:rPr>
                <w:rFonts w:ascii="宋体"/>
                <w:color w:val="000000"/>
                <w:szCs w:val="21"/>
              </w:rPr>
            </w:pPr>
            <w:r>
              <w:rPr>
                <w:rFonts w:ascii="宋体" w:hAnsi="宋体" w:hint="eastAsia"/>
                <w:color w:val="000000"/>
                <w:szCs w:val="21"/>
              </w:rPr>
              <w:t>俄苏翻译理论流派述评</w:t>
            </w:r>
            <w:r>
              <w:rPr>
                <w:rFonts w:ascii="宋体"/>
                <w:color w:val="000000"/>
                <w:szCs w:val="21"/>
              </w:rPr>
              <w:t>.</w:t>
            </w:r>
            <w:r>
              <w:rPr>
                <w:rFonts w:ascii="宋体" w:hAnsi="宋体" w:hint="eastAsia"/>
                <w:color w:val="000000"/>
                <w:szCs w:val="21"/>
              </w:rPr>
              <w:t>吴克礼主编</w:t>
            </w:r>
            <w:r>
              <w:rPr>
                <w:rFonts w:ascii="宋体"/>
                <w:color w:val="000000"/>
                <w:szCs w:val="21"/>
              </w:rPr>
              <w:t>.</w:t>
            </w:r>
            <w:r>
              <w:rPr>
                <w:rFonts w:ascii="宋体" w:hAnsi="宋体" w:hint="eastAsia"/>
                <w:color w:val="000000"/>
                <w:szCs w:val="21"/>
              </w:rPr>
              <w:t>上海外语教育出版社</w:t>
            </w:r>
            <w:r>
              <w:rPr>
                <w:rFonts w:ascii="宋体"/>
                <w:color w:val="000000"/>
                <w:szCs w:val="21"/>
              </w:rPr>
              <w:t>.</w:t>
            </w:r>
            <w:r>
              <w:rPr>
                <w:rFonts w:ascii="宋体"/>
                <w:color w:val="000000"/>
                <w:szCs w:val="21"/>
              </w:rPr>
              <w:tab/>
            </w:r>
            <w:r>
              <w:rPr>
                <w:rFonts w:ascii="宋体" w:hAnsi="宋体"/>
                <w:color w:val="000000"/>
                <w:szCs w:val="21"/>
              </w:rPr>
              <w:t>2006</w:t>
            </w:r>
          </w:p>
          <w:p w:rsidR="006C3B38" w:rsidRDefault="006C3B38">
            <w:pPr>
              <w:rPr>
                <w:rFonts w:ascii="宋体"/>
                <w:color w:val="000000"/>
                <w:szCs w:val="21"/>
              </w:rPr>
            </w:pPr>
            <w:r>
              <w:rPr>
                <w:rFonts w:ascii="宋体" w:hAnsi="宋体" w:hint="eastAsia"/>
                <w:color w:val="000000"/>
                <w:szCs w:val="21"/>
              </w:rPr>
              <w:t>语言翻译学</w:t>
            </w:r>
            <w:r>
              <w:rPr>
                <w:rFonts w:ascii="宋体"/>
                <w:color w:val="000000"/>
                <w:szCs w:val="21"/>
              </w:rPr>
              <w:t>.</w:t>
            </w:r>
            <w:r>
              <w:rPr>
                <w:rFonts w:ascii="宋体"/>
                <w:color w:val="000000"/>
                <w:szCs w:val="21"/>
              </w:rPr>
              <w:tab/>
            </w:r>
            <w:r>
              <w:rPr>
                <w:rFonts w:ascii="宋体" w:hAnsi="宋体" w:hint="eastAsia"/>
                <w:color w:val="000000"/>
                <w:szCs w:val="21"/>
              </w:rPr>
              <w:t>杨仕章</w:t>
            </w:r>
            <w:r>
              <w:rPr>
                <w:rFonts w:ascii="宋体"/>
                <w:color w:val="000000"/>
                <w:szCs w:val="21"/>
              </w:rPr>
              <w:t>.</w:t>
            </w:r>
            <w:r>
              <w:rPr>
                <w:rFonts w:ascii="宋体"/>
                <w:color w:val="000000"/>
                <w:szCs w:val="21"/>
              </w:rPr>
              <w:tab/>
            </w:r>
            <w:r>
              <w:rPr>
                <w:rFonts w:ascii="宋体" w:hAnsi="宋体" w:hint="eastAsia"/>
                <w:color w:val="000000"/>
                <w:szCs w:val="21"/>
              </w:rPr>
              <w:t>上海外语教学出版社</w:t>
            </w:r>
            <w:r>
              <w:rPr>
                <w:rFonts w:ascii="宋体"/>
                <w:color w:val="000000"/>
                <w:szCs w:val="21"/>
              </w:rPr>
              <w:t>.</w:t>
            </w:r>
            <w:r>
              <w:rPr>
                <w:rFonts w:ascii="宋体"/>
                <w:color w:val="000000"/>
                <w:szCs w:val="21"/>
              </w:rPr>
              <w:tab/>
            </w:r>
            <w:r>
              <w:rPr>
                <w:rFonts w:ascii="宋体" w:hAnsi="宋体"/>
                <w:color w:val="000000"/>
                <w:szCs w:val="21"/>
              </w:rPr>
              <w:t>2006</w:t>
            </w:r>
          </w:p>
          <w:p w:rsidR="006C3B38" w:rsidRDefault="006C3B38">
            <w:pPr>
              <w:rPr>
                <w:rFonts w:ascii="宋体"/>
                <w:color w:val="000000"/>
                <w:szCs w:val="21"/>
              </w:rPr>
            </w:pPr>
            <w:r>
              <w:rPr>
                <w:rFonts w:ascii="宋体" w:hAnsi="宋体" w:hint="eastAsia"/>
                <w:color w:val="000000"/>
                <w:szCs w:val="21"/>
              </w:rPr>
              <w:t>同传捷径</w:t>
            </w:r>
            <w:r>
              <w:rPr>
                <w:rFonts w:ascii="宋体"/>
                <w:color w:val="000000"/>
                <w:szCs w:val="21"/>
              </w:rPr>
              <w:t>--</w:t>
            </w:r>
            <w:r>
              <w:rPr>
                <w:rFonts w:ascii="宋体" w:hAnsi="宋体" w:hint="eastAsia"/>
                <w:color w:val="000000"/>
                <w:szCs w:val="21"/>
              </w:rPr>
              <w:t>俄语高级口译技能训练与实战演练教程</w:t>
            </w:r>
            <w:r>
              <w:rPr>
                <w:rFonts w:ascii="宋体"/>
                <w:color w:val="000000"/>
                <w:szCs w:val="21"/>
              </w:rPr>
              <w:t>.</w:t>
            </w:r>
            <w:r>
              <w:rPr>
                <w:rFonts w:ascii="宋体" w:hAnsi="宋体" w:hint="eastAsia"/>
                <w:color w:val="000000"/>
                <w:szCs w:val="21"/>
              </w:rPr>
              <w:t>贝文力、施国安</w:t>
            </w:r>
            <w:r>
              <w:rPr>
                <w:rFonts w:ascii="宋体"/>
                <w:color w:val="000000"/>
                <w:szCs w:val="21"/>
              </w:rPr>
              <w:t>.</w:t>
            </w:r>
            <w:r>
              <w:rPr>
                <w:rFonts w:ascii="宋体"/>
                <w:color w:val="000000"/>
                <w:szCs w:val="21"/>
              </w:rPr>
              <w:tab/>
            </w:r>
            <w:r>
              <w:rPr>
                <w:rFonts w:ascii="宋体" w:hAnsi="宋体" w:hint="eastAsia"/>
                <w:color w:val="000000"/>
                <w:szCs w:val="21"/>
              </w:rPr>
              <w:t>华东师范大学出版社</w:t>
            </w:r>
            <w:r>
              <w:rPr>
                <w:rFonts w:ascii="宋体"/>
                <w:color w:val="000000"/>
                <w:szCs w:val="21"/>
              </w:rPr>
              <w:t>.</w:t>
            </w:r>
            <w:r>
              <w:rPr>
                <w:rFonts w:ascii="宋体"/>
                <w:color w:val="000000"/>
                <w:szCs w:val="21"/>
              </w:rPr>
              <w:tab/>
            </w:r>
            <w:r>
              <w:rPr>
                <w:rFonts w:ascii="宋体" w:hAnsi="宋体"/>
                <w:color w:val="000000"/>
                <w:szCs w:val="21"/>
              </w:rPr>
              <w:t>2006</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俄语语言文化</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俄语语言文化</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1002c0027</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李雪萍</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李雪萍等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kern w:val="0"/>
                <w:szCs w:val="21"/>
              </w:rPr>
              <w:t>培养学生掌握俄语语言文化学理论知识和基本的研究方法，通晓语言文化学发展的历史和现状，提高在语言文化研究领域的科研能力。</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widowControl/>
              <w:numPr>
                <w:ilvl w:val="0"/>
                <w:numId w:val="9"/>
              </w:numPr>
              <w:rPr>
                <w:rFonts w:ascii="宋体"/>
                <w:kern w:val="0"/>
                <w:szCs w:val="21"/>
              </w:rPr>
            </w:pPr>
            <w:r>
              <w:rPr>
                <w:rFonts w:ascii="宋体" w:hAnsi="宋体" w:hint="eastAsia"/>
                <w:kern w:val="0"/>
                <w:szCs w:val="21"/>
              </w:rPr>
              <w:t>语言文化学的建立和发展</w:t>
            </w:r>
          </w:p>
          <w:p w:rsidR="006C3B38" w:rsidRDefault="006C3B38">
            <w:pPr>
              <w:widowControl/>
              <w:numPr>
                <w:ilvl w:val="0"/>
                <w:numId w:val="9"/>
              </w:numPr>
              <w:rPr>
                <w:rFonts w:ascii="宋体"/>
                <w:kern w:val="0"/>
                <w:szCs w:val="21"/>
              </w:rPr>
            </w:pPr>
            <w:r>
              <w:rPr>
                <w:rFonts w:ascii="宋体" w:hAnsi="宋体" w:hint="eastAsia"/>
                <w:kern w:val="0"/>
                <w:szCs w:val="21"/>
              </w:rPr>
              <w:t>语言文化学研究方法论</w:t>
            </w:r>
          </w:p>
          <w:p w:rsidR="006C3B38" w:rsidRDefault="006C3B38">
            <w:pPr>
              <w:widowControl/>
              <w:numPr>
                <w:ilvl w:val="0"/>
                <w:numId w:val="9"/>
              </w:numPr>
              <w:rPr>
                <w:rFonts w:ascii="宋体"/>
                <w:kern w:val="0"/>
                <w:szCs w:val="21"/>
              </w:rPr>
            </w:pPr>
            <w:r>
              <w:rPr>
                <w:rFonts w:ascii="宋体" w:hAnsi="宋体" w:hint="eastAsia"/>
                <w:kern w:val="0"/>
                <w:szCs w:val="21"/>
              </w:rPr>
              <w:t>俄罗斯语言文化学各个流派的代表人物及其理论体系</w:t>
            </w:r>
          </w:p>
          <w:p w:rsidR="006C3B38" w:rsidRDefault="006C3B38">
            <w:pPr>
              <w:widowControl/>
              <w:ind w:left="360"/>
              <w:rPr>
                <w:rFonts w:ascii="宋体"/>
                <w:kern w:val="0"/>
                <w:szCs w:val="21"/>
              </w:rPr>
            </w:pPr>
            <w:r>
              <w:rPr>
                <w:rFonts w:ascii="宋体" w:hAnsi="宋体"/>
                <w:kern w:val="0"/>
                <w:szCs w:val="21"/>
              </w:rPr>
              <w:t>3</w:t>
            </w:r>
            <w:r>
              <w:rPr>
                <w:rFonts w:ascii="宋体" w:hAnsi="宋体" w:hint="eastAsia"/>
                <w:kern w:val="0"/>
                <w:szCs w:val="21"/>
              </w:rPr>
              <w:t>．</w:t>
            </w:r>
            <w:r>
              <w:rPr>
                <w:rFonts w:ascii="宋体" w:hAnsi="宋体"/>
                <w:kern w:val="0"/>
                <w:szCs w:val="21"/>
              </w:rPr>
              <w:t xml:space="preserve">1 </w:t>
            </w:r>
            <w:r>
              <w:rPr>
                <w:rFonts w:ascii="宋体" w:hAnsi="宋体" w:hint="eastAsia"/>
                <w:kern w:val="0"/>
                <w:szCs w:val="21"/>
              </w:rPr>
              <w:t>沃罗比约夫</w:t>
            </w:r>
          </w:p>
          <w:p w:rsidR="006C3B38" w:rsidRDefault="006C3B38">
            <w:pPr>
              <w:widowControl/>
              <w:ind w:left="360"/>
              <w:rPr>
                <w:rFonts w:ascii="宋体"/>
                <w:kern w:val="0"/>
                <w:szCs w:val="21"/>
              </w:rPr>
            </w:pPr>
            <w:r>
              <w:rPr>
                <w:rFonts w:ascii="宋体" w:hAnsi="宋体"/>
                <w:kern w:val="0"/>
                <w:szCs w:val="21"/>
              </w:rPr>
              <w:t>3</w:t>
            </w:r>
            <w:r>
              <w:rPr>
                <w:rFonts w:ascii="宋体" w:hAnsi="宋体" w:hint="eastAsia"/>
                <w:kern w:val="0"/>
                <w:szCs w:val="21"/>
              </w:rPr>
              <w:t>．</w:t>
            </w:r>
            <w:r>
              <w:rPr>
                <w:rFonts w:ascii="宋体" w:hAnsi="宋体"/>
                <w:kern w:val="0"/>
                <w:szCs w:val="21"/>
              </w:rPr>
              <w:t xml:space="preserve">2 </w:t>
            </w:r>
            <w:r>
              <w:rPr>
                <w:rFonts w:ascii="宋体" w:hAnsi="宋体" w:hint="eastAsia"/>
                <w:kern w:val="0"/>
                <w:szCs w:val="21"/>
              </w:rPr>
              <w:t>普罗霍罗夫</w:t>
            </w:r>
          </w:p>
          <w:p w:rsidR="006C3B38" w:rsidRDefault="006C3B38">
            <w:pPr>
              <w:widowControl/>
              <w:ind w:left="360"/>
              <w:rPr>
                <w:rFonts w:ascii="宋体"/>
                <w:kern w:val="0"/>
                <w:szCs w:val="21"/>
              </w:rPr>
            </w:pPr>
            <w:r>
              <w:rPr>
                <w:rFonts w:ascii="宋体" w:hAnsi="宋体"/>
                <w:kern w:val="0"/>
                <w:szCs w:val="21"/>
              </w:rPr>
              <w:t>3</w:t>
            </w:r>
            <w:r>
              <w:rPr>
                <w:rFonts w:ascii="宋体" w:hAnsi="宋体" w:hint="eastAsia"/>
                <w:kern w:val="0"/>
                <w:szCs w:val="21"/>
              </w:rPr>
              <w:t>．</w:t>
            </w:r>
            <w:r>
              <w:rPr>
                <w:rFonts w:ascii="宋体" w:hAnsi="宋体"/>
                <w:kern w:val="0"/>
                <w:szCs w:val="21"/>
              </w:rPr>
              <w:t xml:space="preserve">3 </w:t>
            </w:r>
            <w:r>
              <w:rPr>
                <w:rFonts w:ascii="宋体" w:hAnsi="宋体" w:hint="eastAsia"/>
                <w:kern w:val="0"/>
                <w:szCs w:val="21"/>
              </w:rPr>
              <w:t>克斯托马罗夫</w:t>
            </w:r>
          </w:p>
          <w:p w:rsidR="006C3B38" w:rsidRDefault="006C3B38">
            <w:pPr>
              <w:widowControl/>
              <w:ind w:left="360"/>
              <w:rPr>
                <w:rFonts w:ascii="宋体"/>
                <w:kern w:val="0"/>
                <w:szCs w:val="21"/>
              </w:rPr>
            </w:pPr>
            <w:r>
              <w:rPr>
                <w:rFonts w:ascii="宋体" w:hAnsi="宋体"/>
                <w:kern w:val="0"/>
                <w:szCs w:val="21"/>
              </w:rPr>
              <w:t xml:space="preserve">3.4 </w:t>
            </w:r>
            <w:r>
              <w:rPr>
                <w:rFonts w:ascii="宋体" w:hAnsi="宋体" w:hint="eastAsia"/>
                <w:kern w:val="0"/>
                <w:szCs w:val="21"/>
              </w:rPr>
              <w:t>克拉斯内赫</w:t>
            </w:r>
          </w:p>
          <w:p w:rsidR="006C3B38" w:rsidRDefault="006C3B38">
            <w:pPr>
              <w:widowControl/>
              <w:numPr>
                <w:ilvl w:val="0"/>
                <w:numId w:val="9"/>
              </w:numPr>
              <w:rPr>
                <w:rFonts w:ascii="宋体"/>
                <w:kern w:val="0"/>
                <w:szCs w:val="21"/>
              </w:rPr>
            </w:pPr>
            <w:r>
              <w:rPr>
                <w:rFonts w:ascii="宋体" w:hAnsi="宋体" w:hint="eastAsia"/>
                <w:kern w:val="0"/>
                <w:szCs w:val="21"/>
              </w:rPr>
              <w:t>语言文化学的研究对象</w:t>
            </w:r>
          </w:p>
          <w:p w:rsidR="006C3B38" w:rsidRDefault="006C3B38">
            <w:pPr>
              <w:widowControl/>
              <w:numPr>
                <w:ilvl w:val="1"/>
                <w:numId w:val="9"/>
              </w:numPr>
              <w:rPr>
                <w:rFonts w:ascii="宋体"/>
                <w:kern w:val="0"/>
                <w:szCs w:val="21"/>
              </w:rPr>
            </w:pPr>
            <w:r>
              <w:rPr>
                <w:rFonts w:ascii="宋体" w:hAnsi="宋体" w:hint="eastAsia"/>
                <w:kern w:val="0"/>
                <w:szCs w:val="21"/>
              </w:rPr>
              <w:t>语言个性</w:t>
            </w:r>
          </w:p>
          <w:p w:rsidR="006C3B38" w:rsidRDefault="006C3B38">
            <w:pPr>
              <w:widowControl/>
              <w:numPr>
                <w:ilvl w:val="1"/>
                <w:numId w:val="9"/>
              </w:numPr>
              <w:rPr>
                <w:rFonts w:ascii="宋体"/>
                <w:kern w:val="0"/>
                <w:szCs w:val="21"/>
              </w:rPr>
            </w:pPr>
            <w:r>
              <w:rPr>
                <w:rFonts w:ascii="宋体" w:hAnsi="宋体" w:hint="eastAsia"/>
                <w:kern w:val="0"/>
                <w:szCs w:val="21"/>
              </w:rPr>
              <w:t>语言世界图景</w:t>
            </w:r>
          </w:p>
          <w:p w:rsidR="006C3B38" w:rsidRDefault="006C3B38">
            <w:pPr>
              <w:widowControl/>
              <w:numPr>
                <w:ilvl w:val="1"/>
                <w:numId w:val="9"/>
              </w:numPr>
              <w:rPr>
                <w:rFonts w:ascii="宋体"/>
                <w:kern w:val="0"/>
                <w:szCs w:val="21"/>
              </w:rPr>
            </w:pPr>
            <w:r>
              <w:rPr>
                <w:rFonts w:ascii="宋体" w:hAnsi="宋体" w:hint="eastAsia"/>
                <w:kern w:val="0"/>
                <w:szCs w:val="21"/>
              </w:rPr>
              <w:t>文化观念</w:t>
            </w:r>
          </w:p>
          <w:p w:rsidR="006C3B38" w:rsidRDefault="006C3B38">
            <w:pPr>
              <w:widowControl/>
              <w:numPr>
                <w:ilvl w:val="1"/>
                <w:numId w:val="9"/>
              </w:numPr>
              <w:rPr>
                <w:rFonts w:ascii="宋体"/>
                <w:kern w:val="0"/>
                <w:szCs w:val="21"/>
              </w:rPr>
            </w:pPr>
            <w:r>
              <w:rPr>
                <w:rFonts w:ascii="宋体" w:hAnsi="宋体" w:hint="eastAsia"/>
                <w:kern w:val="0"/>
                <w:szCs w:val="21"/>
              </w:rPr>
              <w:t>文化空间与先例现象</w:t>
            </w:r>
          </w:p>
          <w:p w:rsidR="006C3B38" w:rsidRDefault="006C3B38">
            <w:pPr>
              <w:rPr>
                <w:rFonts w:ascii="宋体"/>
                <w:color w:val="000000"/>
                <w:szCs w:val="21"/>
              </w:rPr>
            </w:pPr>
            <w:r>
              <w:rPr>
                <w:rFonts w:ascii="宋体" w:hAnsi="宋体" w:hint="eastAsia"/>
                <w:kern w:val="0"/>
                <w:szCs w:val="21"/>
              </w:rPr>
              <w:t>民族社会文化常规范型</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语言文化学</w:t>
            </w:r>
            <w:r>
              <w:rPr>
                <w:rFonts w:ascii="宋体"/>
                <w:color w:val="000000"/>
                <w:szCs w:val="21"/>
              </w:rPr>
              <w:t>.</w:t>
            </w:r>
            <w:r>
              <w:rPr>
                <w:rFonts w:ascii="宋体" w:hAnsi="宋体" w:hint="eastAsia"/>
                <w:color w:val="000000"/>
                <w:szCs w:val="21"/>
              </w:rPr>
              <w:t>彭文钊，赵亮</w:t>
            </w:r>
            <w:r>
              <w:rPr>
                <w:rFonts w:ascii="宋体"/>
                <w:color w:val="000000"/>
                <w:szCs w:val="21"/>
              </w:rPr>
              <w:t>.</w:t>
            </w:r>
            <w:r>
              <w:rPr>
                <w:rFonts w:ascii="宋体" w:hAnsi="宋体" w:hint="eastAsia"/>
                <w:color w:val="000000"/>
                <w:szCs w:val="21"/>
              </w:rPr>
              <w:t>上海外语教育出版社</w:t>
            </w:r>
            <w:r>
              <w:rPr>
                <w:rFonts w:ascii="宋体" w:hAnsi="宋体"/>
                <w:color w:val="000000"/>
                <w:szCs w:val="21"/>
              </w:rPr>
              <w:t>.2006</w:t>
            </w:r>
          </w:p>
          <w:p w:rsidR="006C3B38" w:rsidRDefault="006C3B38">
            <w:pPr>
              <w:rPr>
                <w:rFonts w:ascii="宋体"/>
                <w:color w:val="000000"/>
                <w:szCs w:val="21"/>
              </w:rPr>
            </w:pPr>
            <w:r>
              <w:rPr>
                <w:rFonts w:ascii="宋体" w:hAnsi="宋体" w:hint="eastAsia"/>
                <w:color w:val="000000"/>
                <w:szCs w:val="21"/>
              </w:rPr>
              <w:t>俄语语言与文化</w:t>
            </w:r>
            <w:r>
              <w:rPr>
                <w:rFonts w:ascii="宋体"/>
                <w:color w:val="000000"/>
                <w:szCs w:val="21"/>
              </w:rPr>
              <w:t>.</w:t>
            </w:r>
            <w:r>
              <w:rPr>
                <w:rFonts w:ascii="宋体" w:hAnsi="宋体" w:hint="eastAsia"/>
                <w:color w:val="000000"/>
                <w:szCs w:val="21"/>
              </w:rPr>
              <w:t>刘宏</w:t>
            </w:r>
            <w:r>
              <w:rPr>
                <w:rFonts w:ascii="宋体"/>
                <w:color w:val="000000"/>
                <w:szCs w:val="21"/>
              </w:rPr>
              <w:t>.</w:t>
            </w:r>
            <w:r>
              <w:rPr>
                <w:rFonts w:ascii="宋体" w:hAnsi="宋体" w:hint="eastAsia"/>
                <w:color w:val="000000"/>
                <w:szCs w:val="21"/>
              </w:rPr>
              <w:t>外语教学与研究出版社</w:t>
            </w:r>
            <w:r>
              <w:rPr>
                <w:rFonts w:ascii="宋体" w:hAnsi="宋体"/>
                <w:color w:val="000000"/>
                <w:szCs w:val="21"/>
              </w:rPr>
              <w:t>.2012</w:t>
            </w:r>
          </w:p>
          <w:p w:rsidR="006C3B38" w:rsidRDefault="006C3B38">
            <w:pPr>
              <w:rPr>
                <w:rFonts w:ascii="宋体"/>
                <w:color w:val="000000"/>
                <w:szCs w:val="21"/>
              </w:rPr>
            </w:pPr>
            <w:r>
              <w:rPr>
                <w:rFonts w:ascii="宋体" w:hAnsi="宋体" w:hint="eastAsia"/>
                <w:color w:val="000000"/>
                <w:szCs w:val="21"/>
              </w:rPr>
              <w:t>文化语言学教程</w:t>
            </w:r>
            <w:r>
              <w:rPr>
                <w:rFonts w:ascii="宋体"/>
                <w:color w:val="000000"/>
                <w:szCs w:val="21"/>
              </w:rPr>
              <w:t>.</w:t>
            </w:r>
            <w:r>
              <w:rPr>
                <w:rFonts w:ascii="宋体" w:hAnsi="宋体" w:hint="eastAsia"/>
                <w:color w:val="000000"/>
                <w:szCs w:val="21"/>
              </w:rPr>
              <w:t>苏新春</w:t>
            </w:r>
            <w:r>
              <w:rPr>
                <w:rFonts w:ascii="宋体"/>
                <w:color w:val="000000"/>
                <w:szCs w:val="21"/>
              </w:rPr>
              <w:t>.</w:t>
            </w:r>
            <w:r>
              <w:rPr>
                <w:rFonts w:ascii="宋体" w:hAnsi="宋体" w:hint="eastAsia"/>
                <w:color w:val="000000"/>
                <w:szCs w:val="21"/>
              </w:rPr>
              <w:t>外语教学与研究出版社</w:t>
            </w:r>
            <w:r>
              <w:rPr>
                <w:rFonts w:ascii="宋体" w:hAnsi="宋体"/>
                <w:color w:val="000000"/>
                <w:szCs w:val="21"/>
              </w:rPr>
              <w:t>.2006</w:t>
            </w:r>
          </w:p>
          <w:p w:rsidR="006C3B38" w:rsidRDefault="006C3B38">
            <w:pPr>
              <w:rPr>
                <w:rFonts w:ascii="宋体"/>
                <w:color w:val="000000"/>
                <w:szCs w:val="21"/>
              </w:rPr>
            </w:pPr>
            <w:r>
              <w:rPr>
                <w:rFonts w:ascii="宋体" w:hAnsi="宋体" w:hint="eastAsia"/>
                <w:color w:val="000000"/>
                <w:szCs w:val="21"/>
              </w:rPr>
              <w:t>Языкикультура</w:t>
            </w:r>
            <w:r>
              <w:rPr>
                <w:rFonts w:ascii="宋体"/>
                <w:color w:val="000000"/>
                <w:szCs w:val="21"/>
              </w:rPr>
              <w:t>.</w:t>
            </w:r>
            <w:r>
              <w:rPr>
                <w:rFonts w:ascii="宋体"/>
                <w:color w:val="000000"/>
                <w:szCs w:val="21"/>
              </w:rPr>
              <w:tab/>
            </w:r>
            <w:r>
              <w:rPr>
                <w:rFonts w:ascii="宋体" w:hAnsi="宋体" w:hint="eastAsia"/>
                <w:color w:val="000000"/>
                <w:szCs w:val="21"/>
              </w:rPr>
              <w:t>Е</w:t>
            </w:r>
            <w:r>
              <w:rPr>
                <w:rFonts w:ascii="宋体"/>
                <w:color w:val="000000"/>
                <w:szCs w:val="21"/>
              </w:rPr>
              <w:t>.</w:t>
            </w:r>
            <w:r>
              <w:rPr>
                <w:rFonts w:ascii="宋体" w:hAnsi="宋体" w:hint="eastAsia"/>
                <w:color w:val="000000"/>
                <w:szCs w:val="21"/>
              </w:rPr>
              <w:t>М</w:t>
            </w:r>
            <w:r>
              <w:rPr>
                <w:rFonts w:ascii="宋体"/>
                <w:color w:val="000000"/>
                <w:szCs w:val="21"/>
              </w:rPr>
              <w:t>.</w:t>
            </w:r>
            <w:r>
              <w:rPr>
                <w:rFonts w:ascii="宋体" w:hAnsi="宋体" w:hint="eastAsia"/>
                <w:color w:val="000000"/>
                <w:szCs w:val="21"/>
              </w:rPr>
              <w:t>Верщагин</w:t>
            </w:r>
            <w:r>
              <w:rPr>
                <w:rFonts w:ascii="宋体"/>
                <w:color w:val="000000"/>
                <w:szCs w:val="21"/>
              </w:rPr>
              <w:t>.</w:t>
            </w:r>
            <w:r>
              <w:rPr>
                <w:rFonts w:ascii="宋体"/>
                <w:color w:val="000000"/>
                <w:szCs w:val="21"/>
              </w:rPr>
              <w:tab/>
            </w:r>
            <w:r>
              <w:rPr>
                <w:rFonts w:ascii="宋体" w:hAnsi="宋体" w:hint="eastAsia"/>
                <w:color w:val="000000"/>
                <w:szCs w:val="21"/>
              </w:rPr>
              <w:t>Русскийязык</w:t>
            </w:r>
            <w:r>
              <w:rPr>
                <w:rFonts w:ascii="宋体"/>
                <w:color w:val="000000"/>
                <w:szCs w:val="21"/>
              </w:rPr>
              <w:t>.</w:t>
            </w:r>
            <w:r>
              <w:rPr>
                <w:rFonts w:ascii="宋体"/>
                <w:color w:val="000000"/>
                <w:szCs w:val="21"/>
              </w:rPr>
              <w:tab/>
            </w:r>
            <w:r>
              <w:rPr>
                <w:rFonts w:ascii="宋体" w:hAnsi="宋体"/>
                <w:color w:val="000000"/>
                <w:szCs w:val="21"/>
              </w:rPr>
              <w:t>1990</w:t>
            </w:r>
          </w:p>
          <w:p w:rsidR="006C3B38" w:rsidRDefault="006C3B38">
            <w:pPr>
              <w:rPr>
                <w:rFonts w:ascii="宋体"/>
                <w:color w:val="000000"/>
                <w:szCs w:val="21"/>
              </w:rPr>
            </w:pPr>
            <w:r>
              <w:rPr>
                <w:rFonts w:ascii="宋体" w:hAnsi="宋体" w:hint="eastAsia"/>
                <w:color w:val="000000"/>
                <w:szCs w:val="21"/>
              </w:rPr>
              <w:t>Языковойвкусэпохи</w:t>
            </w:r>
            <w:r>
              <w:rPr>
                <w:rFonts w:ascii="宋体"/>
                <w:color w:val="000000"/>
                <w:szCs w:val="21"/>
              </w:rPr>
              <w:t>.</w:t>
            </w:r>
            <w:r>
              <w:rPr>
                <w:rFonts w:ascii="宋体"/>
                <w:color w:val="000000"/>
                <w:szCs w:val="21"/>
              </w:rPr>
              <w:tab/>
            </w:r>
            <w:r>
              <w:rPr>
                <w:rFonts w:ascii="宋体" w:hAnsi="宋体" w:hint="eastAsia"/>
                <w:color w:val="000000"/>
                <w:szCs w:val="21"/>
              </w:rPr>
              <w:t>В</w:t>
            </w:r>
            <w:r>
              <w:rPr>
                <w:rFonts w:ascii="宋体"/>
                <w:color w:val="000000"/>
                <w:szCs w:val="21"/>
              </w:rPr>
              <w:t>.</w:t>
            </w:r>
            <w:r>
              <w:rPr>
                <w:rFonts w:ascii="宋体" w:hAnsi="宋体" w:hint="eastAsia"/>
                <w:color w:val="000000"/>
                <w:szCs w:val="21"/>
              </w:rPr>
              <w:t>Г</w:t>
            </w:r>
            <w:r>
              <w:rPr>
                <w:rFonts w:ascii="宋体"/>
                <w:color w:val="000000"/>
                <w:szCs w:val="21"/>
              </w:rPr>
              <w:t>.</w:t>
            </w:r>
            <w:r>
              <w:rPr>
                <w:rFonts w:ascii="宋体" w:hAnsi="宋体" w:hint="eastAsia"/>
                <w:color w:val="000000"/>
                <w:szCs w:val="21"/>
              </w:rPr>
              <w:t>Костомаров</w:t>
            </w:r>
            <w:r>
              <w:rPr>
                <w:rFonts w:ascii="宋体"/>
                <w:color w:val="000000"/>
                <w:szCs w:val="21"/>
              </w:rPr>
              <w:t>.</w:t>
            </w:r>
            <w:r>
              <w:rPr>
                <w:rFonts w:ascii="宋体"/>
                <w:color w:val="000000"/>
                <w:szCs w:val="21"/>
              </w:rPr>
              <w:tab/>
            </w:r>
            <w:r>
              <w:rPr>
                <w:rFonts w:ascii="宋体" w:hAnsi="宋体" w:hint="eastAsia"/>
                <w:color w:val="000000"/>
                <w:szCs w:val="21"/>
              </w:rPr>
              <w:t>Златоуст</w:t>
            </w:r>
            <w:r>
              <w:rPr>
                <w:rFonts w:ascii="宋体"/>
                <w:color w:val="000000"/>
                <w:szCs w:val="21"/>
              </w:rPr>
              <w:t>.</w:t>
            </w:r>
            <w:r>
              <w:rPr>
                <w:rFonts w:ascii="宋体"/>
                <w:color w:val="000000"/>
                <w:szCs w:val="21"/>
              </w:rPr>
              <w:tab/>
            </w:r>
            <w:r>
              <w:rPr>
                <w:rFonts w:ascii="宋体" w:hAnsi="宋体"/>
                <w:color w:val="000000"/>
                <w:szCs w:val="21"/>
              </w:rPr>
              <w:t>1999</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日本史</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hint="eastAsia"/>
              </w:rPr>
              <w:t>日本史</w:t>
            </w:r>
            <w:r>
              <w:rPr>
                <w:rFonts w:ascii="MS Gothic" w:eastAsia="MS Gothic" w:hAnsi="MS Gothic" w:hint="eastAsia"/>
                <w:lang w:eastAsia="ja-JP"/>
              </w:rPr>
              <w:t xml:space="preserve">　</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1002c0028</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int="eastAsia"/>
                <w:szCs w:val="21"/>
              </w:rPr>
              <w:t>孙耀珠</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int="eastAsia"/>
                <w:szCs w:val="21"/>
              </w:rPr>
              <w:t>孙耀珠</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int="eastAsia"/>
                <w:szCs w:val="21"/>
              </w:rPr>
              <w:t>文史哲是文科学生学习研究所必备的文化修养。本课程要求学生通读日本史，对历史年代的发展脉络有清晰的认识。不是简单地记忆历史年代。历史事件，要搞清楚历史发展变化的脉络原因。在世界史的大框架下，联系中国史、朝鲜史来学习考虑认识日本史。</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MS Gothic" w:eastAsia="MS Gothic"/>
                <w:szCs w:val="21"/>
              </w:rPr>
            </w:pPr>
            <w:r>
              <w:rPr>
                <w:rFonts w:ascii="MS Gothic" w:hAnsi="MS Gothic" w:hint="eastAsia"/>
                <w:szCs w:val="21"/>
              </w:rPr>
              <w:t>本课程对日本弥生时代以前的历史，主要进行大概的介绍。内容涉及日本列岛的形成，人种的组成，原始社会的生活生产方式，</w:t>
            </w:r>
            <w:r>
              <w:rPr>
                <w:rFonts w:ascii="MS Gothic" w:eastAsia="MS Gothic" w:hAnsi="MS Gothic" w:hint="eastAsia"/>
                <w:szCs w:val="21"/>
              </w:rPr>
              <w:t>弥生時代</w:t>
            </w:r>
            <w:r>
              <w:rPr>
                <w:rFonts w:ascii="MS Gothic" w:hAnsi="MS Gothic" w:hint="eastAsia"/>
                <w:szCs w:val="21"/>
              </w:rPr>
              <w:t>以稻米生产</w:t>
            </w:r>
            <w:r>
              <w:rPr>
                <w:rFonts w:hint="eastAsia"/>
              </w:rPr>
              <w:t>中心为成立的农耕社会</w:t>
            </w:r>
            <w:r>
              <w:rPr>
                <w:rFonts w:ascii="MS Gothic" w:hAnsi="MS Gothic" w:hint="eastAsia"/>
                <w:szCs w:val="21"/>
              </w:rPr>
              <w:t>及部落的形成。日本岛与大陆的关系。</w:t>
            </w:r>
          </w:p>
          <w:p w:rsidR="006C3B38" w:rsidRDefault="006C3B38" w:rsidP="005966C3">
            <w:pPr>
              <w:ind w:firstLineChars="150" w:firstLine="315"/>
              <w:rPr>
                <w:rFonts w:ascii="MS Gothic" w:eastAsia="MS Gothic"/>
                <w:szCs w:val="21"/>
              </w:rPr>
            </w:pPr>
            <w:r>
              <w:rPr>
                <w:rFonts w:ascii="MS Gothic" w:hAnsi="MS Gothic" w:hint="eastAsia"/>
                <w:szCs w:val="21"/>
              </w:rPr>
              <w:t>古代史主要指大和时代至平安时代的历史。主要内容有氏族社会、大和政权的建立、飞鸟时代对中国唐朝政治制度、土地制度、文化的引入。大化革新与中央集权体制的建立、</w:t>
            </w:r>
            <w:r>
              <w:rPr>
                <w:rFonts w:hint="eastAsia"/>
              </w:rPr>
              <w:t>国家法典《大宝律令》的制定。奈良时代</w:t>
            </w:r>
            <w:r>
              <w:rPr>
                <w:rFonts w:ascii="MS Gothic" w:hAnsi="MS Gothic" w:hint="eastAsia"/>
                <w:szCs w:val="21"/>
              </w:rPr>
              <w:t>土地制度的变迁（公地公民制、三世一身法、垦田永年私财法）、</w:t>
            </w:r>
            <w:r>
              <w:rPr>
                <w:rFonts w:hint="eastAsia"/>
              </w:rPr>
              <w:t>庄园的形成。平安时代的摄政政治、院政政治、末期庄园的发展、武士阶级的兴起。</w:t>
            </w:r>
          </w:p>
          <w:p w:rsidR="006C3B38" w:rsidRDefault="006C3B38" w:rsidP="005966C3">
            <w:pPr>
              <w:ind w:firstLineChars="150" w:firstLine="315"/>
              <w:rPr>
                <w:rFonts w:ascii="MS Gothic" w:eastAsia="MS Gothic"/>
                <w:szCs w:val="21"/>
              </w:rPr>
            </w:pPr>
            <w:r>
              <w:rPr>
                <w:rFonts w:ascii="MS Gothic" w:hAnsi="MS Gothic" w:hint="eastAsia"/>
                <w:szCs w:val="21"/>
              </w:rPr>
              <w:t>中世历史主要指镰仓幕府时代、室町时代。主要内容是，庄园制的形成、武士阶级的成长。国家政权与武士政权的并立（公武二重结构）。蒙古的进攻。由镰仓幕末天皇重新掌权的尝试与失而引起的南北朝的对立。室町时代南北朝的统一。与中国明朝的勘合贸易。幕末的战国时代的混乱，丰臣秀吉统一日本。对基督徒的镇压。</w:t>
            </w:r>
          </w:p>
          <w:p w:rsidR="006C3B38" w:rsidRDefault="006C3B38">
            <w:pPr>
              <w:rPr>
                <w:rFonts w:ascii="MS Gothic" w:eastAsia="MS Gothic"/>
                <w:szCs w:val="21"/>
              </w:rPr>
            </w:pPr>
            <w:r>
              <w:rPr>
                <w:rFonts w:ascii="MS Gothic" w:hAnsi="MS Gothic" w:hint="eastAsia"/>
                <w:szCs w:val="21"/>
              </w:rPr>
              <w:t>近世史主要指江户幕府时代。主要内容有幕府统治的强化。</w:t>
            </w:r>
            <w:r>
              <w:rPr>
                <w:rFonts w:ascii="MS Gothic" w:hAnsi="MS Gothic" w:hint="eastAsia"/>
                <w:szCs w:val="21"/>
                <w:lang w:eastAsia="zh-TW"/>
              </w:rPr>
              <w:t>町人阶层的兴起。武士制度的完善。</w:t>
            </w:r>
            <w:r>
              <w:rPr>
                <w:rFonts w:ascii="MS Gothic" w:hAnsi="MS Gothic" w:hint="eastAsia"/>
                <w:szCs w:val="21"/>
              </w:rPr>
              <w:t>锁国政策下的，与中国荷兰的贸易。幕末财政的崩溃，列强的强迫下的开国。</w:t>
            </w:r>
          </w:p>
          <w:p w:rsidR="006C3B38" w:rsidRDefault="006C3B38">
            <w:pPr>
              <w:rPr>
                <w:rFonts w:ascii="MS Gothic" w:eastAsia="MS Gothic"/>
                <w:szCs w:val="21"/>
              </w:rPr>
            </w:pPr>
            <w:r>
              <w:rPr>
                <w:rFonts w:ascii="MS Gothic" w:hAnsi="MS Gothic" w:hint="eastAsia"/>
                <w:szCs w:val="21"/>
              </w:rPr>
              <w:t>下级武士的忧患意识。</w:t>
            </w:r>
          </w:p>
          <w:p w:rsidR="006C3B38" w:rsidRDefault="006C3B38">
            <w:pPr>
              <w:rPr>
                <w:rFonts w:ascii="MS Gothic" w:eastAsia="MS Gothic"/>
                <w:szCs w:val="21"/>
              </w:rPr>
            </w:pPr>
            <w:r>
              <w:rPr>
                <w:rFonts w:ascii="MS Gothic" w:hAnsi="MS Gothic" w:hint="eastAsia"/>
                <w:szCs w:val="21"/>
              </w:rPr>
              <w:t>近代史是指明治时代、大正时代、昭和时代。这个时代的主要内容有明治维新的原因、背景、经过。五条誓文、军队的建立、废藩置县、取消武士阶级、西南战争。四民平等。自由民权、立宪政治。甲午战争、日俄战争、吞并朝鲜等对外侵略。大正时代的民本主义。</w:t>
            </w:r>
          </w:p>
          <w:p w:rsidR="006C3B38" w:rsidRDefault="006C3B38">
            <w:pPr>
              <w:rPr>
                <w:rFonts w:ascii="MS Gothic" w:eastAsia="MS Gothic"/>
                <w:szCs w:val="21"/>
              </w:rPr>
            </w:pPr>
            <w:r>
              <w:rPr>
                <w:rFonts w:ascii="MS Gothic" w:hAnsi="MS Gothic" w:hint="eastAsia"/>
                <w:szCs w:val="21"/>
              </w:rPr>
              <w:t>对华</w:t>
            </w:r>
            <w:r>
              <w:rPr>
                <w:rFonts w:ascii="MS Gothic" w:hAnsi="MS Gothic"/>
                <w:szCs w:val="21"/>
              </w:rPr>
              <w:t>21</w:t>
            </w:r>
            <w:r>
              <w:rPr>
                <w:rFonts w:ascii="MS Gothic" w:hAnsi="MS Gothic" w:hint="eastAsia"/>
                <w:szCs w:val="21"/>
              </w:rPr>
              <w:t>条。昭和时代的军国主义、建立满洲国、侵华战争、太平洋战争、日本战败。</w:t>
            </w:r>
          </w:p>
          <w:p w:rsidR="006C3B38" w:rsidRDefault="006C3B38">
            <w:pPr>
              <w:rPr>
                <w:rFonts w:ascii="宋体"/>
                <w:color w:val="000000"/>
                <w:szCs w:val="21"/>
              </w:rPr>
            </w:pPr>
            <w:r>
              <w:rPr>
                <w:rFonts w:ascii="MS Gothic" w:hAnsi="MS Gothic" w:hint="eastAsia"/>
                <w:szCs w:val="21"/>
              </w:rPr>
              <w:t>现代史主要指第二次世界大战日本战败后至今的历史。主要内容有：美军的占领、对战犯的审判、和平宪法的制定、</w:t>
            </w:r>
            <w:r>
              <w:rPr>
                <w:rFonts w:ascii="宋体" w:cs="宋体" w:hint="eastAsia"/>
              </w:rPr>
              <w:t>五五年体制的形成与崩溃、安保体制之下的日本外交政策、日本战后经济发展的轨迹及其趋势等。</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日本史</w:t>
            </w:r>
            <w:r>
              <w:rPr>
                <w:rFonts w:ascii="宋体"/>
                <w:color w:val="000000"/>
                <w:szCs w:val="21"/>
              </w:rPr>
              <w:t>.</w:t>
            </w:r>
            <w:r>
              <w:rPr>
                <w:rFonts w:ascii="宋体" w:hAnsi="宋体" w:hint="eastAsia"/>
                <w:color w:val="000000"/>
                <w:szCs w:val="21"/>
              </w:rPr>
              <w:t>吴廷璆</w:t>
            </w:r>
            <w:r>
              <w:rPr>
                <w:rFonts w:ascii="宋体" w:hAnsi="宋体"/>
                <w:color w:val="000000"/>
                <w:szCs w:val="21"/>
              </w:rPr>
              <w:t xml:space="preserve">. </w:t>
            </w:r>
            <w:r>
              <w:rPr>
                <w:rFonts w:ascii="宋体" w:hAnsi="宋体" w:hint="eastAsia"/>
                <w:color w:val="000000"/>
                <w:szCs w:val="21"/>
              </w:rPr>
              <w:t>南开大学出版社</w:t>
            </w:r>
            <w:r>
              <w:rPr>
                <w:rFonts w:ascii="宋体" w:hAnsi="宋体"/>
                <w:color w:val="000000"/>
                <w:szCs w:val="21"/>
              </w:rPr>
              <w:t>.2000</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明治维新</w:t>
            </w:r>
            <w:r>
              <w:rPr>
                <w:rFonts w:ascii="宋体"/>
                <w:color w:val="000000"/>
                <w:szCs w:val="21"/>
              </w:rPr>
              <w:t>.</w:t>
            </w:r>
            <w:r>
              <w:rPr>
                <w:rFonts w:ascii="宋体" w:hAnsi="宋体" w:hint="eastAsia"/>
                <w:color w:val="000000"/>
                <w:szCs w:val="21"/>
              </w:rPr>
              <w:t>诺顿（加拿大）</w:t>
            </w:r>
            <w:r>
              <w:rPr>
                <w:rFonts w:ascii="宋体"/>
                <w:color w:val="000000"/>
                <w:szCs w:val="21"/>
              </w:rPr>
              <w:t>.</w:t>
            </w:r>
            <w:r>
              <w:rPr>
                <w:rFonts w:ascii="宋体" w:hAnsi="宋体" w:hint="eastAsia"/>
                <w:color w:val="000000"/>
                <w:szCs w:val="21"/>
              </w:rPr>
              <w:t>商务印书馆</w:t>
            </w:r>
            <w:r>
              <w:rPr>
                <w:rFonts w:ascii="宋体" w:hAnsi="宋体"/>
                <w:color w:val="000000"/>
                <w:szCs w:val="21"/>
              </w:rPr>
              <w:t>.2006</w:t>
            </w:r>
            <w:r>
              <w:rPr>
                <w:rFonts w:ascii="宋体" w:hAnsi="宋体" w:hint="eastAsia"/>
                <w:color w:val="000000"/>
                <w:szCs w:val="21"/>
              </w:rPr>
              <w:t>年</w:t>
            </w:r>
          </w:p>
          <w:p w:rsidR="006C3B38" w:rsidRDefault="006C3B38">
            <w:pPr>
              <w:rPr>
                <w:rFonts w:ascii="宋体"/>
                <w:color w:val="000000"/>
                <w:szCs w:val="21"/>
              </w:rPr>
            </w:pPr>
            <w:r>
              <w:rPr>
                <w:rFonts w:ascii="宋体" w:hAnsi="宋体" w:hint="eastAsia"/>
                <w:color w:val="000000"/>
                <w:szCs w:val="21"/>
              </w:rPr>
              <w:t xml:space="preserve">日本の歴史　</w:t>
            </w:r>
            <w:r>
              <w:rPr>
                <w:rFonts w:ascii="宋体" w:hAnsi="宋体"/>
                <w:color w:val="000000"/>
                <w:szCs w:val="21"/>
              </w:rPr>
              <w:t>20</w:t>
            </w:r>
            <w:r>
              <w:rPr>
                <w:rFonts w:ascii="宋体" w:hAnsi="宋体" w:hint="eastAsia"/>
                <w:color w:val="000000"/>
                <w:szCs w:val="21"/>
              </w:rPr>
              <w:t>巻</w:t>
            </w:r>
            <w:r>
              <w:rPr>
                <w:rFonts w:ascii="宋体"/>
                <w:color w:val="000000"/>
                <w:szCs w:val="21"/>
              </w:rPr>
              <w:t>.</w:t>
            </w:r>
            <w:r>
              <w:rPr>
                <w:rFonts w:ascii="宋体" w:hAnsi="宋体" w:hint="eastAsia"/>
                <w:color w:val="000000"/>
                <w:szCs w:val="21"/>
              </w:rPr>
              <w:t>共著</w:t>
            </w:r>
            <w:r>
              <w:rPr>
                <w:rFonts w:ascii="宋体"/>
                <w:color w:val="000000"/>
                <w:szCs w:val="21"/>
              </w:rPr>
              <w:t>.</w:t>
            </w:r>
            <w:r>
              <w:rPr>
                <w:rFonts w:ascii="宋体" w:hAnsi="宋体" w:hint="eastAsia"/>
                <w:color w:val="000000"/>
                <w:szCs w:val="21"/>
              </w:rPr>
              <w:t>岩波書店</w:t>
            </w:r>
            <w:r>
              <w:rPr>
                <w:rFonts w:ascii="宋体" w:hAnsi="宋体"/>
                <w:color w:val="000000"/>
                <w:szCs w:val="21"/>
              </w:rPr>
              <w:t>.1975</w:t>
            </w:r>
          </w:p>
          <w:p w:rsidR="006C3B38" w:rsidRDefault="006C3B38">
            <w:pPr>
              <w:rPr>
                <w:rFonts w:ascii="宋体"/>
                <w:color w:val="000000"/>
                <w:szCs w:val="21"/>
              </w:rPr>
            </w:pPr>
            <w:r>
              <w:rPr>
                <w:rFonts w:ascii="宋体" w:hAnsi="宋体" w:hint="eastAsia"/>
                <w:color w:val="000000"/>
                <w:szCs w:val="21"/>
              </w:rPr>
              <w:t>日本近代思想大系　２４巻</w:t>
            </w:r>
            <w:r>
              <w:rPr>
                <w:rFonts w:ascii="宋体"/>
                <w:color w:val="000000"/>
                <w:szCs w:val="21"/>
              </w:rPr>
              <w:t>.</w:t>
            </w:r>
            <w:r>
              <w:rPr>
                <w:rFonts w:ascii="宋体" w:hAnsi="宋体" w:hint="eastAsia"/>
                <w:color w:val="000000"/>
                <w:szCs w:val="21"/>
              </w:rPr>
              <w:t>共著</w:t>
            </w:r>
            <w:r>
              <w:rPr>
                <w:rFonts w:ascii="宋体"/>
                <w:color w:val="000000"/>
                <w:szCs w:val="21"/>
              </w:rPr>
              <w:t>.</w:t>
            </w:r>
            <w:r>
              <w:rPr>
                <w:rFonts w:ascii="宋体" w:hAnsi="宋体" w:hint="eastAsia"/>
                <w:color w:val="000000"/>
                <w:szCs w:val="21"/>
              </w:rPr>
              <w:t>岩波書店</w:t>
            </w:r>
            <w:r>
              <w:rPr>
                <w:rFonts w:ascii="宋体" w:hAnsi="宋体"/>
                <w:color w:val="000000"/>
                <w:szCs w:val="21"/>
              </w:rPr>
              <w:t>.1996</w:t>
            </w:r>
          </w:p>
          <w:p w:rsidR="006C3B38" w:rsidRDefault="006C3B38">
            <w:pPr>
              <w:rPr>
                <w:rFonts w:ascii="宋体"/>
                <w:color w:val="000000"/>
                <w:szCs w:val="21"/>
              </w:rPr>
            </w:pPr>
            <w:r>
              <w:rPr>
                <w:rFonts w:ascii="宋体" w:hAnsi="宋体" w:hint="eastAsia"/>
                <w:color w:val="000000"/>
                <w:szCs w:val="21"/>
              </w:rPr>
              <w:t>東アジアのなかの日本史</w:t>
            </w:r>
            <w:r>
              <w:rPr>
                <w:rFonts w:ascii="宋体"/>
                <w:color w:val="000000"/>
                <w:szCs w:val="21"/>
              </w:rPr>
              <w:t>.</w:t>
            </w:r>
            <w:r>
              <w:rPr>
                <w:rFonts w:ascii="宋体" w:hAnsi="宋体" w:hint="eastAsia"/>
                <w:color w:val="000000"/>
                <w:szCs w:val="21"/>
              </w:rPr>
              <w:t>共著</w:t>
            </w:r>
            <w:r>
              <w:rPr>
                <w:rFonts w:ascii="宋体"/>
                <w:color w:val="000000"/>
                <w:szCs w:val="21"/>
              </w:rPr>
              <w:t>.</w:t>
            </w:r>
            <w:r>
              <w:rPr>
                <w:rFonts w:ascii="宋体" w:hAnsi="宋体" w:hint="eastAsia"/>
                <w:color w:val="000000"/>
                <w:szCs w:val="21"/>
              </w:rPr>
              <w:t>六興出版</w:t>
            </w:r>
            <w:r>
              <w:rPr>
                <w:rFonts w:ascii="宋体" w:hAnsi="宋体"/>
                <w:color w:val="000000"/>
                <w:szCs w:val="21"/>
              </w:rPr>
              <w:t>.1990</w:t>
            </w: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日本文化研究</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hint="eastAsia"/>
              </w:rPr>
              <w:t>日本文化研究</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1002c0029</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int="eastAsia"/>
                <w:szCs w:val="21"/>
              </w:rPr>
              <w:t>孙耀珠</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int="eastAsia"/>
                <w:szCs w:val="21"/>
              </w:rPr>
              <w:t>孙耀珠等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int="eastAsia"/>
                <w:szCs w:val="21"/>
              </w:rPr>
              <w:t>要求学生在通读日本史的基础上，在历史背景下思考日本文化发展的脉络及特征。在此基础上进一步学习中国文化对日本文化的影响及中日文化交流史</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s="宋体"/>
              </w:rPr>
            </w:pPr>
            <w:r>
              <w:rPr>
                <w:rFonts w:ascii="宋体" w:cs="宋体" w:hint="eastAsia"/>
              </w:rPr>
              <w:t>绳文、弥生时代文化主要内容是：咒术与言灵信仰产生、原初美意识。</w:t>
            </w:r>
          </w:p>
          <w:p w:rsidR="006C3B38" w:rsidRDefault="006C3B38">
            <w:pPr>
              <w:rPr>
                <w:rFonts w:ascii="宋体" w:cs="宋体"/>
              </w:rPr>
            </w:pPr>
            <w:r>
              <w:rPr>
                <w:rFonts w:ascii="MS Gothic" w:eastAsia="MS Gothic" w:hAnsi="MS Gothic" w:hint="eastAsia"/>
              </w:rPr>
              <w:t>大和</w:t>
            </w:r>
            <w:r>
              <w:rPr>
                <w:rFonts w:ascii="MS Gothic" w:hint="eastAsia"/>
              </w:rPr>
              <w:t>时</w:t>
            </w:r>
            <w:r>
              <w:rPr>
                <w:rFonts w:ascii="MS Gothic" w:eastAsia="MS Gothic" w:hAnsi="MS Gothic" w:hint="eastAsia"/>
              </w:rPr>
              <w:t>代</w:t>
            </w:r>
            <w:r>
              <w:rPr>
                <w:rFonts w:ascii="宋体" w:cs="宋体" w:hint="eastAsia"/>
              </w:rPr>
              <w:t>文化主要内容是：上古神话</w:t>
            </w:r>
            <w:r>
              <w:rPr>
                <w:rFonts w:ascii="宋体" w:cs="宋体"/>
              </w:rPr>
              <w:t>.</w:t>
            </w:r>
            <w:r>
              <w:rPr>
                <w:rFonts w:ascii="宋体" w:cs="宋体" w:hint="eastAsia"/>
              </w:rPr>
              <w:t>歌谣的流传、汉籍和汉字的传入。</w:t>
            </w:r>
          </w:p>
          <w:p w:rsidR="006C3B38" w:rsidRDefault="006C3B38">
            <w:pPr>
              <w:rPr>
                <w:rFonts w:ascii="宋体" w:cs="宋体"/>
              </w:rPr>
            </w:pPr>
            <w:r>
              <w:rPr>
                <w:rFonts w:ascii="MS Gothic" w:eastAsia="MS Gothic" w:hAnsi="MS Gothic" w:hint="eastAsia"/>
              </w:rPr>
              <w:t>奈良</w:t>
            </w:r>
            <w:r>
              <w:rPr>
                <w:rFonts w:ascii="MS Gothic" w:hint="eastAsia"/>
              </w:rPr>
              <w:t>时</w:t>
            </w:r>
            <w:r>
              <w:rPr>
                <w:rFonts w:ascii="MS Gothic" w:eastAsia="MS Gothic" w:hAnsi="MS Gothic" w:hint="eastAsia"/>
              </w:rPr>
              <w:t>代</w:t>
            </w:r>
            <w:r>
              <w:rPr>
                <w:rFonts w:ascii="宋体" w:cs="宋体" w:hint="eastAsia"/>
              </w:rPr>
              <w:t>文化主要内容是：佛教及佛教艺术的传播、遣唐使与唐文化的交流、从汉诗到和歌的展开、舞乐艺能的源头、建筑艺术的承传与创造。</w:t>
            </w:r>
          </w:p>
          <w:p w:rsidR="006C3B38" w:rsidRDefault="006C3B38">
            <w:pPr>
              <w:rPr>
                <w:rFonts w:ascii="宋体" w:cs="宋体"/>
              </w:rPr>
            </w:pPr>
            <w:r>
              <w:rPr>
                <w:rFonts w:ascii="MS Gothic" w:eastAsia="MS Gothic" w:hAnsi="MS Gothic" w:hint="eastAsia"/>
              </w:rPr>
              <w:t>平安</w:t>
            </w:r>
            <w:r>
              <w:rPr>
                <w:rFonts w:ascii="MS Gothic" w:hint="eastAsia"/>
              </w:rPr>
              <w:t>时</w:t>
            </w:r>
            <w:r>
              <w:rPr>
                <w:rFonts w:ascii="MS Gothic" w:eastAsia="MS Gothic" w:hAnsi="MS Gothic" w:hint="eastAsia"/>
              </w:rPr>
              <w:t>代</w:t>
            </w:r>
            <w:r>
              <w:rPr>
                <w:rFonts w:ascii="宋体" w:cs="宋体" w:hint="eastAsia"/>
              </w:rPr>
              <w:t>主要内容是：和汉文学的交替变迁、国风文化、贵族文化、新宗教的兴起、神道与佛教的融合、物语文学的弹升与繁荣。</w:t>
            </w:r>
          </w:p>
          <w:p w:rsidR="006C3B38" w:rsidRDefault="006C3B38">
            <w:pPr>
              <w:rPr>
                <w:rFonts w:ascii="宋体" w:cs="宋体"/>
              </w:rPr>
            </w:pPr>
            <w:r>
              <w:rPr>
                <w:rFonts w:ascii="MS Gothic" w:hint="eastAsia"/>
              </w:rPr>
              <w:t>镰仓时</w:t>
            </w:r>
            <w:r>
              <w:rPr>
                <w:rFonts w:ascii="MS Gothic" w:eastAsia="MS Gothic" w:hAnsi="MS Gothic" w:hint="eastAsia"/>
              </w:rPr>
              <w:t>代</w:t>
            </w:r>
            <w:r>
              <w:rPr>
                <w:rFonts w:ascii="宋体" w:cs="宋体" w:hint="eastAsia"/>
              </w:rPr>
              <w:t>文化主要内容是：文化主流有贵族文化向武士文化转变。禅宗及其世俗化、战记物语与说话集的兴起、艺能的发达、绘卷艺术的流行和多样化。</w:t>
            </w:r>
          </w:p>
          <w:p w:rsidR="006C3B38" w:rsidRDefault="006C3B38">
            <w:pPr>
              <w:rPr>
                <w:rFonts w:ascii="宋体" w:cs="宋体"/>
              </w:rPr>
            </w:pPr>
            <w:r>
              <w:rPr>
                <w:rFonts w:ascii="MS Gothic" w:eastAsia="MS Gothic" w:hAnsi="MS Gothic" w:hint="eastAsia"/>
              </w:rPr>
              <w:t>室町</w:t>
            </w:r>
            <w:r>
              <w:rPr>
                <w:rFonts w:ascii="MS Gothic" w:hint="eastAsia"/>
              </w:rPr>
              <w:t>时</w:t>
            </w:r>
            <w:r>
              <w:rPr>
                <w:rFonts w:ascii="MS Gothic" w:eastAsia="MS Gothic" w:hAnsi="MS Gothic" w:hint="eastAsia"/>
              </w:rPr>
              <w:t>代</w:t>
            </w:r>
            <w:r>
              <w:rPr>
                <w:rFonts w:ascii="宋体" w:cs="宋体" w:hint="eastAsia"/>
              </w:rPr>
              <w:t>文化主要内容是：从庶民教育到宋学的兴隆、禅与近古审美的主题精神、能乐与狂言的登场、五山文学的兴盛、水墨画与庭园艺术的禅化。庶民文化抬头。</w:t>
            </w:r>
          </w:p>
          <w:p w:rsidR="006C3B38" w:rsidRDefault="006C3B38">
            <w:pPr>
              <w:rPr>
                <w:rFonts w:ascii="宋体" w:cs="宋体"/>
              </w:rPr>
            </w:pPr>
            <w:r>
              <w:rPr>
                <w:rFonts w:ascii="MS Gothic" w:eastAsia="MS Gothic" w:hAnsi="MS Gothic" w:hint="eastAsia"/>
              </w:rPr>
              <w:t>江戸</w:t>
            </w:r>
            <w:r>
              <w:rPr>
                <w:rFonts w:ascii="MS Gothic" w:hint="eastAsia"/>
              </w:rPr>
              <w:t>时</w:t>
            </w:r>
            <w:r>
              <w:rPr>
                <w:rFonts w:ascii="MS Gothic" w:eastAsia="MS Gothic" w:hAnsi="MS Gothic" w:hint="eastAsia"/>
              </w:rPr>
              <w:t>代</w:t>
            </w:r>
            <w:r>
              <w:rPr>
                <w:rFonts w:ascii="宋体" w:cs="宋体" w:hint="eastAsia"/>
              </w:rPr>
              <w:t>文化主要内容是：空寂的茶禅一味、闲寂的俳句与禅、西方文化的最初传入及其影响、兰学、国学的兴起。町人文化繁荣。</w:t>
            </w:r>
          </w:p>
          <w:p w:rsidR="006C3B38" w:rsidRDefault="006C3B38">
            <w:pPr>
              <w:rPr>
                <w:rFonts w:ascii="宋体" w:cs="宋体"/>
              </w:rPr>
            </w:pPr>
            <w:r>
              <w:rPr>
                <w:rFonts w:ascii="宋体" w:cs="宋体" w:hint="eastAsia"/>
              </w:rPr>
              <w:t>明治期文化主要内容是：西方文化的启蒙、近代自我的确立与受制、对西方现代艺术精神的摄取、对西方文化的认同与拒斥。</w:t>
            </w:r>
          </w:p>
          <w:p w:rsidR="006C3B38" w:rsidRDefault="006C3B38">
            <w:pPr>
              <w:rPr>
                <w:rFonts w:ascii="宋体" w:cs="宋体"/>
              </w:rPr>
            </w:pPr>
            <w:r>
              <w:rPr>
                <w:rFonts w:ascii="宋体" w:cs="宋体" w:hint="eastAsia"/>
              </w:rPr>
              <w:t>大正期文化主要内容是：西方思想的进一步传入、民本主义思想的出现、哲学思想的兴盛。</w:t>
            </w:r>
          </w:p>
          <w:p w:rsidR="006C3B38" w:rsidRDefault="006C3B38">
            <w:pPr>
              <w:rPr>
                <w:rFonts w:ascii="宋体"/>
                <w:color w:val="000000"/>
                <w:szCs w:val="21"/>
              </w:rPr>
            </w:pPr>
            <w:r>
              <w:rPr>
                <w:rFonts w:ascii="宋体" w:cs="宋体" w:hint="eastAsia"/>
              </w:rPr>
              <w:t>现代文化主要内容是：新宗教、大众传媒、动漫、电影艺术、服饰文化等。</w:t>
            </w: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日本文化史</w:t>
            </w:r>
            <w:r>
              <w:rPr>
                <w:rFonts w:ascii="宋体"/>
                <w:color w:val="000000"/>
                <w:szCs w:val="21"/>
              </w:rPr>
              <w:tab/>
            </w:r>
            <w:r>
              <w:rPr>
                <w:rFonts w:ascii="宋体" w:hAnsi="宋体" w:hint="eastAsia"/>
                <w:color w:val="000000"/>
                <w:szCs w:val="21"/>
              </w:rPr>
              <w:t>家永三郎</w:t>
            </w:r>
            <w:r>
              <w:rPr>
                <w:rFonts w:ascii="宋体"/>
                <w:color w:val="000000"/>
                <w:szCs w:val="21"/>
              </w:rPr>
              <w:tab/>
            </w:r>
            <w:r>
              <w:rPr>
                <w:rFonts w:ascii="宋体" w:hAnsi="宋体" w:hint="eastAsia"/>
                <w:color w:val="000000"/>
                <w:szCs w:val="21"/>
              </w:rPr>
              <w:t>岩波書店</w:t>
            </w:r>
            <w:r>
              <w:rPr>
                <w:rFonts w:ascii="宋体"/>
                <w:color w:val="000000"/>
                <w:szCs w:val="21"/>
              </w:rPr>
              <w:tab/>
            </w:r>
            <w:r>
              <w:rPr>
                <w:rFonts w:ascii="宋体" w:hAnsi="宋体"/>
                <w:color w:val="000000"/>
                <w:szCs w:val="21"/>
              </w:rPr>
              <w:t>1987</w:t>
            </w:r>
          </w:p>
          <w:p w:rsidR="006C3B38" w:rsidRDefault="006C3B38">
            <w:pPr>
              <w:rPr>
                <w:rFonts w:ascii="宋体"/>
                <w:color w:val="000000"/>
                <w:szCs w:val="21"/>
              </w:rPr>
            </w:pPr>
            <w:r>
              <w:rPr>
                <w:rFonts w:ascii="宋体" w:hAnsi="宋体" w:hint="eastAsia"/>
                <w:color w:val="000000"/>
                <w:szCs w:val="21"/>
              </w:rPr>
              <w:t>日本文化</w:t>
            </w:r>
            <w:r>
              <w:rPr>
                <w:rFonts w:ascii="宋体"/>
                <w:color w:val="000000"/>
                <w:szCs w:val="21"/>
              </w:rPr>
              <w:tab/>
            </w:r>
            <w:r>
              <w:rPr>
                <w:rFonts w:ascii="宋体" w:hAnsi="宋体" w:hint="eastAsia"/>
                <w:color w:val="000000"/>
                <w:szCs w:val="21"/>
              </w:rPr>
              <w:t>王勇</w:t>
            </w:r>
            <w:r>
              <w:rPr>
                <w:rFonts w:ascii="宋体"/>
                <w:color w:val="000000"/>
                <w:szCs w:val="21"/>
              </w:rPr>
              <w:tab/>
            </w:r>
            <w:r>
              <w:rPr>
                <w:rFonts w:ascii="宋体" w:hAnsi="宋体" w:hint="eastAsia"/>
                <w:color w:val="000000"/>
                <w:szCs w:val="21"/>
              </w:rPr>
              <w:t>高等教育出版社</w:t>
            </w:r>
            <w:r>
              <w:rPr>
                <w:rFonts w:ascii="宋体"/>
                <w:color w:val="000000"/>
                <w:szCs w:val="21"/>
              </w:rPr>
              <w:tab/>
            </w:r>
            <w:r>
              <w:rPr>
                <w:rFonts w:ascii="宋体" w:hAnsi="宋体"/>
                <w:color w:val="000000"/>
                <w:szCs w:val="21"/>
              </w:rPr>
              <w:t>2003</w:t>
            </w:r>
          </w:p>
          <w:p w:rsidR="006C3B38" w:rsidRDefault="006C3B38">
            <w:pPr>
              <w:rPr>
                <w:rFonts w:ascii="宋体"/>
                <w:color w:val="000000"/>
                <w:szCs w:val="21"/>
              </w:rPr>
            </w:pPr>
            <w:r>
              <w:rPr>
                <w:rFonts w:ascii="宋体" w:hAnsi="宋体" w:hint="eastAsia"/>
                <w:color w:val="000000"/>
                <w:szCs w:val="21"/>
              </w:rPr>
              <w:t>日本文化史研究</w:t>
            </w:r>
            <w:r>
              <w:rPr>
                <w:rFonts w:ascii="宋体"/>
                <w:color w:val="000000"/>
                <w:szCs w:val="21"/>
              </w:rPr>
              <w:tab/>
            </w:r>
            <w:r>
              <w:rPr>
                <w:rFonts w:ascii="宋体" w:hAnsi="宋体" w:hint="eastAsia"/>
                <w:color w:val="000000"/>
                <w:szCs w:val="21"/>
              </w:rPr>
              <w:t>（日）内藤湖南</w:t>
            </w:r>
            <w:r>
              <w:rPr>
                <w:rFonts w:ascii="宋体"/>
                <w:color w:val="000000"/>
                <w:szCs w:val="21"/>
              </w:rPr>
              <w:tab/>
            </w:r>
            <w:r>
              <w:rPr>
                <w:rFonts w:ascii="宋体" w:hAnsi="宋体" w:hint="eastAsia"/>
                <w:color w:val="000000"/>
                <w:szCs w:val="21"/>
              </w:rPr>
              <w:t>商务印书馆</w:t>
            </w:r>
            <w:r>
              <w:rPr>
                <w:rFonts w:ascii="宋体"/>
                <w:color w:val="000000"/>
                <w:szCs w:val="21"/>
              </w:rPr>
              <w:tab/>
            </w:r>
            <w:r>
              <w:rPr>
                <w:rFonts w:ascii="宋体" w:hAnsi="宋体"/>
                <w:color w:val="000000"/>
                <w:szCs w:val="21"/>
              </w:rPr>
              <w:t>1997</w:t>
            </w:r>
          </w:p>
          <w:p w:rsidR="006C3B38" w:rsidRDefault="006C3B38">
            <w:pPr>
              <w:rPr>
                <w:rFonts w:ascii="宋体"/>
                <w:color w:val="000000"/>
                <w:szCs w:val="21"/>
              </w:rPr>
            </w:pPr>
            <w:r>
              <w:rPr>
                <w:rFonts w:ascii="宋体" w:hAnsi="宋体" w:hint="eastAsia"/>
                <w:color w:val="000000"/>
                <w:szCs w:val="21"/>
              </w:rPr>
              <w:t>中日文化交流大系</w:t>
            </w:r>
            <w:r>
              <w:rPr>
                <w:rFonts w:ascii="宋体" w:hAnsi="宋体"/>
                <w:color w:val="000000"/>
                <w:szCs w:val="21"/>
              </w:rPr>
              <w:t>1-10</w:t>
            </w:r>
            <w:r>
              <w:rPr>
                <w:rFonts w:ascii="宋体" w:hAnsi="宋体"/>
                <w:color w:val="000000"/>
                <w:szCs w:val="21"/>
              </w:rPr>
              <w:tab/>
            </w:r>
            <w:r>
              <w:rPr>
                <w:rFonts w:ascii="宋体" w:hAnsi="宋体" w:hint="eastAsia"/>
                <w:color w:val="000000"/>
                <w:szCs w:val="21"/>
              </w:rPr>
              <w:t>中西进等</w:t>
            </w:r>
            <w:r>
              <w:rPr>
                <w:rFonts w:ascii="宋体"/>
                <w:color w:val="000000"/>
                <w:szCs w:val="21"/>
              </w:rPr>
              <w:tab/>
            </w:r>
            <w:r>
              <w:rPr>
                <w:rFonts w:ascii="宋体" w:hAnsi="宋体" w:hint="eastAsia"/>
                <w:color w:val="000000"/>
                <w:szCs w:val="21"/>
              </w:rPr>
              <w:t>浙江人民出版社</w:t>
            </w:r>
            <w:r>
              <w:rPr>
                <w:rFonts w:ascii="宋体"/>
                <w:color w:val="000000"/>
                <w:szCs w:val="21"/>
              </w:rPr>
              <w:tab/>
            </w:r>
            <w:r>
              <w:rPr>
                <w:rFonts w:ascii="宋体" w:hAnsi="宋体"/>
                <w:color w:val="000000"/>
                <w:szCs w:val="21"/>
              </w:rPr>
              <w:t>1995-1998</w:t>
            </w:r>
          </w:p>
          <w:p w:rsidR="006C3B38" w:rsidRDefault="006C3B38">
            <w:pPr>
              <w:rPr>
                <w:rFonts w:ascii="宋体"/>
                <w:color w:val="000000"/>
                <w:szCs w:val="21"/>
              </w:rPr>
            </w:pPr>
            <w:r>
              <w:rPr>
                <w:rFonts w:ascii="宋体" w:hAnsi="宋体" w:hint="eastAsia"/>
                <w:color w:val="000000"/>
                <w:szCs w:val="21"/>
              </w:rPr>
              <w:t>日本文化史ハンドブック</w:t>
            </w:r>
            <w:r>
              <w:rPr>
                <w:rFonts w:ascii="宋体"/>
                <w:color w:val="000000"/>
                <w:szCs w:val="21"/>
              </w:rPr>
              <w:tab/>
            </w:r>
            <w:r>
              <w:rPr>
                <w:rFonts w:ascii="宋体" w:hAnsi="宋体" w:hint="eastAsia"/>
                <w:color w:val="000000"/>
                <w:szCs w:val="21"/>
              </w:rPr>
              <w:t>阿部　猛</w:t>
            </w:r>
            <w:r>
              <w:rPr>
                <w:rFonts w:ascii="宋体"/>
                <w:color w:val="000000"/>
                <w:szCs w:val="21"/>
              </w:rPr>
              <w:tab/>
            </w:r>
            <w:r>
              <w:rPr>
                <w:rFonts w:ascii="宋体" w:hAnsi="宋体" w:hint="eastAsia"/>
                <w:color w:val="000000"/>
                <w:szCs w:val="21"/>
              </w:rPr>
              <w:t>東京堂出版</w:t>
            </w:r>
            <w:r>
              <w:rPr>
                <w:rFonts w:ascii="宋体"/>
                <w:color w:val="000000"/>
                <w:szCs w:val="21"/>
              </w:rPr>
              <w:tab/>
            </w:r>
            <w:r>
              <w:rPr>
                <w:rFonts w:ascii="宋体" w:hAnsi="宋体"/>
                <w:color w:val="000000"/>
                <w:szCs w:val="21"/>
              </w:rPr>
              <w:t>2002</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pPr>
        <w:jc w:val="center"/>
        <w:rPr>
          <w:rFonts w:ascii="黑体" w:eastAsia="黑体" w:hAnsi="宋体"/>
          <w:color w:val="000000"/>
          <w:sz w:val="32"/>
          <w:szCs w:val="32"/>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日本文学史</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日本文学史</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1002c0030</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李雁南</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李雁南等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kern w:val="0"/>
                <w:szCs w:val="21"/>
              </w:rPr>
              <w:t>系统介绍日本文学史上的著名作家、作品、文学思潮，使学生对日本文学有一个比较全面的基本知识的了解，为学生进一步开展日本研究打下基础。</w:t>
            </w: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widowControl/>
              <w:numPr>
                <w:ilvl w:val="0"/>
                <w:numId w:val="10"/>
              </w:numPr>
              <w:rPr>
                <w:rFonts w:ascii="宋体"/>
                <w:kern w:val="0"/>
                <w:szCs w:val="21"/>
              </w:rPr>
            </w:pPr>
            <w:r>
              <w:rPr>
                <w:rFonts w:ascii="宋体" w:hAnsi="宋体" w:hint="eastAsia"/>
                <w:kern w:val="0"/>
                <w:szCs w:val="21"/>
              </w:rPr>
              <w:t>日本古代文学史</w:t>
            </w:r>
          </w:p>
          <w:p w:rsidR="006C3B38" w:rsidRDefault="006C3B38">
            <w:pPr>
              <w:widowControl/>
              <w:numPr>
                <w:ilvl w:val="0"/>
                <w:numId w:val="11"/>
              </w:numPr>
              <w:rPr>
                <w:rFonts w:ascii="宋体"/>
                <w:kern w:val="0"/>
                <w:szCs w:val="21"/>
              </w:rPr>
            </w:pPr>
            <w:r>
              <w:rPr>
                <w:rFonts w:ascii="宋体" w:hAnsi="宋体" w:hint="eastAsia"/>
                <w:kern w:val="0"/>
                <w:szCs w:val="21"/>
              </w:rPr>
              <w:t>上代（</w:t>
            </w:r>
            <w:r>
              <w:rPr>
                <w:rFonts w:ascii="宋体" w:hAnsi="宋体"/>
                <w:kern w:val="0"/>
                <w:szCs w:val="21"/>
              </w:rPr>
              <w:t>2</w:t>
            </w:r>
            <w:r>
              <w:rPr>
                <w:rFonts w:ascii="宋体" w:hAnsi="宋体" w:hint="eastAsia"/>
                <w:kern w:val="0"/>
                <w:szCs w:val="21"/>
              </w:rPr>
              <w:t>）中古（</w:t>
            </w:r>
            <w:r>
              <w:rPr>
                <w:rFonts w:ascii="宋体" w:hAnsi="宋体"/>
                <w:kern w:val="0"/>
                <w:szCs w:val="21"/>
              </w:rPr>
              <w:t>3</w:t>
            </w:r>
            <w:r>
              <w:rPr>
                <w:rFonts w:ascii="宋体" w:hAnsi="宋体" w:hint="eastAsia"/>
                <w:kern w:val="0"/>
                <w:szCs w:val="21"/>
              </w:rPr>
              <w:t>）中世（</w:t>
            </w:r>
            <w:r>
              <w:rPr>
                <w:rFonts w:ascii="宋体" w:hAnsi="宋体"/>
                <w:kern w:val="0"/>
                <w:szCs w:val="21"/>
              </w:rPr>
              <w:t>4</w:t>
            </w:r>
            <w:r>
              <w:rPr>
                <w:rFonts w:ascii="宋体" w:hAnsi="宋体" w:hint="eastAsia"/>
                <w:kern w:val="0"/>
                <w:szCs w:val="21"/>
              </w:rPr>
              <w:t>）近世</w:t>
            </w:r>
          </w:p>
          <w:p w:rsidR="006C3B38" w:rsidRDefault="006C3B38">
            <w:pPr>
              <w:widowControl/>
              <w:ind w:left="420"/>
              <w:rPr>
                <w:rFonts w:ascii="宋体"/>
                <w:kern w:val="0"/>
                <w:szCs w:val="21"/>
              </w:rPr>
            </w:pPr>
          </w:p>
          <w:p w:rsidR="006C3B38" w:rsidRDefault="006C3B38">
            <w:pPr>
              <w:widowControl/>
              <w:numPr>
                <w:ilvl w:val="0"/>
                <w:numId w:val="10"/>
              </w:numPr>
              <w:rPr>
                <w:rFonts w:ascii="宋体"/>
                <w:kern w:val="0"/>
                <w:szCs w:val="21"/>
              </w:rPr>
            </w:pPr>
            <w:r>
              <w:rPr>
                <w:rFonts w:ascii="宋体" w:hAnsi="宋体" w:hint="eastAsia"/>
                <w:kern w:val="0"/>
                <w:szCs w:val="21"/>
              </w:rPr>
              <w:t>日本近现代文学史</w:t>
            </w:r>
          </w:p>
          <w:p w:rsidR="006C3B38" w:rsidRDefault="006C3B38">
            <w:pPr>
              <w:widowControl/>
              <w:ind w:left="420"/>
              <w:rPr>
                <w:rFonts w:asci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）明治年代（</w:t>
            </w:r>
            <w:r>
              <w:rPr>
                <w:rFonts w:ascii="宋体" w:hAnsi="宋体"/>
                <w:kern w:val="0"/>
                <w:szCs w:val="21"/>
              </w:rPr>
              <w:t>2</w:t>
            </w:r>
            <w:r>
              <w:rPr>
                <w:rFonts w:ascii="宋体" w:hAnsi="宋体" w:hint="eastAsia"/>
                <w:kern w:val="0"/>
                <w:szCs w:val="21"/>
              </w:rPr>
              <w:t>）大正年代（</w:t>
            </w:r>
            <w:r>
              <w:rPr>
                <w:rFonts w:ascii="宋体" w:hAnsi="宋体"/>
                <w:kern w:val="0"/>
                <w:szCs w:val="21"/>
              </w:rPr>
              <w:t>3</w:t>
            </w:r>
            <w:r>
              <w:rPr>
                <w:rFonts w:ascii="宋体" w:hAnsi="宋体" w:hint="eastAsia"/>
                <w:kern w:val="0"/>
                <w:szCs w:val="21"/>
              </w:rPr>
              <w:t>）昭和年代前期（</w:t>
            </w:r>
            <w:r>
              <w:rPr>
                <w:rFonts w:ascii="宋体" w:hAnsi="宋体"/>
                <w:kern w:val="0"/>
                <w:szCs w:val="21"/>
              </w:rPr>
              <w:t>4</w:t>
            </w:r>
            <w:r>
              <w:rPr>
                <w:rFonts w:ascii="宋体" w:hAnsi="宋体" w:hint="eastAsia"/>
                <w:kern w:val="0"/>
                <w:szCs w:val="21"/>
              </w:rPr>
              <w:t>）昭和年代后期</w:t>
            </w:r>
          </w:p>
          <w:p w:rsidR="006C3B38" w:rsidRDefault="006C3B38">
            <w:pPr>
              <w:rPr>
                <w:rFonts w:ascii="宋体"/>
                <w:color w:val="000000"/>
                <w:szCs w:val="21"/>
              </w:rPr>
            </w:pPr>
            <w:r>
              <w:rPr>
                <w:rFonts w:ascii="宋体" w:hAnsi="宋体" w:hint="eastAsia"/>
                <w:kern w:val="0"/>
                <w:szCs w:val="21"/>
              </w:rPr>
              <w:t>（</w:t>
            </w:r>
            <w:r>
              <w:rPr>
                <w:rFonts w:ascii="宋体" w:hAnsi="宋体"/>
                <w:kern w:val="0"/>
                <w:szCs w:val="21"/>
              </w:rPr>
              <w:t>5</w:t>
            </w:r>
            <w:r>
              <w:rPr>
                <w:rFonts w:ascii="宋体" w:hAnsi="宋体" w:hint="eastAsia"/>
                <w:kern w:val="0"/>
                <w:szCs w:val="21"/>
              </w:rPr>
              <w:t>）当代</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日本文学教程</w:t>
            </w:r>
            <w:r>
              <w:rPr>
                <w:rFonts w:ascii="宋体"/>
                <w:color w:val="000000"/>
                <w:szCs w:val="21"/>
              </w:rPr>
              <w:tab/>
            </w:r>
            <w:r>
              <w:rPr>
                <w:rFonts w:ascii="宋体" w:hAnsi="宋体" w:hint="eastAsia"/>
                <w:color w:val="000000"/>
                <w:szCs w:val="21"/>
              </w:rPr>
              <w:t>吴鲁鄂</w:t>
            </w:r>
            <w:r>
              <w:rPr>
                <w:rFonts w:ascii="宋体"/>
                <w:color w:val="000000"/>
                <w:szCs w:val="21"/>
              </w:rPr>
              <w:tab/>
            </w:r>
            <w:r>
              <w:rPr>
                <w:rFonts w:ascii="宋体" w:hAnsi="宋体" w:hint="eastAsia"/>
                <w:color w:val="000000"/>
                <w:szCs w:val="21"/>
              </w:rPr>
              <w:t>武汉大学出版社</w:t>
            </w:r>
            <w:r>
              <w:rPr>
                <w:rFonts w:ascii="宋体"/>
                <w:color w:val="000000"/>
                <w:szCs w:val="21"/>
              </w:rPr>
              <w:tab/>
            </w:r>
            <w:r>
              <w:rPr>
                <w:rFonts w:ascii="宋体" w:hAnsi="宋体"/>
                <w:color w:val="000000"/>
                <w:szCs w:val="21"/>
              </w:rPr>
              <w:t>2007</w:t>
            </w:r>
          </w:p>
          <w:p w:rsidR="006C3B38" w:rsidRDefault="006C3B38">
            <w:pPr>
              <w:rPr>
                <w:rFonts w:ascii="宋体"/>
                <w:color w:val="000000"/>
                <w:szCs w:val="21"/>
              </w:rPr>
            </w:pPr>
            <w:r>
              <w:rPr>
                <w:rFonts w:ascii="宋体" w:hAnsi="宋体" w:hint="eastAsia"/>
                <w:color w:val="000000"/>
                <w:szCs w:val="21"/>
              </w:rPr>
              <w:t>日本古典文学大系</w:t>
            </w:r>
            <w:r>
              <w:rPr>
                <w:rFonts w:ascii="宋体"/>
                <w:color w:val="000000"/>
                <w:szCs w:val="21"/>
              </w:rPr>
              <w:tab/>
            </w:r>
            <w:r>
              <w:rPr>
                <w:rFonts w:ascii="宋体" w:hAnsi="宋体"/>
                <w:color w:val="000000"/>
                <w:szCs w:val="21"/>
              </w:rPr>
              <w:t>——</w:t>
            </w:r>
            <w:r>
              <w:rPr>
                <w:rFonts w:ascii="宋体"/>
                <w:color w:val="000000"/>
                <w:szCs w:val="21"/>
              </w:rPr>
              <w:tab/>
            </w:r>
            <w:r>
              <w:rPr>
                <w:rFonts w:ascii="宋体" w:hAnsi="宋体" w:hint="eastAsia"/>
                <w:color w:val="000000"/>
                <w:szCs w:val="21"/>
              </w:rPr>
              <w:t>岩波书店</w:t>
            </w:r>
            <w:r>
              <w:rPr>
                <w:rFonts w:ascii="宋体"/>
                <w:color w:val="000000"/>
                <w:szCs w:val="21"/>
              </w:rPr>
              <w:tab/>
            </w:r>
            <w:r>
              <w:rPr>
                <w:rFonts w:ascii="宋体" w:hAnsi="宋体"/>
                <w:color w:val="000000"/>
                <w:szCs w:val="21"/>
              </w:rPr>
              <w:t>1973</w:t>
            </w:r>
          </w:p>
          <w:p w:rsidR="006C3B38" w:rsidRDefault="006C3B38">
            <w:pPr>
              <w:rPr>
                <w:rFonts w:ascii="宋体"/>
                <w:color w:val="000000"/>
                <w:szCs w:val="21"/>
              </w:rPr>
            </w:pPr>
            <w:r>
              <w:rPr>
                <w:rFonts w:ascii="宋体" w:hAnsi="宋体" w:hint="eastAsia"/>
                <w:color w:val="000000"/>
                <w:szCs w:val="21"/>
              </w:rPr>
              <w:t>近代日本文学大系</w:t>
            </w:r>
            <w:r>
              <w:rPr>
                <w:rFonts w:ascii="宋体"/>
                <w:color w:val="000000"/>
                <w:szCs w:val="21"/>
              </w:rPr>
              <w:tab/>
            </w:r>
            <w:r>
              <w:rPr>
                <w:rFonts w:ascii="宋体" w:hAnsi="宋体"/>
                <w:color w:val="000000"/>
                <w:szCs w:val="21"/>
              </w:rPr>
              <w:t>——</w:t>
            </w:r>
            <w:r>
              <w:rPr>
                <w:rFonts w:ascii="宋体"/>
                <w:color w:val="000000"/>
                <w:szCs w:val="21"/>
              </w:rPr>
              <w:tab/>
            </w:r>
            <w:r>
              <w:rPr>
                <w:rFonts w:ascii="宋体" w:hAnsi="宋体" w:hint="eastAsia"/>
                <w:color w:val="000000"/>
                <w:szCs w:val="21"/>
              </w:rPr>
              <w:t>角川书店</w:t>
            </w:r>
            <w:r>
              <w:rPr>
                <w:rFonts w:ascii="宋体"/>
                <w:color w:val="000000"/>
                <w:szCs w:val="21"/>
              </w:rPr>
              <w:tab/>
            </w:r>
            <w:r>
              <w:rPr>
                <w:rFonts w:ascii="宋体" w:hAnsi="宋体"/>
                <w:color w:val="000000"/>
                <w:szCs w:val="21"/>
              </w:rPr>
              <w:t>1968</w:t>
            </w:r>
          </w:p>
          <w:p w:rsidR="006C3B38" w:rsidRDefault="006C3B38">
            <w:pPr>
              <w:rPr>
                <w:rFonts w:ascii="宋体"/>
                <w:color w:val="000000"/>
                <w:szCs w:val="21"/>
              </w:rPr>
            </w:pPr>
            <w:r>
              <w:rPr>
                <w:rFonts w:ascii="宋体" w:hAnsi="宋体" w:hint="eastAsia"/>
                <w:color w:val="000000"/>
                <w:szCs w:val="21"/>
              </w:rPr>
              <w:t>现代日本文学大系</w:t>
            </w:r>
            <w:r>
              <w:rPr>
                <w:rFonts w:ascii="宋体"/>
                <w:color w:val="000000"/>
                <w:szCs w:val="21"/>
              </w:rPr>
              <w:tab/>
            </w:r>
            <w:r>
              <w:rPr>
                <w:rFonts w:ascii="宋体" w:hAnsi="宋体"/>
                <w:color w:val="000000"/>
                <w:szCs w:val="21"/>
              </w:rPr>
              <w:t>——</w:t>
            </w:r>
            <w:r>
              <w:rPr>
                <w:rFonts w:ascii="宋体"/>
                <w:color w:val="000000"/>
                <w:szCs w:val="21"/>
              </w:rPr>
              <w:tab/>
            </w:r>
            <w:r>
              <w:rPr>
                <w:rFonts w:ascii="宋体" w:hAnsi="宋体" w:hint="eastAsia"/>
                <w:color w:val="000000"/>
                <w:szCs w:val="21"/>
              </w:rPr>
              <w:t>筑摩书房</w:t>
            </w:r>
            <w:r>
              <w:rPr>
                <w:rFonts w:ascii="宋体"/>
                <w:color w:val="000000"/>
                <w:szCs w:val="21"/>
              </w:rPr>
              <w:tab/>
            </w:r>
            <w:r>
              <w:rPr>
                <w:rFonts w:ascii="宋体" w:hAnsi="宋体"/>
                <w:color w:val="000000"/>
                <w:szCs w:val="21"/>
              </w:rPr>
              <w:t>1984</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rPr>
          <w:b/>
          <w:bCs/>
        </w:rPr>
      </w:pPr>
    </w:p>
    <w:p w:rsidR="006C3B38" w:rsidRDefault="006C3B38" w:rsidP="005966C3">
      <w:pPr>
        <w:ind w:firstLineChars="200" w:firstLine="40"/>
        <w:jc w:val="left"/>
        <w:rPr>
          <w:rFonts w:ascii="仿宋_GB2312" w:eastAsia="仿宋_GB2312"/>
          <w:color w:val="000000"/>
          <w:sz w:val="2"/>
          <w:szCs w:val="20"/>
        </w:rPr>
      </w:pPr>
    </w:p>
    <w:p w:rsidR="006C3B38" w:rsidRDefault="006C3B38">
      <w:pPr>
        <w:jc w:val="center"/>
        <w:rPr>
          <w:rFonts w:ascii="黑体" w:eastAsia="黑体" w:hAnsi="宋体"/>
          <w:color w:val="000000"/>
          <w:sz w:val="32"/>
          <w:szCs w:val="32"/>
        </w:rPr>
      </w:pPr>
      <w:r w:rsidRPr="00FC4F1F">
        <w:rPr>
          <w:rFonts w:ascii="黑体" w:eastAsia="黑体" w:hAnsi="宋体" w:hint="eastAsia"/>
          <w:color w:val="000000"/>
          <w:sz w:val="32"/>
          <w:szCs w:val="32"/>
        </w:rPr>
        <w:lastRenderedPageBreak/>
        <w:t>日本文学研究</w:t>
      </w:r>
      <w:r>
        <w:rPr>
          <w:rFonts w:ascii="黑体" w:eastAsia="黑体" w:hAnsi="宋体" w:hint="eastAsia"/>
          <w:color w:val="000000"/>
          <w:sz w:val="32"/>
          <w:szCs w:val="32"/>
        </w:rPr>
        <w:t>课程简明教学大纲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80"/>
        <w:gridCol w:w="1299"/>
        <w:gridCol w:w="1582"/>
        <w:gridCol w:w="2131"/>
      </w:tblGrid>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课程名称</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日本文学研究</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课程编号</w:t>
            </w:r>
          </w:p>
        </w:tc>
        <w:tc>
          <w:tcPr>
            <w:tcW w:w="2131" w:type="dxa"/>
          </w:tcPr>
          <w:p w:rsidR="006C3B38" w:rsidRDefault="006C3B38" w:rsidP="00A6435B">
            <w:pPr>
              <w:spacing w:beforeLines="40" w:afterLines="40"/>
              <w:jc w:val="center"/>
              <w:rPr>
                <w:rFonts w:ascii="宋体"/>
                <w:color w:val="000000"/>
                <w:szCs w:val="21"/>
              </w:rPr>
            </w:pPr>
            <w:r>
              <w:t>1002c0031</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课程负责人</w:t>
            </w:r>
          </w:p>
        </w:tc>
        <w:tc>
          <w:tcPr>
            <w:tcW w:w="1380" w:type="dxa"/>
            <w:vAlign w:val="center"/>
          </w:tcPr>
          <w:p w:rsidR="006C3B38" w:rsidRDefault="006C3B38" w:rsidP="00A6435B">
            <w:pPr>
              <w:spacing w:beforeLines="40" w:afterLines="40"/>
              <w:jc w:val="center"/>
              <w:rPr>
                <w:rFonts w:ascii="宋体"/>
                <w:color w:val="000000"/>
                <w:szCs w:val="21"/>
              </w:rPr>
            </w:pPr>
            <w:r>
              <w:rPr>
                <w:rFonts w:ascii="宋体" w:hAnsi="宋体" w:hint="eastAsia"/>
                <w:kern w:val="0"/>
                <w:szCs w:val="21"/>
              </w:rPr>
              <w:t>李雁南</w:t>
            </w:r>
          </w:p>
        </w:tc>
        <w:tc>
          <w:tcPr>
            <w:tcW w:w="1299"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教学成员</w:t>
            </w:r>
          </w:p>
        </w:tc>
        <w:tc>
          <w:tcPr>
            <w:tcW w:w="3713" w:type="dxa"/>
            <w:gridSpan w:val="2"/>
          </w:tcPr>
          <w:p w:rsidR="006C3B38" w:rsidRDefault="006C3B38" w:rsidP="00A6435B">
            <w:pPr>
              <w:spacing w:beforeLines="40" w:afterLines="40"/>
              <w:jc w:val="center"/>
              <w:rPr>
                <w:rFonts w:ascii="宋体"/>
                <w:color w:val="000000"/>
                <w:szCs w:val="21"/>
              </w:rPr>
            </w:pPr>
            <w:r>
              <w:rPr>
                <w:rFonts w:ascii="宋体" w:hAnsi="宋体" w:hint="eastAsia"/>
                <w:kern w:val="0"/>
                <w:szCs w:val="21"/>
              </w:rPr>
              <w:t>李雁南等</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学时</w:t>
            </w:r>
          </w:p>
        </w:tc>
        <w:tc>
          <w:tcPr>
            <w:tcW w:w="2679" w:type="dxa"/>
            <w:gridSpan w:val="2"/>
            <w:vAlign w:val="center"/>
          </w:tcPr>
          <w:p w:rsidR="006C3B38" w:rsidRDefault="006C3B38" w:rsidP="00A6435B">
            <w:pPr>
              <w:spacing w:beforeLines="40" w:afterLines="40"/>
              <w:jc w:val="center"/>
              <w:rPr>
                <w:rFonts w:ascii="宋体"/>
                <w:color w:val="000000"/>
                <w:szCs w:val="21"/>
              </w:rPr>
            </w:pPr>
            <w:r>
              <w:rPr>
                <w:rFonts w:ascii="宋体" w:hAnsi="宋体"/>
                <w:color w:val="000000"/>
                <w:szCs w:val="21"/>
              </w:rPr>
              <w:t>36</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学分</w:t>
            </w:r>
          </w:p>
        </w:tc>
        <w:tc>
          <w:tcPr>
            <w:tcW w:w="2131" w:type="dxa"/>
          </w:tcPr>
          <w:p w:rsidR="006C3B38" w:rsidRDefault="006C3B38" w:rsidP="00A6435B">
            <w:pPr>
              <w:spacing w:beforeLines="40" w:afterLines="40"/>
              <w:jc w:val="center"/>
              <w:rPr>
                <w:rFonts w:ascii="宋体"/>
                <w:color w:val="000000"/>
                <w:szCs w:val="21"/>
              </w:rPr>
            </w:pPr>
            <w:r>
              <w:rPr>
                <w:rFonts w:ascii="宋体" w:hAnsi="宋体"/>
                <w:color w:val="000000"/>
                <w:szCs w:val="21"/>
              </w:rPr>
              <w:t>2</w:t>
            </w:r>
          </w:p>
        </w:tc>
      </w:tr>
      <w:tr w:rsidR="006C3B38">
        <w:trPr>
          <w:jc w:val="center"/>
        </w:trPr>
        <w:tc>
          <w:tcPr>
            <w:tcW w:w="2130"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课程类别</w:t>
            </w:r>
          </w:p>
        </w:tc>
        <w:tc>
          <w:tcPr>
            <w:tcW w:w="2679" w:type="dxa"/>
            <w:gridSpan w:val="2"/>
            <w:vAlign w:val="center"/>
          </w:tcPr>
          <w:p w:rsidR="006C3B38" w:rsidRDefault="006C3B38" w:rsidP="00A6435B">
            <w:pPr>
              <w:spacing w:beforeLines="40" w:afterLines="40"/>
              <w:jc w:val="center"/>
              <w:rPr>
                <w:rFonts w:ascii="宋体"/>
                <w:color w:val="000000"/>
                <w:szCs w:val="21"/>
              </w:rPr>
            </w:pPr>
            <w:r w:rsidRPr="00862271">
              <w:rPr>
                <w:rFonts w:ascii="宋体" w:hAnsi="宋体" w:hint="eastAsia"/>
                <w:color w:val="000000"/>
                <w:szCs w:val="21"/>
              </w:rPr>
              <w:t>选修课程</w:t>
            </w:r>
          </w:p>
        </w:tc>
        <w:tc>
          <w:tcPr>
            <w:tcW w:w="1582" w:type="dxa"/>
            <w:vAlign w:val="center"/>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授课方式</w:t>
            </w:r>
          </w:p>
        </w:tc>
        <w:tc>
          <w:tcPr>
            <w:tcW w:w="2131" w:type="dxa"/>
          </w:tcPr>
          <w:p w:rsidR="006C3B38" w:rsidRDefault="006C3B38" w:rsidP="00A6435B">
            <w:pPr>
              <w:spacing w:beforeLines="40" w:afterLines="40"/>
              <w:jc w:val="center"/>
              <w:rPr>
                <w:rFonts w:ascii="宋体"/>
                <w:color w:val="000000"/>
                <w:szCs w:val="21"/>
              </w:rPr>
            </w:pPr>
            <w:r>
              <w:rPr>
                <w:rFonts w:ascii="宋体" w:hAnsi="宋体" w:hint="eastAsia"/>
                <w:color w:val="000000"/>
                <w:szCs w:val="21"/>
              </w:rPr>
              <w:t>课堂讲解</w:t>
            </w: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教学目的及要求</w:t>
            </w:r>
          </w:p>
          <w:p w:rsidR="006C3B38" w:rsidRDefault="006C3B38">
            <w:pPr>
              <w:rPr>
                <w:rFonts w:ascii="宋体"/>
                <w:color w:val="000000"/>
                <w:szCs w:val="21"/>
              </w:rPr>
            </w:pPr>
            <w:r>
              <w:rPr>
                <w:rFonts w:ascii="宋体" w:hAnsi="宋体" w:hint="eastAsia"/>
                <w:kern w:val="0"/>
                <w:szCs w:val="21"/>
              </w:rPr>
              <w:t>阅读、赏析日本文学史上的名作，导入文学研究的方法论。</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8522" w:type="dxa"/>
            <w:gridSpan w:val="5"/>
          </w:tcPr>
          <w:p w:rsidR="006C3B38" w:rsidRDefault="006C3B38">
            <w:pPr>
              <w:rPr>
                <w:rFonts w:ascii="宋体"/>
                <w:color w:val="000000"/>
                <w:szCs w:val="21"/>
              </w:rPr>
            </w:pPr>
            <w:r>
              <w:rPr>
                <w:rFonts w:ascii="宋体" w:hAnsi="宋体" w:hint="eastAsia"/>
                <w:color w:val="000000"/>
                <w:szCs w:val="21"/>
              </w:rPr>
              <w:t>课程内容</w:t>
            </w:r>
          </w:p>
          <w:p w:rsidR="006C3B38" w:rsidRDefault="006C3B38">
            <w:pPr>
              <w:rPr>
                <w:rFonts w:ascii="宋体"/>
                <w:color w:val="00000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）源氏物语（</w:t>
            </w:r>
            <w:r>
              <w:rPr>
                <w:rFonts w:ascii="宋体" w:hAnsi="宋体"/>
                <w:kern w:val="0"/>
                <w:szCs w:val="21"/>
              </w:rPr>
              <w:t>2</w:t>
            </w:r>
            <w:r>
              <w:rPr>
                <w:rFonts w:ascii="宋体" w:hAnsi="宋体" w:hint="eastAsia"/>
                <w:kern w:val="0"/>
                <w:szCs w:val="21"/>
              </w:rPr>
              <w:t>）平家物语（</w:t>
            </w:r>
            <w:r>
              <w:rPr>
                <w:rFonts w:ascii="宋体" w:hAnsi="宋体"/>
                <w:kern w:val="0"/>
                <w:szCs w:val="21"/>
              </w:rPr>
              <w:t>3</w:t>
            </w:r>
            <w:r>
              <w:rPr>
                <w:rFonts w:ascii="宋体" w:hAnsi="宋体" w:hint="eastAsia"/>
                <w:kern w:val="0"/>
                <w:szCs w:val="21"/>
              </w:rPr>
              <w:t>）徒然草（</w:t>
            </w:r>
            <w:r>
              <w:rPr>
                <w:rFonts w:ascii="宋体" w:hAnsi="宋体"/>
                <w:kern w:val="0"/>
                <w:szCs w:val="21"/>
              </w:rPr>
              <w:t>4</w:t>
            </w:r>
            <w:r>
              <w:rPr>
                <w:rFonts w:ascii="宋体" w:hAnsi="宋体" w:hint="eastAsia"/>
                <w:kern w:val="0"/>
                <w:szCs w:val="21"/>
              </w:rPr>
              <w:t>）百人一首（</w:t>
            </w:r>
            <w:r>
              <w:rPr>
                <w:rFonts w:ascii="宋体" w:hAnsi="宋体"/>
                <w:kern w:val="0"/>
                <w:szCs w:val="21"/>
              </w:rPr>
              <w:t>5</w:t>
            </w:r>
            <w:r>
              <w:rPr>
                <w:rFonts w:ascii="宋体" w:hAnsi="宋体" w:hint="eastAsia"/>
                <w:kern w:val="0"/>
                <w:szCs w:val="21"/>
              </w:rPr>
              <w:t>）森鸥外</w:t>
            </w:r>
            <w:r>
              <w:rPr>
                <w:rFonts w:ascii="宋体"/>
                <w:kern w:val="0"/>
                <w:szCs w:val="21"/>
              </w:rPr>
              <w:t> </w:t>
            </w:r>
            <w:r>
              <w:rPr>
                <w:rFonts w:ascii="宋体" w:hAnsi="宋体" w:hint="eastAsia"/>
                <w:kern w:val="0"/>
                <w:szCs w:val="21"/>
              </w:rPr>
              <w:t>（</w:t>
            </w:r>
            <w:r>
              <w:rPr>
                <w:rFonts w:ascii="宋体" w:hAnsi="宋体"/>
                <w:kern w:val="0"/>
                <w:szCs w:val="21"/>
              </w:rPr>
              <w:t>6</w:t>
            </w:r>
            <w:r>
              <w:rPr>
                <w:rFonts w:ascii="宋体" w:hAnsi="宋体" w:hint="eastAsia"/>
                <w:kern w:val="0"/>
                <w:szCs w:val="21"/>
              </w:rPr>
              <w:t>）夏目漱石（</w:t>
            </w:r>
            <w:r>
              <w:rPr>
                <w:rFonts w:ascii="宋体" w:hAnsi="宋体"/>
                <w:kern w:val="0"/>
                <w:szCs w:val="21"/>
              </w:rPr>
              <w:t>7</w:t>
            </w:r>
            <w:r>
              <w:rPr>
                <w:rFonts w:ascii="宋体" w:hAnsi="宋体" w:hint="eastAsia"/>
                <w:kern w:val="0"/>
                <w:szCs w:val="21"/>
              </w:rPr>
              <w:t>）芥川龙之介（</w:t>
            </w:r>
            <w:r>
              <w:rPr>
                <w:rFonts w:ascii="宋体" w:hAnsi="宋体"/>
                <w:kern w:val="0"/>
                <w:szCs w:val="21"/>
              </w:rPr>
              <w:t>8</w:t>
            </w:r>
            <w:r>
              <w:rPr>
                <w:rFonts w:ascii="宋体" w:hAnsi="宋体" w:hint="eastAsia"/>
                <w:kern w:val="0"/>
                <w:szCs w:val="21"/>
              </w:rPr>
              <w:t>）谷崎润一郎（</w:t>
            </w:r>
            <w:r>
              <w:rPr>
                <w:rFonts w:ascii="宋体" w:hAnsi="宋体"/>
                <w:kern w:val="0"/>
                <w:szCs w:val="21"/>
              </w:rPr>
              <w:t>9</w:t>
            </w:r>
            <w:r>
              <w:rPr>
                <w:rFonts w:ascii="宋体" w:hAnsi="宋体" w:hint="eastAsia"/>
                <w:kern w:val="0"/>
                <w:szCs w:val="21"/>
              </w:rPr>
              <w:t>）志贺直哉（</w:t>
            </w:r>
            <w:r>
              <w:rPr>
                <w:rFonts w:ascii="宋体" w:hAnsi="宋体"/>
                <w:kern w:val="0"/>
                <w:szCs w:val="21"/>
              </w:rPr>
              <w:t>10</w:t>
            </w:r>
            <w:r>
              <w:rPr>
                <w:rFonts w:ascii="宋体" w:hAnsi="宋体" w:hint="eastAsia"/>
                <w:kern w:val="0"/>
                <w:szCs w:val="21"/>
              </w:rPr>
              <w:t>）横光利一（</w:t>
            </w:r>
            <w:r>
              <w:rPr>
                <w:rFonts w:ascii="宋体" w:hAnsi="宋体"/>
                <w:kern w:val="0"/>
                <w:szCs w:val="21"/>
              </w:rPr>
              <w:t>11</w:t>
            </w:r>
            <w:r>
              <w:rPr>
                <w:rFonts w:ascii="宋体" w:hAnsi="宋体" w:hint="eastAsia"/>
                <w:kern w:val="0"/>
                <w:szCs w:val="21"/>
              </w:rPr>
              <w:t>）太宰治（</w:t>
            </w:r>
            <w:r>
              <w:rPr>
                <w:rFonts w:ascii="宋体" w:hAnsi="宋体"/>
                <w:kern w:val="0"/>
                <w:szCs w:val="21"/>
              </w:rPr>
              <w:t>12</w:t>
            </w:r>
            <w:r>
              <w:rPr>
                <w:rFonts w:ascii="宋体" w:hAnsi="宋体" w:hint="eastAsia"/>
                <w:kern w:val="0"/>
                <w:szCs w:val="21"/>
              </w:rPr>
              <w:t>）三岛由纪夫（</w:t>
            </w:r>
            <w:r>
              <w:rPr>
                <w:rFonts w:ascii="宋体" w:hAnsi="宋体"/>
                <w:kern w:val="0"/>
                <w:szCs w:val="21"/>
              </w:rPr>
              <w:t>13</w:t>
            </w:r>
            <w:r>
              <w:rPr>
                <w:rFonts w:ascii="宋体" w:hAnsi="宋体" w:hint="eastAsia"/>
                <w:kern w:val="0"/>
                <w:szCs w:val="21"/>
              </w:rPr>
              <w:t>）安部公房（</w:t>
            </w:r>
            <w:r>
              <w:rPr>
                <w:rFonts w:ascii="宋体" w:hAnsi="宋体"/>
                <w:kern w:val="0"/>
                <w:szCs w:val="21"/>
              </w:rPr>
              <w:t>14</w:t>
            </w:r>
            <w:r>
              <w:rPr>
                <w:rFonts w:ascii="宋体" w:hAnsi="宋体" w:hint="eastAsia"/>
                <w:kern w:val="0"/>
                <w:szCs w:val="21"/>
              </w:rPr>
              <w:t>）大江健三郎（</w:t>
            </w:r>
            <w:r>
              <w:rPr>
                <w:rFonts w:ascii="宋体" w:hAnsi="宋体"/>
                <w:kern w:val="0"/>
                <w:szCs w:val="21"/>
              </w:rPr>
              <w:t>15</w:t>
            </w:r>
            <w:r>
              <w:rPr>
                <w:rFonts w:ascii="宋体" w:hAnsi="宋体" w:hint="eastAsia"/>
                <w:kern w:val="0"/>
                <w:szCs w:val="21"/>
              </w:rPr>
              <w:t>）村上春树</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考核方式</w:t>
            </w:r>
          </w:p>
        </w:tc>
        <w:tc>
          <w:tcPr>
            <w:tcW w:w="6392" w:type="dxa"/>
            <w:gridSpan w:val="4"/>
          </w:tcPr>
          <w:p w:rsidR="006C3B38" w:rsidRDefault="006C3B38">
            <w:pPr>
              <w:rPr>
                <w:rFonts w:ascii="宋体"/>
                <w:color w:val="000000"/>
                <w:szCs w:val="21"/>
              </w:rPr>
            </w:pPr>
          </w:p>
          <w:p w:rsidR="006C3B38" w:rsidRDefault="006C3B38">
            <w:pPr>
              <w:rPr>
                <w:rFonts w:ascii="宋体"/>
                <w:color w:val="000000"/>
                <w:szCs w:val="21"/>
              </w:rPr>
            </w:pPr>
            <w:r>
              <w:rPr>
                <w:rFonts w:ascii="宋体" w:hAnsi="宋体" w:hint="eastAsia"/>
                <w:color w:val="000000"/>
                <w:szCs w:val="21"/>
              </w:rPr>
              <w:t>考试</w:t>
            </w:r>
          </w:p>
        </w:tc>
      </w:tr>
      <w:tr w:rsidR="006C3B38">
        <w:trPr>
          <w:jc w:val="center"/>
        </w:trPr>
        <w:tc>
          <w:tcPr>
            <w:tcW w:w="2130" w:type="dxa"/>
            <w:vAlign w:val="center"/>
          </w:tcPr>
          <w:p w:rsidR="006C3B38" w:rsidRDefault="006C3B38">
            <w:pPr>
              <w:jc w:val="center"/>
              <w:rPr>
                <w:rFonts w:ascii="宋体"/>
                <w:color w:val="000000"/>
                <w:szCs w:val="21"/>
              </w:rPr>
            </w:pPr>
            <w:r>
              <w:rPr>
                <w:rFonts w:ascii="宋体" w:hAnsi="宋体" w:hint="eastAsia"/>
                <w:color w:val="000000"/>
                <w:szCs w:val="21"/>
              </w:rPr>
              <w:t>参考书目</w:t>
            </w:r>
          </w:p>
        </w:tc>
        <w:tc>
          <w:tcPr>
            <w:tcW w:w="6392" w:type="dxa"/>
            <w:gridSpan w:val="4"/>
          </w:tcPr>
          <w:p w:rsidR="006C3B38" w:rsidRDefault="006C3B38">
            <w:pPr>
              <w:rPr>
                <w:rFonts w:ascii="宋体"/>
                <w:color w:val="000000"/>
                <w:szCs w:val="21"/>
              </w:rPr>
            </w:pPr>
            <w:r>
              <w:rPr>
                <w:rFonts w:ascii="宋体" w:hAnsi="宋体" w:hint="eastAsia"/>
                <w:color w:val="000000"/>
                <w:szCs w:val="21"/>
              </w:rPr>
              <w:t>日本古典文学作品选读</w:t>
            </w:r>
            <w:r>
              <w:rPr>
                <w:rFonts w:ascii="宋体"/>
                <w:color w:val="000000"/>
                <w:szCs w:val="21"/>
              </w:rPr>
              <w:tab/>
            </w:r>
            <w:r>
              <w:rPr>
                <w:rFonts w:ascii="宋体" w:hAnsi="宋体" w:hint="eastAsia"/>
                <w:color w:val="000000"/>
                <w:szCs w:val="21"/>
              </w:rPr>
              <w:t>武德庆、吴鲁鄂</w:t>
            </w:r>
            <w:r>
              <w:rPr>
                <w:rFonts w:ascii="宋体"/>
                <w:color w:val="000000"/>
                <w:szCs w:val="21"/>
              </w:rPr>
              <w:tab/>
            </w:r>
            <w:r>
              <w:rPr>
                <w:rFonts w:ascii="宋体" w:hAnsi="宋体" w:hint="eastAsia"/>
                <w:color w:val="000000"/>
                <w:szCs w:val="21"/>
              </w:rPr>
              <w:t>武汉大学出版社</w:t>
            </w:r>
            <w:r>
              <w:rPr>
                <w:rFonts w:ascii="宋体"/>
                <w:color w:val="000000"/>
                <w:szCs w:val="21"/>
              </w:rPr>
              <w:tab/>
            </w:r>
            <w:r>
              <w:rPr>
                <w:rFonts w:ascii="宋体" w:hAnsi="宋体"/>
                <w:color w:val="000000"/>
                <w:szCs w:val="21"/>
              </w:rPr>
              <w:t>2008</w:t>
            </w:r>
          </w:p>
          <w:p w:rsidR="006C3B38" w:rsidRDefault="006C3B38">
            <w:pPr>
              <w:rPr>
                <w:rFonts w:ascii="宋体"/>
                <w:color w:val="000000"/>
                <w:szCs w:val="21"/>
              </w:rPr>
            </w:pPr>
            <w:r>
              <w:rPr>
                <w:rFonts w:ascii="宋体" w:hAnsi="宋体" w:hint="eastAsia"/>
                <w:color w:val="000000"/>
                <w:szCs w:val="21"/>
              </w:rPr>
              <w:t>日本近现代文学作品鉴赏</w:t>
            </w:r>
            <w:r>
              <w:rPr>
                <w:rFonts w:ascii="宋体"/>
                <w:color w:val="000000"/>
                <w:szCs w:val="21"/>
              </w:rPr>
              <w:tab/>
            </w:r>
            <w:r>
              <w:rPr>
                <w:rFonts w:ascii="宋体" w:hAnsi="宋体" w:hint="eastAsia"/>
                <w:color w:val="000000"/>
                <w:szCs w:val="21"/>
              </w:rPr>
              <w:t>孙立春</w:t>
            </w:r>
            <w:r>
              <w:rPr>
                <w:rFonts w:ascii="宋体"/>
                <w:color w:val="000000"/>
                <w:szCs w:val="21"/>
              </w:rPr>
              <w:tab/>
            </w:r>
            <w:r>
              <w:rPr>
                <w:rFonts w:ascii="宋体" w:hAnsi="宋体" w:hint="eastAsia"/>
                <w:color w:val="000000"/>
                <w:szCs w:val="21"/>
              </w:rPr>
              <w:t>大连理工大学出版社</w:t>
            </w:r>
            <w:r>
              <w:rPr>
                <w:rFonts w:ascii="宋体"/>
                <w:color w:val="000000"/>
                <w:szCs w:val="21"/>
              </w:rPr>
              <w:tab/>
            </w:r>
            <w:r>
              <w:rPr>
                <w:rFonts w:ascii="宋体" w:hAnsi="宋体"/>
                <w:color w:val="000000"/>
                <w:szCs w:val="21"/>
              </w:rPr>
              <w:t>2010</w:t>
            </w:r>
          </w:p>
          <w:p w:rsidR="006C3B38" w:rsidRDefault="006C3B38">
            <w:pPr>
              <w:rPr>
                <w:rFonts w:ascii="宋体"/>
                <w:color w:val="000000"/>
                <w:szCs w:val="21"/>
              </w:rPr>
            </w:pPr>
            <w:r>
              <w:rPr>
                <w:rFonts w:ascii="宋体" w:hAnsi="宋体" w:hint="eastAsia"/>
                <w:color w:val="000000"/>
                <w:szCs w:val="21"/>
              </w:rPr>
              <w:t>文学批评原理</w:t>
            </w:r>
            <w:r>
              <w:rPr>
                <w:rFonts w:ascii="宋体"/>
                <w:color w:val="000000"/>
                <w:szCs w:val="21"/>
              </w:rPr>
              <w:tab/>
            </w:r>
            <w:r>
              <w:rPr>
                <w:rFonts w:ascii="宋体" w:hAnsi="宋体" w:hint="eastAsia"/>
                <w:color w:val="000000"/>
                <w:szCs w:val="21"/>
              </w:rPr>
              <w:t>王先霈</w:t>
            </w:r>
            <w:r>
              <w:rPr>
                <w:rFonts w:ascii="宋体"/>
                <w:color w:val="000000"/>
                <w:szCs w:val="21"/>
              </w:rPr>
              <w:t> </w:t>
            </w:r>
            <w:r>
              <w:rPr>
                <w:rFonts w:ascii="宋体" w:hAnsi="宋体" w:hint="eastAsia"/>
                <w:color w:val="000000"/>
                <w:szCs w:val="21"/>
              </w:rPr>
              <w:t>主编</w:t>
            </w:r>
            <w:r>
              <w:rPr>
                <w:rFonts w:ascii="宋体"/>
                <w:color w:val="000000"/>
                <w:szCs w:val="21"/>
              </w:rPr>
              <w:tab/>
            </w:r>
            <w:r>
              <w:rPr>
                <w:rFonts w:ascii="宋体" w:hAnsi="宋体" w:hint="eastAsia"/>
                <w:color w:val="000000"/>
                <w:szCs w:val="21"/>
              </w:rPr>
              <w:t>华中师范大学出版社</w:t>
            </w:r>
            <w:r>
              <w:rPr>
                <w:rFonts w:ascii="宋体"/>
                <w:color w:val="000000"/>
                <w:szCs w:val="21"/>
              </w:rPr>
              <w:tab/>
            </w:r>
            <w:r>
              <w:rPr>
                <w:rFonts w:ascii="宋体" w:hAnsi="宋体"/>
                <w:color w:val="000000"/>
                <w:szCs w:val="21"/>
              </w:rPr>
              <w:t>1999</w:t>
            </w:r>
          </w:p>
          <w:p w:rsidR="006C3B38" w:rsidRDefault="006C3B38">
            <w:pPr>
              <w:rPr>
                <w:rFonts w:ascii="宋体"/>
                <w:color w:val="000000"/>
                <w:szCs w:val="21"/>
              </w:rPr>
            </w:pPr>
            <w:r>
              <w:rPr>
                <w:rFonts w:ascii="宋体" w:hAnsi="宋体" w:hint="eastAsia"/>
                <w:color w:val="000000"/>
                <w:szCs w:val="21"/>
              </w:rPr>
              <w:t>比较文学原理新编</w:t>
            </w:r>
            <w:r>
              <w:rPr>
                <w:rFonts w:ascii="宋体"/>
                <w:color w:val="000000"/>
                <w:szCs w:val="21"/>
              </w:rPr>
              <w:tab/>
            </w:r>
            <w:r>
              <w:rPr>
                <w:rFonts w:ascii="宋体" w:hAnsi="宋体" w:hint="eastAsia"/>
                <w:color w:val="000000"/>
                <w:szCs w:val="21"/>
              </w:rPr>
              <w:t>乐黛云</w:t>
            </w:r>
            <w:r>
              <w:rPr>
                <w:rFonts w:ascii="宋体"/>
                <w:color w:val="000000"/>
                <w:szCs w:val="21"/>
              </w:rPr>
              <w:t> </w:t>
            </w:r>
            <w:r>
              <w:rPr>
                <w:rFonts w:ascii="宋体" w:hAnsi="宋体" w:hint="eastAsia"/>
                <w:color w:val="000000"/>
                <w:szCs w:val="21"/>
              </w:rPr>
              <w:t>主编</w:t>
            </w:r>
            <w:r>
              <w:rPr>
                <w:rFonts w:ascii="宋体"/>
                <w:color w:val="000000"/>
                <w:szCs w:val="21"/>
              </w:rPr>
              <w:tab/>
            </w:r>
            <w:r>
              <w:rPr>
                <w:rFonts w:ascii="宋体" w:hAnsi="宋体" w:hint="eastAsia"/>
                <w:color w:val="000000"/>
                <w:szCs w:val="21"/>
              </w:rPr>
              <w:t>北京大学出版社</w:t>
            </w:r>
            <w:r>
              <w:rPr>
                <w:rFonts w:ascii="宋体"/>
                <w:color w:val="000000"/>
                <w:szCs w:val="21"/>
              </w:rPr>
              <w:tab/>
            </w:r>
            <w:r>
              <w:rPr>
                <w:rFonts w:ascii="宋体" w:hAnsi="宋体"/>
                <w:color w:val="000000"/>
                <w:szCs w:val="21"/>
              </w:rPr>
              <w:t>1989</w:t>
            </w:r>
          </w:p>
          <w:p w:rsidR="006C3B38" w:rsidRDefault="006C3B38">
            <w:pPr>
              <w:rPr>
                <w:rFonts w:ascii="宋体"/>
                <w:color w:val="000000"/>
                <w:szCs w:val="21"/>
              </w:rPr>
            </w:pPr>
          </w:p>
          <w:p w:rsidR="006C3B38" w:rsidRDefault="006C3B38">
            <w:pPr>
              <w:rPr>
                <w:rFonts w:ascii="宋体"/>
                <w:color w:val="000000"/>
                <w:szCs w:val="21"/>
              </w:rPr>
            </w:pPr>
          </w:p>
          <w:p w:rsidR="006C3B38" w:rsidRDefault="006C3B38">
            <w:pPr>
              <w:rPr>
                <w:rFonts w:ascii="宋体"/>
                <w:color w:val="000000"/>
                <w:szCs w:val="21"/>
              </w:rPr>
            </w:pPr>
          </w:p>
        </w:tc>
      </w:tr>
    </w:tbl>
    <w:p w:rsidR="006C3B38" w:rsidRDefault="006C3B38">
      <w:pPr>
        <w:snapToGrid w:val="0"/>
        <w:rPr>
          <w:rFonts w:ascii="黑体" w:eastAsia="黑体"/>
          <w:color w:val="000000"/>
          <w:sz w:val="2"/>
          <w:szCs w:val="28"/>
        </w:rPr>
      </w:pPr>
    </w:p>
    <w:p w:rsidR="006C3B38" w:rsidRPr="00500854" w:rsidRDefault="006C3B38" w:rsidP="00740E37">
      <w:pPr>
        <w:spacing w:beforeLines="50"/>
        <w:rPr>
          <w:rFonts w:ascii="宋体"/>
          <w:szCs w:val="21"/>
        </w:rPr>
      </w:pPr>
    </w:p>
    <w:sectPr w:rsidR="006C3B38" w:rsidRPr="00500854" w:rsidSect="00AB556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33" w:rsidRDefault="00724933" w:rsidP="00890849">
      <w:r>
        <w:separator/>
      </w:r>
    </w:p>
  </w:endnote>
  <w:endnote w:type="continuationSeparator" w:id="1">
    <w:p w:rsidR="00724933" w:rsidRDefault="00724933" w:rsidP="00890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33" w:rsidRDefault="00724933" w:rsidP="00890849">
      <w:r>
        <w:separator/>
      </w:r>
    </w:p>
  </w:footnote>
  <w:footnote w:type="continuationSeparator" w:id="1">
    <w:p w:rsidR="00724933" w:rsidRDefault="00724933" w:rsidP="0089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8AA"/>
    <w:multiLevelType w:val="hybridMultilevel"/>
    <w:tmpl w:val="7D6E4E1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E5D3DC2"/>
    <w:multiLevelType w:val="multilevel"/>
    <w:tmpl w:val="0E5D3DC2"/>
    <w:lvl w:ilvl="0">
      <w:start w:val="1"/>
      <w:numFmt w:val="decimal"/>
      <w:lvlText w:val="（%1）"/>
      <w:lvlJc w:val="left"/>
      <w:pPr>
        <w:tabs>
          <w:tab w:val="left" w:pos="1200"/>
        </w:tabs>
        <w:ind w:left="1200" w:hanging="72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2">
    <w:nsid w:val="115A6B82"/>
    <w:multiLevelType w:val="hybridMultilevel"/>
    <w:tmpl w:val="24A67F34"/>
    <w:lvl w:ilvl="0" w:tplc="FB5C9F5C">
      <w:start w:val="1"/>
      <w:numFmt w:val="decimal"/>
      <w:lvlText w:val="%1）"/>
      <w:lvlJc w:val="left"/>
      <w:pPr>
        <w:ind w:left="330" w:hanging="33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D37769B"/>
    <w:multiLevelType w:val="multilevel"/>
    <w:tmpl w:val="1D37769B"/>
    <w:lvl w:ilvl="0">
      <w:start w:val="1"/>
      <w:numFmt w:val="decimal"/>
      <w:lvlText w:val="（%1）"/>
      <w:lvlJc w:val="left"/>
      <w:pPr>
        <w:tabs>
          <w:tab w:val="left" w:pos="1200"/>
        </w:tabs>
        <w:ind w:left="1200" w:hanging="72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4">
    <w:nsid w:val="235F3080"/>
    <w:multiLevelType w:val="multilevel"/>
    <w:tmpl w:val="235F3080"/>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nsid w:val="417E5066"/>
    <w:multiLevelType w:val="multilevel"/>
    <w:tmpl w:val="417E5066"/>
    <w:lvl w:ilvl="0">
      <w:start w:val="1"/>
      <w:numFmt w:val="japaneseCounting"/>
      <w:lvlText w:val="%1．"/>
      <w:lvlJc w:val="left"/>
      <w:pPr>
        <w:tabs>
          <w:tab w:val="left" w:pos="420"/>
        </w:tabs>
        <w:ind w:left="420" w:hanging="420"/>
      </w:pPr>
      <w:rPr>
        <w:rFonts w:ascii="Times New Roman" w:hAnsi="Times New Roman" w:cs="Times New Roman" w:hint="default"/>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6">
    <w:nsid w:val="423E7C02"/>
    <w:multiLevelType w:val="hybridMultilevel"/>
    <w:tmpl w:val="0ABAD0F6"/>
    <w:lvl w:ilvl="0" w:tplc="9950F75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5E2259C"/>
    <w:multiLevelType w:val="multilevel"/>
    <w:tmpl w:val="45E2259C"/>
    <w:lvl w:ilvl="0">
      <w:start w:val="1"/>
      <w:numFmt w:val="decimal"/>
      <w:lvlText w:val="（%1）"/>
      <w:lvlJc w:val="left"/>
      <w:pPr>
        <w:tabs>
          <w:tab w:val="left" w:pos="1140"/>
        </w:tabs>
        <w:ind w:left="1140" w:hanging="720"/>
      </w:pPr>
      <w:rPr>
        <w:rFonts w:ascii="Times New Roman" w:hAnsi="Times New Roman" w:cs="Times New Roman" w:hint="default"/>
      </w:rPr>
    </w:lvl>
    <w:lvl w:ilvl="1" w:tentative="1">
      <w:start w:val="1"/>
      <w:numFmt w:val="lowerLetter"/>
      <w:lvlText w:val="%2)"/>
      <w:lvlJc w:val="left"/>
      <w:pPr>
        <w:tabs>
          <w:tab w:val="left" w:pos="1260"/>
        </w:tabs>
        <w:ind w:left="1260" w:hanging="420"/>
      </w:pPr>
      <w:rPr>
        <w:rFonts w:ascii="Times New Roman" w:hAnsi="Times New Roman" w:cs="Times New Roman" w:hint="default"/>
      </w:rPr>
    </w:lvl>
    <w:lvl w:ilvl="2" w:tentative="1">
      <w:start w:val="1"/>
      <w:numFmt w:val="lowerRoman"/>
      <w:lvlText w:val="%3."/>
      <w:lvlJc w:val="right"/>
      <w:pPr>
        <w:tabs>
          <w:tab w:val="left" w:pos="1680"/>
        </w:tabs>
        <w:ind w:left="1680" w:hanging="420"/>
      </w:pPr>
      <w:rPr>
        <w:rFonts w:ascii="Times New Roman" w:hAnsi="Times New Roman" w:cs="Times New Roman" w:hint="default"/>
      </w:rPr>
    </w:lvl>
    <w:lvl w:ilvl="3" w:tentative="1">
      <w:start w:val="1"/>
      <w:numFmt w:val="decimal"/>
      <w:lvlText w:val="%4."/>
      <w:lvlJc w:val="left"/>
      <w:pPr>
        <w:tabs>
          <w:tab w:val="left" w:pos="2100"/>
        </w:tabs>
        <w:ind w:left="2100" w:hanging="420"/>
      </w:pPr>
      <w:rPr>
        <w:rFonts w:ascii="Times New Roman" w:hAnsi="Times New Roman" w:cs="Times New Roman" w:hint="default"/>
      </w:rPr>
    </w:lvl>
    <w:lvl w:ilvl="4" w:tentative="1">
      <w:start w:val="1"/>
      <w:numFmt w:val="lowerLetter"/>
      <w:lvlText w:val="%5)"/>
      <w:lvlJc w:val="left"/>
      <w:pPr>
        <w:tabs>
          <w:tab w:val="left" w:pos="2520"/>
        </w:tabs>
        <w:ind w:left="2520" w:hanging="420"/>
      </w:pPr>
      <w:rPr>
        <w:rFonts w:ascii="Times New Roman" w:hAnsi="Times New Roman" w:cs="Times New Roman" w:hint="default"/>
      </w:rPr>
    </w:lvl>
    <w:lvl w:ilvl="5" w:tentative="1">
      <w:start w:val="1"/>
      <w:numFmt w:val="lowerRoman"/>
      <w:lvlText w:val="%6."/>
      <w:lvlJc w:val="right"/>
      <w:pPr>
        <w:tabs>
          <w:tab w:val="left" w:pos="2940"/>
        </w:tabs>
        <w:ind w:left="2940" w:hanging="420"/>
      </w:pPr>
      <w:rPr>
        <w:rFonts w:ascii="Times New Roman" w:hAnsi="Times New Roman" w:cs="Times New Roman" w:hint="default"/>
      </w:rPr>
    </w:lvl>
    <w:lvl w:ilvl="6" w:tentative="1">
      <w:start w:val="1"/>
      <w:numFmt w:val="decimal"/>
      <w:lvlText w:val="%7."/>
      <w:lvlJc w:val="left"/>
      <w:pPr>
        <w:tabs>
          <w:tab w:val="left" w:pos="3360"/>
        </w:tabs>
        <w:ind w:left="3360" w:hanging="420"/>
      </w:pPr>
      <w:rPr>
        <w:rFonts w:ascii="Times New Roman" w:hAnsi="Times New Roman" w:cs="Times New Roman" w:hint="default"/>
      </w:rPr>
    </w:lvl>
    <w:lvl w:ilvl="7" w:tentative="1">
      <w:start w:val="1"/>
      <w:numFmt w:val="lowerLetter"/>
      <w:lvlText w:val="%8)"/>
      <w:lvlJc w:val="left"/>
      <w:pPr>
        <w:tabs>
          <w:tab w:val="left" w:pos="3780"/>
        </w:tabs>
        <w:ind w:left="3780" w:hanging="420"/>
      </w:pPr>
      <w:rPr>
        <w:rFonts w:ascii="Times New Roman" w:hAnsi="Times New Roman" w:cs="Times New Roman" w:hint="default"/>
      </w:rPr>
    </w:lvl>
    <w:lvl w:ilvl="8" w:tentative="1">
      <w:start w:val="1"/>
      <w:numFmt w:val="lowerRoman"/>
      <w:lvlText w:val="%9."/>
      <w:lvlJc w:val="right"/>
      <w:pPr>
        <w:tabs>
          <w:tab w:val="left" w:pos="4200"/>
        </w:tabs>
        <w:ind w:left="4200" w:hanging="420"/>
      </w:pPr>
      <w:rPr>
        <w:rFonts w:ascii="Times New Roman" w:hAnsi="Times New Roman" w:cs="Times New Roman" w:hint="default"/>
      </w:rPr>
    </w:lvl>
  </w:abstractNum>
  <w:abstractNum w:abstractNumId="8">
    <w:nsid w:val="480C3AB0"/>
    <w:multiLevelType w:val="multilevel"/>
    <w:tmpl w:val="480C3AB0"/>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isLgl/>
      <w:lvlText w:val="%1.%2"/>
      <w:lvlJc w:val="left"/>
      <w:pPr>
        <w:tabs>
          <w:tab w:val="left" w:pos="780"/>
        </w:tabs>
        <w:ind w:left="780" w:hanging="420"/>
      </w:pPr>
      <w:rPr>
        <w:rFonts w:ascii="Times New Roman" w:hAnsi="Times New Roman" w:cs="Times New Roman" w:hint="default"/>
      </w:rPr>
    </w:lvl>
    <w:lvl w:ilvl="2" w:tentative="1">
      <w:start w:val="1"/>
      <w:numFmt w:val="decimal"/>
      <w:isLgl/>
      <w:lvlText w:val="%1.%2.%3"/>
      <w:lvlJc w:val="left"/>
      <w:pPr>
        <w:tabs>
          <w:tab w:val="left" w:pos="1440"/>
        </w:tabs>
        <w:ind w:left="1440" w:hanging="720"/>
      </w:pPr>
      <w:rPr>
        <w:rFonts w:ascii="Times New Roman" w:hAnsi="Times New Roman" w:cs="Times New Roman" w:hint="default"/>
      </w:rPr>
    </w:lvl>
    <w:lvl w:ilvl="3" w:tentative="1">
      <w:start w:val="1"/>
      <w:numFmt w:val="decimal"/>
      <w:isLgl/>
      <w:lvlText w:val="%1.%2.%3.%4"/>
      <w:lvlJc w:val="left"/>
      <w:pPr>
        <w:tabs>
          <w:tab w:val="left" w:pos="2160"/>
        </w:tabs>
        <w:ind w:left="2160" w:hanging="1080"/>
      </w:pPr>
      <w:rPr>
        <w:rFonts w:ascii="Times New Roman" w:hAnsi="Times New Roman" w:cs="Times New Roman" w:hint="default"/>
      </w:rPr>
    </w:lvl>
    <w:lvl w:ilvl="4" w:tentative="1">
      <w:start w:val="1"/>
      <w:numFmt w:val="decimal"/>
      <w:isLgl/>
      <w:lvlText w:val="%1.%2.%3.%4.%5"/>
      <w:lvlJc w:val="left"/>
      <w:pPr>
        <w:tabs>
          <w:tab w:val="left" w:pos="2520"/>
        </w:tabs>
        <w:ind w:left="2520" w:hanging="1080"/>
      </w:pPr>
      <w:rPr>
        <w:rFonts w:ascii="Times New Roman" w:hAnsi="Times New Roman" w:cs="Times New Roman" w:hint="default"/>
      </w:rPr>
    </w:lvl>
    <w:lvl w:ilvl="5" w:tentative="1">
      <w:start w:val="1"/>
      <w:numFmt w:val="decimal"/>
      <w:isLgl/>
      <w:lvlText w:val="%1.%2.%3.%4.%5.%6"/>
      <w:lvlJc w:val="left"/>
      <w:pPr>
        <w:tabs>
          <w:tab w:val="left" w:pos="3240"/>
        </w:tabs>
        <w:ind w:left="3240" w:hanging="1440"/>
      </w:pPr>
      <w:rPr>
        <w:rFonts w:ascii="Times New Roman" w:hAnsi="Times New Roman" w:cs="Times New Roman" w:hint="default"/>
      </w:rPr>
    </w:lvl>
    <w:lvl w:ilvl="6" w:tentative="1">
      <w:start w:val="1"/>
      <w:numFmt w:val="decimal"/>
      <w:isLgl/>
      <w:lvlText w:val="%1.%2.%3.%4.%5.%6.%7"/>
      <w:lvlJc w:val="left"/>
      <w:pPr>
        <w:tabs>
          <w:tab w:val="left" w:pos="3600"/>
        </w:tabs>
        <w:ind w:left="3600" w:hanging="1440"/>
      </w:pPr>
      <w:rPr>
        <w:rFonts w:ascii="Times New Roman" w:hAnsi="Times New Roman" w:cs="Times New Roman" w:hint="default"/>
      </w:rPr>
    </w:lvl>
    <w:lvl w:ilvl="7" w:tentative="1">
      <w:start w:val="1"/>
      <w:numFmt w:val="decimal"/>
      <w:isLgl/>
      <w:lvlText w:val="%1.%2.%3.%4.%5.%6.%7.%8"/>
      <w:lvlJc w:val="left"/>
      <w:pPr>
        <w:tabs>
          <w:tab w:val="left" w:pos="4320"/>
        </w:tabs>
        <w:ind w:left="4320" w:hanging="1800"/>
      </w:pPr>
      <w:rPr>
        <w:rFonts w:ascii="Times New Roman" w:hAnsi="Times New Roman" w:cs="Times New Roman" w:hint="default"/>
      </w:rPr>
    </w:lvl>
    <w:lvl w:ilvl="8" w:tentative="1">
      <w:start w:val="1"/>
      <w:numFmt w:val="decimal"/>
      <w:isLgl/>
      <w:lvlText w:val="%1.%2.%3.%4.%5.%6.%7.%8.%9"/>
      <w:lvlJc w:val="left"/>
      <w:pPr>
        <w:tabs>
          <w:tab w:val="left" w:pos="4680"/>
        </w:tabs>
        <w:ind w:left="4680" w:hanging="1800"/>
      </w:pPr>
      <w:rPr>
        <w:rFonts w:ascii="Times New Roman" w:hAnsi="Times New Roman" w:cs="Times New Roman" w:hint="default"/>
      </w:rPr>
    </w:lvl>
  </w:abstractNum>
  <w:abstractNum w:abstractNumId="9">
    <w:nsid w:val="4E526173"/>
    <w:multiLevelType w:val="hybridMultilevel"/>
    <w:tmpl w:val="7EC241A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36C7C4C"/>
    <w:multiLevelType w:val="singleLevel"/>
    <w:tmpl w:val="536C7C4C"/>
    <w:lvl w:ilvl="0">
      <w:start w:val="2"/>
      <w:numFmt w:val="decimal"/>
      <w:suff w:val="nothing"/>
      <w:lvlText w:val="（%1）"/>
      <w:lvlJc w:val="left"/>
      <w:rPr>
        <w:rFonts w:cs="Times New Roman"/>
      </w:rPr>
    </w:lvl>
  </w:abstractNum>
  <w:abstractNum w:abstractNumId="11">
    <w:nsid w:val="554C7A4F"/>
    <w:multiLevelType w:val="hybridMultilevel"/>
    <w:tmpl w:val="6172F04C"/>
    <w:lvl w:ilvl="0" w:tplc="C3F410D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6330737F"/>
    <w:multiLevelType w:val="hybridMultilevel"/>
    <w:tmpl w:val="5AA0243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7073991"/>
    <w:multiLevelType w:val="multilevel"/>
    <w:tmpl w:val="67073991"/>
    <w:lvl w:ilvl="0">
      <w:start w:val="1"/>
      <w:numFmt w:val="decimal"/>
      <w:lvlText w:val="（%1）"/>
      <w:lvlJc w:val="left"/>
      <w:pPr>
        <w:tabs>
          <w:tab w:val="left" w:pos="1200"/>
        </w:tabs>
        <w:ind w:left="1200" w:hanging="72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4">
    <w:nsid w:val="69A10E7B"/>
    <w:multiLevelType w:val="multilevel"/>
    <w:tmpl w:val="69A10E7B"/>
    <w:lvl w:ilvl="0">
      <w:start w:val="1"/>
      <w:numFmt w:val="decimal"/>
      <w:lvlText w:val="%1."/>
      <w:lvlJc w:val="left"/>
      <w:pPr>
        <w:tabs>
          <w:tab w:val="left" w:pos="840"/>
        </w:tabs>
        <w:ind w:left="840" w:hanging="360"/>
      </w:pPr>
      <w:rPr>
        <w:rFonts w:cs="Times New Roman" w:hint="default"/>
      </w:rPr>
    </w:lvl>
    <w:lvl w:ilvl="1" w:tentative="1">
      <w:start w:val="1"/>
      <w:numFmt w:val="ideographTraditional"/>
      <w:lvlText w:val="%2、"/>
      <w:lvlJc w:val="left"/>
      <w:pPr>
        <w:tabs>
          <w:tab w:val="left" w:pos="1440"/>
        </w:tabs>
        <w:ind w:left="1440" w:hanging="480"/>
      </w:pPr>
      <w:rPr>
        <w:rFonts w:cs="Times New Roman"/>
      </w:rPr>
    </w:lvl>
    <w:lvl w:ilvl="2" w:tentative="1">
      <w:start w:val="1"/>
      <w:numFmt w:val="lowerRoman"/>
      <w:lvlText w:val="%3."/>
      <w:lvlJc w:val="right"/>
      <w:pPr>
        <w:tabs>
          <w:tab w:val="left" w:pos="1920"/>
        </w:tabs>
        <w:ind w:left="1920" w:hanging="480"/>
      </w:pPr>
      <w:rPr>
        <w:rFonts w:cs="Times New Roman"/>
      </w:rPr>
    </w:lvl>
    <w:lvl w:ilvl="3" w:tentative="1">
      <w:start w:val="1"/>
      <w:numFmt w:val="decimal"/>
      <w:lvlText w:val="%4."/>
      <w:lvlJc w:val="left"/>
      <w:pPr>
        <w:tabs>
          <w:tab w:val="left" w:pos="2400"/>
        </w:tabs>
        <w:ind w:left="2400" w:hanging="480"/>
      </w:pPr>
      <w:rPr>
        <w:rFonts w:cs="Times New Roman"/>
      </w:rPr>
    </w:lvl>
    <w:lvl w:ilvl="4" w:tentative="1">
      <w:start w:val="1"/>
      <w:numFmt w:val="ideographTraditional"/>
      <w:lvlText w:val="%5、"/>
      <w:lvlJc w:val="left"/>
      <w:pPr>
        <w:tabs>
          <w:tab w:val="left" w:pos="2880"/>
        </w:tabs>
        <w:ind w:left="2880" w:hanging="480"/>
      </w:pPr>
      <w:rPr>
        <w:rFonts w:cs="Times New Roman"/>
      </w:rPr>
    </w:lvl>
    <w:lvl w:ilvl="5" w:tentative="1">
      <w:start w:val="1"/>
      <w:numFmt w:val="lowerRoman"/>
      <w:lvlText w:val="%6."/>
      <w:lvlJc w:val="right"/>
      <w:pPr>
        <w:tabs>
          <w:tab w:val="left" w:pos="3360"/>
        </w:tabs>
        <w:ind w:left="3360" w:hanging="480"/>
      </w:pPr>
      <w:rPr>
        <w:rFonts w:cs="Times New Roman"/>
      </w:rPr>
    </w:lvl>
    <w:lvl w:ilvl="6" w:tentative="1">
      <w:start w:val="1"/>
      <w:numFmt w:val="decimal"/>
      <w:lvlText w:val="%7."/>
      <w:lvlJc w:val="left"/>
      <w:pPr>
        <w:tabs>
          <w:tab w:val="left" w:pos="3840"/>
        </w:tabs>
        <w:ind w:left="3840" w:hanging="480"/>
      </w:pPr>
      <w:rPr>
        <w:rFonts w:cs="Times New Roman"/>
      </w:rPr>
    </w:lvl>
    <w:lvl w:ilvl="7" w:tentative="1">
      <w:start w:val="1"/>
      <w:numFmt w:val="ideographTraditional"/>
      <w:lvlText w:val="%8、"/>
      <w:lvlJc w:val="left"/>
      <w:pPr>
        <w:tabs>
          <w:tab w:val="left" w:pos="4320"/>
        </w:tabs>
        <w:ind w:left="4320" w:hanging="480"/>
      </w:pPr>
      <w:rPr>
        <w:rFonts w:cs="Times New Roman"/>
      </w:rPr>
    </w:lvl>
    <w:lvl w:ilvl="8" w:tentative="1">
      <w:start w:val="1"/>
      <w:numFmt w:val="lowerRoman"/>
      <w:lvlText w:val="%9."/>
      <w:lvlJc w:val="right"/>
      <w:pPr>
        <w:tabs>
          <w:tab w:val="left" w:pos="4800"/>
        </w:tabs>
        <w:ind w:left="4800" w:hanging="480"/>
      </w:pPr>
      <w:rPr>
        <w:rFonts w:cs="Times New Roman"/>
      </w:rPr>
    </w:lvl>
  </w:abstractNum>
  <w:abstractNum w:abstractNumId="15">
    <w:nsid w:val="6B7D6017"/>
    <w:multiLevelType w:val="multilevel"/>
    <w:tmpl w:val="6B7D6017"/>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6">
    <w:nsid w:val="77193A28"/>
    <w:multiLevelType w:val="hybridMultilevel"/>
    <w:tmpl w:val="FA2AD482"/>
    <w:lvl w:ilvl="0" w:tplc="D52CA90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831367A"/>
    <w:multiLevelType w:val="multilevel"/>
    <w:tmpl w:val="7831367A"/>
    <w:lvl w:ilvl="0">
      <w:start w:val="1"/>
      <w:numFmt w:val="decimal"/>
      <w:lvlText w:val="（%1）"/>
      <w:lvlJc w:val="left"/>
      <w:pPr>
        <w:tabs>
          <w:tab w:val="left" w:pos="1200"/>
        </w:tabs>
        <w:ind w:left="1200" w:hanging="72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8">
    <w:nsid w:val="79DA6150"/>
    <w:multiLevelType w:val="hybridMultilevel"/>
    <w:tmpl w:val="A7365596"/>
    <w:lvl w:ilvl="0" w:tplc="0409000F">
      <w:start w:val="1"/>
      <w:numFmt w:val="decimal"/>
      <w:lvlText w:val="%1."/>
      <w:lvlJc w:val="left"/>
      <w:pPr>
        <w:ind w:left="875" w:hanging="420"/>
      </w:pPr>
      <w:rPr>
        <w:rFonts w:cs="Times New Roman"/>
      </w:rPr>
    </w:lvl>
    <w:lvl w:ilvl="1" w:tplc="04090019" w:tentative="1">
      <w:start w:val="1"/>
      <w:numFmt w:val="lowerLetter"/>
      <w:lvlText w:val="%2)"/>
      <w:lvlJc w:val="left"/>
      <w:pPr>
        <w:ind w:left="1295" w:hanging="420"/>
      </w:pPr>
      <w:rPr>
        <w:rFonts w:cs="Times New Roman"/>
      </w:rPr>
    </w:lvl>
    <w:lvl w:ilvl="2" w:tplc="0409001B" w:tentative="1">
      <w:start w:val="1"/>
      <w:numFmt w:val="lowerRoman"/>
      <w:lvlText w:val="%3."/>
      <w:lvlJc w:val="right"/>
      <w:pPr>
        <w:ind w:left="1715" w:hanging="420"/>
      </w:pPr>
      <w:rPr>
        <w:rFonts w:cs="Times New Roman"/>
      </w:rPr>
    </w:lvl>
    <w:lvl w:ilvl="3" w:tplc="0409000F" w:tentative="1">
      <w:start w:val="1"/>
      <w:numFmt w:val="decimal"/>
      <w:lvlText w:val="%4."/>
      <w:lvlJc w:val="left"/>
      <w:pPr>
        <w:ind w:left="2135" w:hanging="420"/>
      </w:pPr>
      <w:rPr>
        <w:rFonts w:cs="Times New Roman"/>
      </w:rPr>
    </w:lvl>
    <w:lvl w:ilvl="4" w:tplc="04090019" w:tentative="1">
      <w:start w:val="1"/>
      <w:numFmt w:val="lowerLetter"/>
      <w:lvlText w:val="%5)"/>
      <w:lvlJc w:val="left"/>
      <w:pPr>
        <w:ind w:left="2555" w:hanging="420"/>
      </w:pPr>
      <w:rPr>
        <w:rFonts w:cs="Times New Roman"/>
      </w:rPr>
    </w:lvl>
    <w:lvl w:ilvl="5" w:tplc="0409001B" w:tentative="1">
      <w:start w:val="1"/>
      <w:numFmt w:val="lowerRoman"/>
      <w:lvlText w:val="%6."/>
      <w:lvlJc w:val="right"/>
      <w:pPr>
        <w:ind w:left="2975" w:hanging="420"/>
      </w:pPr>
      <w:rPr>
        <w:rFonts w:cs="Times New Roman"/>
      </w:rPr>
    </w:lvl>
    <w:lvl w:ilvl="6" w:tplc="0409000F" w:tentative="1">
      <w:start w:val="1"/>
      <w:numFmt w:val="decimal"/>
      <w:lvlText w:val="%7."/>
      <w:lvlJc w:val="left"/>
      <w:pPr>
        <w:ind w:left="3395" w:hanging="420"/>
      </w:pPr>
      <w:rPr>
        <w:rFonts w:cs="Times New Roman"/>
      </w:rPr>
    </w:lvl>
    <w:lvl w:ilvl="7" w:tplc="04090019" w:tentative="1">
      <w:start w:val="1"/>
      <w:numFmt w:val="lowerLetter"/>
      <w:lvlText w:val="%8)"/>
      <w:lvlJc w:val="left"/>
      <w:pPr>
        <w:ind w:left="3815" w:hanging="420"/>
      </w:pPr>
      <w:rPr>
        <w:rFonts w:cs="Times New Roman"/>
      </w:rPr>
    </w:lvl>
    <w:lvl w:ilvl="8" w:tplc="0409001B" w:tentative="1">
      <w:start w:val="1"/>
      <w:numFmt w:val="lowerRoman"/>
      <w:lvlText w:val="%9."/>
      <w:lvlJc w:val="right"/>
      <w:pPr>
        <w:ind w:left="4235" w:hanging="420"/>
      </w:pPr>
      <w:rPr>
        <w:rFonts w:cs="Times New Roman"/>
      </w:rPr>
    </w:lvl>
  </w:abstractNum>
  <w:num w:numId="1">
    <w:abstractNumId w:val="15"/>
  </w:num>
  <w:num w:numId="2">
    <w:abstractNumId w:val="14"/>
  </w:num>
  <w:num w:numId="3">
    <w:abstractNumId w:val="3"/>
  </w:num>
  <w:num w:numId="4">
    <w:abstractNumId w:val="17"/>
  </w:num>
  <w:num w:numId="5">
    <w:abstractNumId w:val="1"/>
  </w:num>
  <w:num w:numId="6">
    <w:abstractNumId w:val="13"/>
  </w:num>
  <w:num w:numId="7">
    <w:abstractNumId w:val="10"/>
  </w:num>
  <w:num w:numId="8">
    <w:abstractNumId w:val="4"/>
  </w:num>
  <w:num w:numId="9">
    <w:abstractNumId w:val="8"/>
    <w:lvlOverride w:ilvl="0">
      <w:startOverride w:val="1"/>
    </w:lvlOverride>
  </w:num>
  <w:num w:numId="10">
    <w:abstractNumId w:val="5"/>
  </w:num>
  <w:num w:numId="11">
    <w:abstractNumId w:val="7"/>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18"/>
  </w:num>
  <w:num w:numId="18">
    <w:abstractNumId w:val="0"/>
  </w:num>
  <w:num w:numId="19">
    <w:abstractNumId w:val="12"/>
  </w:num>
  <w:num w:numId="20">
    <w:abstractNumId w:val="16"/>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075"/>
    <w:rsid w:val="00086DB8"/>
    <w:rsid w:val="00093A4B"/>
    <w:rsid w:val="000C3C1C"/>
    <w:rsid w:val="0010747E"/>
    <w:rsid w:val="00127615"/>
    <w:rsid w:val="001478FF"/>
    <w:rsid w:val="00192030"/>
    <w:rsid w:val="001A58FA"/>
    <w:rsid w:val="001A7028"/>
    <w:rsid w:val="001B0BD8"/>
    <w:rsid w:val="001F1FE4"/>
    <w:rsid w:val="001F28BA"/>
    <w:rsid w:val="00213C5E"/>
    <w:rsid w:val="00227ECA"/>
    <w:rsid w:val="0026145D"/>
    <w:rsid w:val="002705C5"/>
    <w:rsid w:val="00273939"/>
    <w:rsid w:val="002A7B7D"/>
    <w:rsid w:val="002B5FBF"/>
    <w:rsid w:val="002C1AFB"/>
    <w:rsid w:val="002E52B1"/>
    <w:rsid w:val="00302D82"/>
    <w:rsid w:val="00312820"/>
    <w:rsid w:val="00320C51"/>
    <w:rsid w:val="00325CED"/>
    <w:rsid w:val="00352D8B"/>
    <w:rsid w:val="00366EE1"/>
    <w:rsid w:val="00367515"/>
    <w:rsid w:val="003B4F96"/>
    <w:rsid w:val="003C280E"/>
    <w:rsid w:val="0040014B"/>
    <w:rsid w:val="00403115"/>
    <w:rsid w:val="00453259"/>
    <w:rsid w:val="00473A9C"/>
    <w:rsid w:val="00482D5B"/>
    <w:rsid w:val="004A108F"/>
    <w:rsid w:val="004A1794"/>
    <w:rsid w:val="004F6A2C"/>
    <w:rsid w:val="00500854"/>
    <w:rsid w:val="00502B40"/>
    <w:rsid w:val="00513B44"/>
    <w:rsid w:val="005245F4"/>
    <w:rsid w:val="00524EE1"/>
    <w:rsid w:val="0054423A"/>
    <w:rsid w:val="00564F35"/>
    <w:rsid w:val="005874C1"/>
    <w:rsid w:val="005966C3"/>
    <w:rsid w:val="00597CEA"/>
    <w:rsid w:val="005B2EB4"/>
    <w:rsid w:val="005C7A5D"/>
    <w:rsid w:val="005E06AE"/>
    <w:rsid w:val="005E10EE"/>
    <w:rsid w:val="005E5E13"/>
    <w:rsid w:val="005E7DC1"/>
    <w:rsid w:val="00621A7A"/>
    <w:rsid w:val="0063449E"/>
    <w:rsid w:val="0064016F"/>
    <w:rsid w:val="006672D9"/>
    <w:rsid w:val="00673EA9"/>
    <w:rsid w:val="00684E2C"/>
    <w:rsid w:val="00696701"/>
    <w:rsid w:val="006A36BD"/>
    <w:rsid w:val="006A55F7"/>
    <w:rsid w:val="006B598E"/>
    <w:rsid w:val="006B7E3B"/>
    <w:rsid w:val="006C3B38"/>
    <w:rsid w:val="006D14CC"/>
    <w:rsid w:val="006D2E17"/>
    <w:rsid w:val="007048FF"/>
    <w:rsid w:val="00724933"/>
    <w:rsid w:val="00734730"/>
    <w:rsid w:val="00740E37"/>
    <w:rsid w:val="00750E08"/>
    <w:rsid w:val="007531C6"/>
    <w:rsid w:val="00757C44"/>
    <w:rsid w:val="00761296"/>
    <w:rsid w:val="007B29BE"/>
    <w:rsid w:val="007B5D5F"/>
    <w:rsid w:val="007F305C"/>
    <w:rsid w:val="007F69CE"/>
    <w:rsid w:val="00806BB0"/>
    <w:rsid w:val="00836690"/>
    <w:rsid w:val="00847C0F"/>
    <w:rsid w:val="00862271"/>
    <w:rsid w:val="00870D4B"/>
    <w:rsid w:val="00890849"/>
    <w:rsid w:val="008B5529"/>
    <w:rsid w:val="008B787A"/>
    <w:rsid w:val="008D0FAC"/>
    <w:rsid w:val="008E33F0"/>
    <w:rsid w:val="0092187B"/>
    <w:rsid w:val="0093772D"/>
    <w:rsid w:val="009746C4"/>
    <w:rsid w:val="009D3717"/>
    <w:rsid w:val="009F795E"/>
    <w:rsid w:val="00A05883"/>
    <w:rsid w:val="00A10680"/>
    <w:rsid w:val="00A14775"/>
    <w:rsid w:val="00A21306"/>
    <w:rsid w:val="00A63B95"/>
    <w:rsid w:val="00A6435B"/>
    <w:rsid w:val="00A84DAC"/>
    <w:rsid w:val="00A87FDA"/>
    <w:rsid w:val="00A974CB"/>
    <w:rsid w:val="00AA5BA7"/>
    <w:rsid w:val="00AB5560"/>
    <w:rsid w:val="00AF2493"/>
    <w:rsid w:val="00B0457A"/>
    <w:rsid w:val="00B23C0C"/>
    <w:rsid w:val="00B30FF5"/>
    <w:rsid w:val="00B524B3"/>
    <w:rsid w:val="00B54CBC"/>
    <w:rsid w:val="00B5797D"/>
    <w:rsid w:val="00B63B17"/>
    <w:rsid w:val="00B63BD5"/>
    <w:rsid w:val="00B93E35"/>
    <w:rsid w:val="00BA2F38"/>
    <w:rsid w:val="00BD679B"/>
    <w:rsid w:val="00BE6CF1"/>
    <w:rsid w:val="00BF0DAC"/>
    <w:rsid w:val="00BF1CFC"/>
    <w:rsid w:val="00C0004B"/>
    <w:rsid w:val="00C10521"/>
    <w:rsid w:val="00C362AA"/>
    <w:rsid w:val="00C463DC"/>
    <w:rsid w:val="00C63745"/>
    <w:rsid w:val="00C7582D"/>
    <w:rsid w:val="00C91E28"/>
    <w:rsid w:val="00C92736"/>
    <w:rsid w:val="00CD6FC0"/>
    <w:rsid w:val="00CE79A7"/>
    <w:rsid w:val="00CF4445"/>
    <w:rsid w:val="00CF6A89"/>
    <w:rsid w:val="00D07943"/>
    <w:rsid w:val="00D11937"/>
    <w:rsid w:val="00D22831"/>
    <w:rsid w:val="00D33042"/>
    <w:rsid w:val="00D44942"/>
    <w:rsid w:val="00D7466E"/>
    <w:rsid w:val="00DF1681"/>
    <w:rsid w:val="00E4589B"/>
    <w:rsid w:val="00E56121"/>
    <w:rsid w:val="00E63E08"/>
    <w:rsid w:val="00E82924"/>
    <w:rsid w:val="00E8337B"/>
    <w:rsid w:val="00ED535F"/>
    <w:rsid w:val="00EE08D5"/>
    <w:rsid w:val="00EE1DB0"/>
    <w:rsid w:val="00EE2075"/>
    <w:rsid w:val="00EF0646"/>
    <w:rsid w:val="00F00126"/>
    <w:rsid w:val="00F32C2D"/>
    <w:rsid w:val="00F5222B"/>
    <w:rsid w:val="00F6052D"/>
    <w:rsid w:val="00F633B6"/>
    <w:rsid w:val="00F708A9"/>
    <w:rsid w:val="00F8338C"/>
    <w:rsid w:val="00FB0955"/>
    <w:rsid w:val="00FB41D0"/>
    <w:rsid w:val="00FC4F1F"/>
    <w:rsid w:val="00FE2C0F"/>
    <w:rsid w:val="00FE6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AB5560"/>
    <w:pPr>
      <w:widowControl/>
      <w:spacing w:line="400" w:lineRule="exact"/>
      <w:ind w:firstLine="480"/>
      <w:jc w:val="left"/>
    </w:pPr>
    <w:rPr>
      <w:kern w:val="0"/>
      <w:sz w:val="24"/>
      <w:szCs w:val="20"/>
    </w:rPr>
  </w:style>
  <w:style w:type="character" w:customStyle="1" w:styleId="Char">
    <w:name w:val="正文文本缩进 Char"/>
    <w:link w:val="a3"/>
    <w:uiPriority w:val="99"/>
    <w:locked/>
    <w:rsid w:val="001478FF"/>
    <w:rPr>
      <w:sz w:val="24"/>
    </w:rPr>
  </w:style>
  <w:style w:type="paragraph" w:customStyle="1" w:styleId="1">
    <w:name w:val="列出段落1"/>
    <w:basedOn w:val="a"/>
    <w:uiPriority w:val="99"/>
    <w:rsid w:val="00AB5560"/>
    <w:pPr>
      <w:ind w:firstLineChars="200" w:firstLine="420"/>
    </w:pPr>
  </w:style>
  <w:style w:type="paragraph" w:styleId="a4">
    <w:name w:val="Balloon Text"/>
    <w:basedOn w:val="a"/>
    <w:link w:val="Char0"/>
    <w:uiPriority w:val="99"/>
    <w:semiHidden/>
    <w:rsid w:val="00BF1CFC"/>
    <w:rPr>
      <w:sz w:val="18"/>
      <w:szCs w:val="20"/>
    </w:rPr>
  </w:style>
  <w:style w:type="character" w:customStyle="1" w:styleId="Char0">
    <w:name w:val="批注框文本 Char"/>
    <w:link w:val="a4"/>
    <w:uiPriority w:val="99"/>
    <w:semiHidden/>
    <w:locked/>
    <w:rsid w:val="00BF1CFC"/>
    <w:rPr>
      <w:kern w:val="2"/>
      <w:sz w:val="18"/>
    </w:rPr>
  </w:style>
  <w:style w:type="paragraph" w:styleId="a5">
    <w:name w:val="header"/>
    <w:basedOn w:val="a"/>
    <w:link w:val="Char1"/>
    <w:uiPriority w:val="99"/>
    <w:rsid w:val="00890849"/>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5"/>
    <w:uiPriority w:val="99"/>
    <w:locked/>
    <w:rsid w:val="00890849"/>
    <w:rPr>
      <w:kern w:val="2"/>
      <w:sz w:val="18"/>
    </w:rPr>
  </w:style>
  <w:style w:type="paragraph" w:styleId="a6">
    <w:name w:val="footer"/>
    <w:basedOn w:val="a"/>
    <w:link w:val="Char2"/>
    <w:uiPriority w:val="99"/>
    <w:rsid w:val="00890849"/>
    <w:pPr>
      <w:tabs>
        <w:tab w:val="center" w:pos="4153"/>
        <w:tab w:val="right" w:pos="8306"/>
      </w:tabs>
      <w:snapToGrid w:val="0"/>
      <w:jc w:val="left"/>
    </w:pPr>
    <w:rPr>
      <w:sz w:val="18"/>
      <w:szCs w:val="20"/>
    </w:rPr>
  </w:style>
  <w:style w:type="character" w:customStyle="1" w:styleId="Char2">
    <w:name w:val="页脚 Char"/>
    <w:link w:val="a6"/>
    <w:uiPriority w:val="99"/>
    <w:locked/>
    <w:rsid w:val="00890849"/>
    <w:rPr>
      <w:kern w:val="2"/>
      <w:sz w:val="18"/>
    </w:rPr>
  </w:style>
  <w:style w:type="character" w:styleId="a7">
    <w:name w:val="Hyperlink"/>
    <w:uiPriority w:val="99"/>
    <w:rsid w:val="001478FF"/>
    <w:rPr>
      <w:rFonts w:cs="Times New Roman"/>
      <w:color w:val="0000FF"/>
      <w:u w:val="single"/>
    </w:rPr>
  </w:style>
  <w:style w:type="character" w:styleId="a8">
    <w:name w:val="FollowedHyperlink"/>
    <w:uiPriority w:val="99"/>
    <w:semiHidden/>
    <w:rsid w:val="001478FF"/>
    <w:rPr>
      <w:rFonts w:cs="Times New Roman"/>
      <w:color w:val="800080"/>
      <w:u w:val="single"/>
    </w:rPr>
  </w:style>
  <w:style w:type="paragraph" w:customStyle="1" w:styleId="font5">
    <w:name w:val="font5"/>
    <w:basedOn w:val="a"/>
    <w:uiPriority w:val="99"/>
    <w:rsid w:val="001478FF"/>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uiPriority w:val="99"/>
    <w:rsid w:val="001478FF"/>
    <w:pPr>
      <w:widowControl/>
      <w:spacing w:before="100" w:beforeAutospacing="1" w:after="100" w:afterAutospacing="1"/>
      <w:jc w:val="left"/>
    </w:pPr>
    <w:rPr>
      <w:rFonts w:ascii="宋体" w:hAnsi="宋体" w:cs="宋体"/>
      <w:b/>
      <w:bCs/>
      <w:color w:val="000000"/>
      <w:kern w:val="0"/>
      <w:sz w:val="20"/>
      <w:szCs w:val="20"/>
    </w:rPr>
  </w:style>
  <w:style w:type="paragraph" w:customStyle="1" w:styleId="font7">
    <w:name w:val="font7"/>
    <w:basedOn w:val="a"/>
    <w:uiPriority w:val="99"/>
    <w:rsid w:val="001478FF"/>
    <w:pPr>
      <w:widowControl/>
      <w:spacing w:before="100" w:beforeAutospacing="1" w:after="100" w:afterAutospacing="1"/>
      <w:jc w:val="left"/>
    </w:pPr>
    <w:rPr>
      <w:color w:val="000000"/>
      <w:kern w:val="0"/>
      <w:sz w:val="14"/>
      <w:szCs w:val="14"/>
    </w:rPr>
  </w:style>
  <w:style w:type="paragraph" w:customStyle="1" w:styleId="font8">
    <w:name w:val="font8"/>
    <w:basedOn w:val="a"/>
    <w:uiPriority w:val="99"/>
    <w:rsid w:val="001478FF"/>
    <w:pPr>
      <w:widowControl/>
      <w:spacing w:before="100" w:beforeAutospacing="1" w:after="100" w:afterAutospacing="1"/>
      <w:jc w:val="left"/>
    </w:pPr>
    <w:rPr>
      <w:color w:val="000000"/>
      <w:kern w:val="0"/>
      <w:sz w:val="20"/>
      <w:szCs w:val="20"/>
    </w:rPr>
  </w:style>
  <w:style w:type="paragraph" w:customStyle="1" w:styleId="font9">
    <w:name w:val="font9"/>
    <w:basedOn w:val="a"/>
    <w:uiPriority w:val="99"/>
    <w:rsid w:val="001478F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6">
    <w:name w:val="xl6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8">
    <w:name w:val="xl68"/>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9">
    <w:name w:val="xl69"/>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0">
    <w:name w:val="xl70"/>
    <w:basedOn w:val="a"/>
    <w:uiPriority w:val="99"/>
    <w:rsid w:val="001478FF"/>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2">
    <w:name w:val="xl72"/>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3">
    <w:name w:val="xl73"/>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kern w:val="0"/>
      <w:sz w:val="20"/>
      <w:szCs w:val="20"/>
    </w:rPr>
  </w:style>
  <w:style w:type="paragraph" w:customStyle="1" w:styleId="xl74">
    <w:name w:val="xl74"/>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7">
    <w:name w:val="xl77"/>
    <w:basedOn w:val="a"/>
    <w:uiPriority w:val="99"/>
    <w:rsid w:val="001478FF"/>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b/>
      <w:bCs/>
      <w:kern w:val="0"/>
      <w:sz w:val="20"/>
      <w:szCs w:val="20"/>
    </w:rPr>
  </w:style>
  <w:style w:type="paragraph" w:customStyle="1" w:styleId="xl78">
    <w:name w:val="xl78"/>
    <w:basedOn w:val="a"/>
    <w:uiPriority w:val="99"/>
    <w:rsid w:val="001478FF"/>
    <w:pPr>
      <w:widowControl/>
      <w:pBdr>
        <w:left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79">
    <w:name w:val="xl79"/>
    <w:basedOn w:val="a"/>
    <w:uiPriority w:val="99"/>
    <w:rsid w:val="001478F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2">
    <w:name w:val="xl82"/>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3">
    <w:name w:val="xl83"/>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84">
    <w:name w:val="xl84"/>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5">
    <w:name w:val="xl85"/>
    <w:basedOn w:val="a"/>
    <w:uiPriority w:val="99"/>
    <w:rsid w:val="001478FF"/>
    <w:pPr>
      <w:widowControl/>
      <w:spacing w:before="100" w:beforeAutospacing="1" w:after="100" w:afterAutospacing="1"/>
      <w:jc w:val="left"/>
    </w:pPr>
    <w:rPr>
      <w:kern w:val="0"/>
      <w:sz w:val="24"/>
    </w:rPr>
  </w:style>
  <w:style w:type="paragraph" w:customStyle="1" w:styleId="xl86">
    <w:name w:val="xl8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
    <w:uiPriority w:val="99"/>
    <w:rsid w:val="001478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8">
    <w:name w:val="xl88"/>
    <w:basedOn w:val="a"/>
    <w:uiPriority w:val="99"/>
    <w:rsid w:val="001478F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9">
    <w:name w:val="xl89"/>
    <w:basedOn w:val="a"/>
    <w:uiPriority w:val="99"/>
    <w:rsid w:val="001478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0">
    <w:name w:val="xl90"/>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2">
    <w:name w:val="xl92"/>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3">
    <w:name w:val="xl93"/>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4">
    <w:name w:val="xl94"/>
    <w:basedOn w:val="a"/>
    <w:uiPriority w:val="99"/>
    <w:rsid w:val="001478FF"/>
    <w:pPr>
      <w:widowControl/>
      <w:pBdr>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5">
    <w:name w:val="xl95"/>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6">
    <w:name w:val="xl96"/>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97">
    <w:name w:val="xl97"/>
    <w:basedOn w:val="a"/>
    <w:uiPriority w:val="99"/>
    <w:rsid w:val="001478FF"/>
    <w:pPr>
      <w:widowControl/>
      <w:pBdr>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98">
    <w:name w:val="xl98"/>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99">
    <w:name w:val="xl99"/>
    <w:basedOn w:val="a"/>
    <w:uiPriority w:val="99"/>
    <w:rsid w:val="001478F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0">
    <w:name w:val="xl100"/>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1">
    <w:name w:val="xl101"/>
    <w:basedOn w:val="a"/>
    <w:uiPriority w:val="99"/>
    <w:rsid w:val="001478FF"/>
    <w:pPr>
      <w:widowControl/>
      <w:pBdr>
        <w:lef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2">
    <w:name w:val="xl102"/>
    <w:basedOn w:val="a"/>
    <w:uiPriority w:val="99"/>
    <w:rsid w:val="001478FF"/>
    <w:pPr>
      <w:widowControl/>
      <w:spacing w:before="100" w:beforeAutospacing="1" w:after="100" w:afterAutospacing="1"/>
      <w:textAlignment w:val="center"/>
    </w:pPr>
    <w:rPr>
      <w:rFonts w:ascii="宋体" w:hAnsi="宋体" w:cs="宋体"/>
      <w:kern w:val="0"/>
      <w:sz w:val="20"/>
      <w:szCs w:val="20"/>
    </w:rPr>
  </w:style>
  <w:style w:type="paragraph" w:customStyle="1" w:styleId="xl103">
    <w:name w:val="xl103"/>
    <w:basedOn w:val="a"/>
    <w:uiPriority w:val="99"/>
    <w:rsid w:val="001478FF"/>
    <w:pPr>
      <w:widowControl/>
      <w:pBdr>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4">
    <w:name w:val="xl104"/>
    <w:basedOn w:val="a"/>
    <w:uiPriority w:val="99"/>
    <w:rsid w:val="001478FF"/>
    <w:pPr>
      <w:widowControl/>
      <w:pBdr>
        <w:left w:val="single" w:sz="4" w:space="0" w:color="auto"/>
        <w:bottom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5">
    <w:name w:val="xl105"/>
    <w:basedOn w:val="a"/>
    <w:uiPriority w:val="99"/>
    <w:rsid w:val="001478FF"/>
    <w:pPr>
      <w:widowControl/>
      <w:pBdr>
        <w:bottom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6">
    <w:name w:val="xl106"/>
    <w:basedOn w:val="a"/>
    <w:uiPriority w:val="99"/>
    <w:rsid w:val="001478FF"/>
    <w:pPr>
      <w:widowControl/>
      <w:pBdr>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7">
    <w:name w:val="xl107"/>
    <w:basedOn w:val="a"/>
    <w:uiPriority w:val="99"/>
    <w:rsid w:val="001478FF"/>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8">
    <w:name w:val="xl108"/>
    <w:basedOn w:val="a"/>
    <w:uiPriority w:val="99"/>
    <w:rsid w:val="001478FF"/>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9">
    <w:name w:val="xl109"/>
    <w:basedOn w:val="a"/>
    <w:uiPriority w:val="99"/>
    <w:rsid w:val="001478FF"/>
    <w:pPr>
      <w:widowControl/>
      <w:pBdr>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0">
    <w:name w:val="xl110"/>
    <w:basedOn w:val="a"/>
    <w:uiPriority w:val="99"/>
    <w:rsid w:val="001478FF"/>
    <w:pPr>
      <w:widowControl/>
      <w:pBdr>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1">
    <w:name w:val="xl111"/>
    <w:basedOn w:val="a"/>
    <w:uiPriority w:val="99"/>
    <w:rsid w:val="001478FF"/>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2">
    <w:name w:val="xl112"/>
    <w:basedOn w:val="a"/>
    <w:uiPriority w:val="99"/>
    <w:rsid w:val="001478FF"/>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3">
    <w:name w:val="xl113"/>
    <w:basedOn w:val="a"/>
    <w:uiPriority w:val="99"/>
    <w:rsid w:val="001478FF"/>
    <w:pPr>
      <w:widowControl/>
      <w:pBdr>
        <w:top w:val="single" w:sz="4" w:space="0" w:color="auto"/>
        <w:lef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14">
    <w:name w:val="xl114"/>
    <w:basedOn w:val="a"/>
    <w:uiPriority w:val="99"/>
    <w:rsid w:val="001478FF"/>
    <w:pPr>
      <w:widowControl/>
      <w:pBdr>
        <w:top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15">
    <w:name w:val="xl115"/>
    <w:basedOn w:val="a"/>
    <w:uiPriority w:val="99"/>
    <w:rsid w:val="001478FF"/>
    <w:pPr>
      <w:widowControl/>
      <w:pBdr>
        <w:top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16">
    <w:name w:val="xl11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7">
    <w:name w:val="xl117"/>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18">
    <w:name w:val="xl118"/>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9">
    <w:name w:val="xl119"/>
    <w:basedOn w:val="a"/>
    <w:uiPriority w:val="99"/>
    <w:rsid w:val="001478F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styleId="a9">
    <w:name w:val="Plain Text"/>
    <w:basedOn w:val="a"/>
    <w:link w:val="Char3"/>
    <w:uiPriority w:val="99"/>
    <w:rsid w:val="001478FF"/>
    <w:rPr>
      <w:rFonts w:ascii="宋体" w:hAnsi="Courier New"/>
      <w:szCs w:val="20"/>
    </w:rPr>
  </w:style>
  <w:style w:type="character" w:customStyle="1" w:styleId="Char3">
    <w:name w:val="纯文本 Char"/>
    <w:link w:val="a9"/>
    <w:uiPriority w:val="99"/>
    <w:locked/>
    <w:rsid w:val="001478FF"/>
    <w:rPr>
      <w:rFonts w:ascii="宋体" w:hAnsi="Courier New"/>
      <w:kern w:val="2"/>
      <w:sz w:val="21"/>
    </w:rPr>
  </w:style>
  <w:style w:type="table" w:styleId="aa">
    <w:name w:val="Table Grid"/>
    <w:basedOn w:val="a1"/>
    <w:uiPriority w:val="99"/>
    <w:rsid w:val="001478F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1478FF"/>
    <w:pPr>
      <w:widowControl/>
    </w:pPr>
    <w:rPr>
      <w:kern w:val="0"/>
      <w:szCs w:val="21"/>
    </w:rPr>
  </w:style>
  <w:style w:type="paragraph" w:customStyle="1" w:styleId="p15">
    <w:name w:val="p15"/>
    <w:basedOn w:val="a"/>
    <w:uiPriority w:val="99"/>
    <w:rsid w:val="001478FF"/>
    <w:pPr>
      <w:widowControl/>
      <w:snapToGrid w:val="0"/>
      <w:jc w:val="left"/>
    </w:pPr>
    <w:rPr>
      <w:color w:val="000000"/>
      <w:kern w:val="0"/>
      <w:sz w:val="24"/>
    </w:rPr>
  </w:style>
  <w:style w:type="character" w:customStyle="1" w:styleId="15">
    <w:name w:val="15"/>
    <w:uiPriority w:val="99"/>
    <w:rsid w:val="001478FF"/>
    <w:rPr>
      <w:rFonts w:ascii="Calibri" w:hAnsi="Calibri"/>
    </w:rPr>
  </w:style>
  <w:style w:type="character" w:customStyle="1" w:styleId="16">
    <w:name w:val="16"/>
    <w:uiPriority w:val="99"/>
    <w:rsid w:val="001478FF"/>
    <w:rPr>
      <w:rFonts w:ascii="宋体" w:eastAsia="宋体" w:hAnsi="宋体"/>
      <w:color w:val="000000"/>
      <w:sz w:val="18"/>
    </w:rPr>
  </w:style>
  <w:style w:type="paragraph" w:customStyle="1" w:styleId="CharCharCharCharCharCharChar">
    <w:name w:val="Char Char Char Char Char Char Char"/>
    <w:basedOn w:val="a"/>
    <w:uiPriority w:val="99"/>
    <w:rsid w:val="001478FF"/>
    <w:pPr>
      <w:widowControl/>
      <w:spacing w:after="160" w:line="240" w:lineRule="exact"/>
      <w:jc w:val="left"/>
    </w:pPr>
    <w:rPr>
      <w:rFonts w:ascii="Arial" w:hAnsi="Arial" w:cs="Verdana"/>
      <w:b/>
      <w:kern w:val="0"/>
      <w:sz w:val="24"/>
      <w:lang w:eastAsia="en-US"/>
    </w:rPr>
  </w:style>
  <w:style w:type="character" w:styleId="ab">
    <w:name w:val="Strong"/>
    <w:uiPriority w:val="99"/>
    <w:qFormat/>
    <w:rsid w:val="001478FF"/>
    <w:rPr>
      <w:rFonts w:cs="Times New Roman"/>
      <w:b/>
    </w:rPr>
  </w:style>
  <w:style w:type="paragraph" w:styleId="ac">
    <w:name w:val="List Paragraph"/>
    <w:basedOn w:val="a"/>
    <w:uiPriority w:val="99"/>
    <w:qFormat/>
    <w:rsid w:val="001478FF"/>
    <w:pPr>
      <w:ind w:firstLineChars="200" w:firstLine="420"/>
    </w:pPr>
  </w:style>
  <w:style w:type="character" w:customStyle="1" w:styleId="lrg61">
    <w:name w:val="lrg61"/>
    <w:uiPriority w:val="99"/>
    <w:rsid w:val="001478FF"/>
    <w:rPr>
      <w:sz w:val="36"/>
    </w:rPr>
  </w:style>
  <w:style w:type="character" w:customStyle="1" w:styleId="med16">
    <w:name w:val="med16"/>
    <w:uiPriority w:val="99"/>
    <w:rsid w:val="001478FF"/>
    <w:rPr>
      <w:sz w:val="29"/>
    </w:rPr>
  </w:style>
  <w:style w:type="character" w:customStyle="1" w:styleId="apple-converted-space">
    <w:name w:val="apple-converted-space"/>
    <w:uiPriority w:val="99"/>
    <w:rsid w:val="00696701"/>
  </w:style>
  <w:style w:type="character" w:styleId="ad">
    <w:name w:val="annotation reference"/>
    <w:uiPriority w:val="99"/>
    <w:rsid w:val="00EE1DB0"/>
    <w:rPr>
      <w:rFonts w:cs="Times New Roman"/>
      <w:sz w:val="21"/>
    </w:rPr>
  </w:style>
  <w:style w:type="paragraph" w:styleId="ae">
    <w:name w:val="annotation text"/>
    <w:basedOn w:val="a"/>
    <w:link w:val="Char4"/>
    <w:uiPriority w:val="99"/>
    <w:rsid w:val="00EE1DB0"/>
    <w:pPr>
      <w:jc w:val="left"/>
    </w:pPr>
  </w:style>
  <w:style w:type="character" w:customStyle="1" w:styleId="Char4">
    <w:name w:val="批注文字 Char"/>
    <w:link w:val="ae"/>
    <w:uiPriority w:val="99"/>
    <w:locked/>
    <w:rsid w:val="00EE1DB0"/>
    <w:rPr>
      <w:kern w:val="2"/>
      <w:sz w:val="24"/>
    </w:rPr>
  </w:style>
  <w:style w:type="paragraph" w:styleId="af">
    <w:name w:val="annotation subject"/>
    <w:basedOn w:val="ae"/>
    <w:next w:val="ae"/>
    <w:link w:val="Char5"/>
    <w:uiPriority w:val="99"/>
    <w:rsid w:val="00EE1DB0"/>
    <w:rPr>
      <w:b/>
      <w:bCs/>
    </w:rPr>
  </w:style>
  <w:style w:type="character" w:customStyle="1" w:styleId="Char5">
    <w:name w:val="批注主题 Char"/>
    <w:link w:val="af"/>
    <w:uiPriority w:val="99"/>
    <w:locked/>
    <w:rsid w:val="00EE1DB0"/>
    <w:rPr>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AB5560"/>
    <w:pPr>
      <w:widowControl/>
      <w:spacing w:line="400" w:lineRule="exact"/>
      <w:ind w:firstLine="480"/>
      <w:jc w:val="left"/>
    </w:pPr>
    <w:rPr>
      <w:kern w:val="0"/>
      <w:sz w:val="24"/>
      <w:szCs w:val="20"/>
    </w:rPr>
  </w:style>
  <w:style w:type="character" w:customStyle="1" w:styleId="Char">
    <w:name w:val="正文文本缩进 Char"/>
    <w:link w:val="a3"/>
    <w:uiPriority w:val="99"/>
    <w:locked/>
    <w:rsid w:val="001478FF"/>
    <w:rPr>
      <w:sz w:val="24"/>
    </w:rPr>
  </w:style>
  <w:style w:type="paragraph" w:customStyle="1" w:styleId="1">
    <w:name w:val="列出段落1"/>
    <w:basedOn w:val="a"/>
    <w:uiPriority w:val="99"/>
    <w:rsid w:val="00AB5560"/>
    <w:pPr>
      <w:ind w:firstLineChars="200" w:firstLine="420"/>
    </w:pPr>
  </w:style>
  <w:style w:type="paragraph" w:styleId="a4">
    <w:name w:val="Balloon Text"/>
    <w:basedOn w:val="a"/>
    <w:link w:val="Char0"/>
    <w:uiPriority w:val="99"/>
    <w:semiHidden/>
    <w:rsid w:val="00BF1CFC"/>
    <w:rPr>
      <w:sz w:val="18"/>
      <w:szCs w:val="20"/>
    </w:rPr>
  </w:style>
  <w:style w:type="character" w:customStyle="1" w:styleId="Char0">
    <w:name w:val="批注框文本 Char"/>
    <w:link w:val="a4"/>
    <w:uiPriority w:val="99"/>
    <w:semiHidden/>
    <w:locked/>
    <w:rsid w:val="00BF1CFC"/>
    <w:rPr>
      <w:kern w:val="2"/>
      <w:sz w:val="18"/>
    </w:rPr>
  </w:style>
  <w:style w:type="paragraph" w:styleId="a5">
    <w:name w:val="header"/>
    <w:basedOn w:val="a"/>
    <w:link w:val="Char1"/>
    <w:uiPriority w:val="99"/>
    <w:rsid w:val="00890849"/>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5"/>
    <w:uiPriority w:val="99"/>
    <w:locked/>
    <w:rsid w:val="00890849"/>
    <w:rPr>
      <w:kern w:val="2"/>
      <w:sz w:val="18"/>
    </w:rPr>
  </w:style>
  <w:style w:type="paragraph" w:styleId="a6">
    <w:name w:val="footer"/>
    <w:basedOn w:val="a"/>
    <w:link w:val="Char2"/>
    <w:uiPriority w:val="99"/>
    <w:rsid w:val="00890849"/>
    <w:pPr>
      <w:tabs>
        <w:tab w:val="center" w:pos="4153"/>
        <w:tab w:val="right" w:pos="8306"/>
      </w:tabs>
      <w:snapToGrid w:val="0"/>
      <w:jc w:val="left"/>
    </w:pPr>
    <w:rPr>
      <w:sz w:val="18"/>
      <w:szCs w:val="20"/>
    </w:rPr>
  </w:style>
  <w:style w:type="character" w:customStyle="1" w:styleId="Char2">
    <w:name w:val="页脚 Char"/>
    <w:link w:val="a6"/>
    <w:uiPriority w:val="99"/>
    <w:locked/>
    <w:rsid w:val="00890849"/>
    <w:rPr>
      <w:kern w:val="2"/>
      <w:sz w:val="18"/>
    </w:rPr>
  </w:style>
  <w:style w:type="character" w:styleId="a7">
    <w:name w:val="Hyperlink"/>
    <w:uiPriority w:val="99"/>
    <w:rsid w:val="001478FF"/>
    <w:rPr>
      <w:rFonts w:cs="Times New Roman"/>
      <w:color w:val="0000FF"/>
      <w:u w:val="single"/>
    </w:rPr>
  </w:style>
  <w:style w:type="character" w:styleId="a8">
    <w:name w:val="FollowedHyperlink"/>
    <w:uiPriority w:val="99"/>
    <w:semiHidden/>
    <w:rsid w:val="001478FF"/>
    <w:rPr>
      <w:rFonts w:cs="Times New Roman"/>
      <w:color w:val="800080"/>
      <w:u w:val="single"/>
    </w:rPr>
  </w:style>
  <w:style w:type="paragraph" w:customStyle="1" w:styleId="font5">
    <w:name w:val="font5"/>
    <w:basedOn w:val="a"/>
    <w:uiPriority w:val="99"/>
    <w:rsid w:val="001478FF"/>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uiPriority w:val="99"/>
    <w:rsid w:val="001478FF"/>
    <w:pPr>
      <w:widowControl/>
      <w:spacing w:before="100" w:beforeAutospacing="1" w:after="100" w:afterAutospacing="1"/>
      <w:jc w:val="left"/>
    </w:pPr>
    <w:rPr>
      <w:rFonts w:ascii="宋体" w:hAnsi="宋体" w:cs="宋体"/>
      <w:b/>
      <w:bCs/>
      <w:color w:val="000000"/>
      <w:kern w:val="0"/>
      <w:sz w:val="20"/>
      <w:szCs w:val="20"/>
    </w:rPr>
  </w:style>
  <w:style w:type="paragraph" w:customStyle="1" w:styleId="font7">
    <w:name w:val="font7"/>
    <w:basedOn w:val="a"/>
    <w:uiPriority w:val="99"/>
    <w:rsid w:val="001478FF"/>
    <w:pPr>
      <w:widowControl/>
      <w:spacing w:before="100" w:beforeAutospacing="1" w:after="100" w:afterAutospacing="1"/>
      <w:jc w:val="left"/>
    </w:pPr>
    <w:rPr>
      <w:color w:val="000000"/>
      <w:kern w:val="0"/>
      <w:sz w:val="14"/>
      <w:szCs w:val="14"/>
    </w:rPr>
  </w:style>
  <w:style w:type="paragraph" w:customStyle="1" w:styleId="font8">
    <w:name w:val="font8"/>
    <w:basedOn w:val="a"/>
    <w:uiPriority w:val="99"/>
    <w:rsid w:val="001478FF"/>
    <w:pPr>
      <w:widowControl/>
      <w:spacing w:before="100" w:beforeAutospacing="1" w:after="100" w:afterAutospacing="1"/>
      <w:jc w:val="left"/>
    </w:pPr>
    <w:rPr>
      <w:color w:val="000000"/>
      <w:kern w:val="0"/>
      <w:sz w:val="20"/>
      <w:szCs w:val="20"/>
    </w:rPr>
  </w:style>
  <w:style w:type="paragraph" w:customStyle="1" w:styleId="font9">
    <w:name w:val="font9"/>
    <w:basedOn w:val="a"/>
    <w:uiPriority w:val="99"/>
    <w:rsid w:val="001478F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6">
    <w:name w:val="xl6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8">
    <w:name w:val="xl68"/>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9">
    <w:name w:val="xl69"/>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0">
    <w:name w:val="xl70"/>
    <w:basedOn w:val="a"/>
    <w:uiPriority w:val="99"/>
    <w:rsid w:val="001478FF"/>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2">
    <w:name w:val="xl72"/>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3">
    <w:name w:val="xl73"/>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kern w:val="0"/>
      <w:sz w:val="20"/>
      <w:szCs w:val="20"/>
    </w:rPr>
  </w:style>
  <w:style w:type="paragraph" w:customStyle="1" w:styleId="xl74">
    <w:name w:val="xl74"/>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7">
    <w:name w:val="xl77"/>
    <w:basedOn w:val="a"/>
    <w:uiPriority w:val="99"/>
    <w:rsid w:val="001478FF"/>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b/>
      <w:bCs/>
      <w:kern w:val="0"/>
      <w:sz w:val="20"/>
      <w:szCs w:val="20"/>
    </w:rPr>
  </w:style>
  <w:style w:type="paragraph" w:customStyle="1" w:styleId="xl78">
    <w:name w:val="xl78"/>
    <w:basedOn w:val="a"/>
    <w:uiPriority w:val="99"/>
    <w:rsid w:val="001478FF"/>
    <w:pPr>
      <w:widowControl/>
      <w:pBdr>
        <w:left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79">
    <w:name w:val="xl79"/>
    <w:basedOn w:val="a"/>
    <w:uiPriority w:val="99"/>
    <w:rsid w:val="001478F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2">
    <w:name w:val="xl82"/>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3">
    <w:name w:val="xl83"/>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84">
    <w:name w:val="xl84"/>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5">
    <w:name w:val="xl85"/>
    <w:basedOn w:val="a"/>
    <w:uiPriority w:val="99"/>
    <w:rsid w:val="001478FF"/>
    <w:pPr>
      <w:widowControl/>
      <w:spacing w:before="100" w:beforeAutospacing="1" w:after="100" w:afterAutospacing="1"/>
      <w:jc w:val="left"/>
    </w:pPr>
    <w:rPr>
      <w:kern w:val="0"/>
      <w:sz w:val="24"/>
    </w:rPr>
  </w:style>
  <w:style w:type="paragraph" w:customStyle="1" w:styleId="xl86">
    <w:name w:val="xl8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
    <w:uiPriority w:val="99"/>
    <w:rsid w:val="001478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8">
    <w:name w:val="xl88"/>
    <w:basedOn w:val="a"/>
    <w:uiPriority w:val="99"/>
    <w:rsid w:val="001478F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9">
    <w:name w:val="xl89"/>
    <w:basedOn w:val="a"/>
    <w:uiPriority w:val="99"/>
    <w:rsid w:val="001478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0">
    <w:name w:val="xl90"/>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2">
    <w:name w:val="xl92"/>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3">
    <w:name w:val="xl93"/>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4">
    <w:name w:val="xl94"/>
    <w:basedOn w:val="a"/>
    <w:uiPriority w:val="99"/>
    <w:rsid w:val="001478FF"/>
    <w:pPr>
      <w:widowControl/>
      <w:pBdr>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5">
    <w:name w:val="xl95"/>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6">
    <w:name w:val="xl96"/>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97">
    <w:name w:val="xl97"/>
    <w:basedOn w:val="a"/>
    <w:uiPriority w:val="99"/>
    <w:rsid w:val="001478FF"/>
    <w:pPr>
      <w:widowControl/>
      <w:pBdr>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98">
    <w:name w:val="xl98"/>
    <w:basedOn w:val="a"/>
    <w:uiPriority w:val="99"/>
    <w:rsid w:val="001478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99">
    <w:name w:val="xl99"/>
    <w:basedOn w:val="a"/>
    <w:uiPriority w:val="99"/>
    <w:rsid w:val="001478F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0">
    <w:name w:val="xl100"/>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1">
    <w:name w:val="xl101"/>
    <w:basedOn w:val="a"/>
    <w:uiPriority w:val="99"/>
    <w:rsid w:val="001478FF"/>
    <w:pPr>
      <w:widowControl/>
      <w:pBdr>
        <w:lef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2">
    <w:name w:val="xl102"/>
    <w:basedOn w:val="a"/>
    <w:uiPriority w:val="99"/>
    <w:rsid w:val="001478FF"/>
    <w:pPr>
      <w:widowControl/>
      <w:spacing w:before="100" w:beforeAutospacing="1" w:after="100" w:afterAutospacing="1"/>
      <w:textAlignment w:val="center"/>
    </w:pPr>
    <w:rPr>
      <w:rFonts w:ascii="宋体" w:hAnsi="宋体" w:cs="宋体"/>
      <w:kern w:val="0"/>
      <w:sz w:val="20"/>
      <w:szCs w:val="20"/>
    </w:rPr>
  </w:style>
  <w:style w:type="paragraph" w:customStyle="1" w:styleId="xl103">
    <w:name w:val="xl103"/>
    <w:basedOn w:val="a"/>
    <w:uiPriority w:val="99"/>
    <w:rsid w:val="001478FF"/>
    <w:pPr>
      <w:widowControl/>
      <w:pBdr>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4">
    <w:name w:val="xl104"/>
    <w:basedOn w:val="a"/>
    <w:uiPriority w:val="99"/>
    <w:rsid w:val="001478FF"/>
    <w:pPr>
      <w:widowControl/>
      <w:pBdr>
        <w:left w:val="single" w:sz="4" w:space="0" w:color="auto"/>
        <w:bottom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5">
    <w:name w:val="xl105"/>
    <w:basedOn w:val="a"/>
    <w:uiPriority w:val="99"/>
    <w:rsid w:val="001478FF"/>
    <w:pPr>
      <w:widowControl/>
      <w:pBdr>
        <w:bottom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6">
    <w:name w:val="xl106"/>
    <w:basedOn w:val="a"/>
    <w:uiPriority w:val="99"/>
    <w:rsid w:val="001478FF"/>
    <w:pPr>
      <w:widowControl/>
      <w:pBdr>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07">
    <w:name w:val="xl107"/>
    <w:basedOn w:val="a"/>
    <w:uiPriority w:val="99"/>
    <w:rsid w:val="001478FF"/>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8">
    <w:name w:val="xl108"/>
    <w:basedOn w:val="a"/>
    <w:uiPriority w:val="99"/>
    <w:rsid w:val="001478FF"/>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9">
    <w:name w:val="xl109"/>
    <w:basedOn w:val="a"/>
    <w:uiPriority w:val="99"/>
    <w:rsid w:val="001478FF"/>
    <w:pPr>
      <w:widowControl/>
      <w:pBdr>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0">
    <w:name w:val="xl110"/>
    <w:basedOn w:val="a"/>
    <w:uiPriority w:val="99"/>
    <w:rsid w:val="001478FF"/>
    <w:pPr>
      <w:widowControl/>
      <w:pBdr>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1">
    <w:name w:val="xl111"/>
    <w:basedOn w:val="a"/>
    <w:uiPriority w:val="99"/>
    <w:rsid w:val="001478FF"/>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2">
    <w:name w:val="xl112"/>
    <w:basedOn w:val="a"/>
    <w:uiPriority w:val="99"/>
    <w:rsid w:val="001478FF"/>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3">
    <w:name w:val="xl113"/>
    <w:basedOn w:val="a"/>
    <w:uiPriority w:val="99"/>
    <w:rsid w:val="001478FF"/>
    <w:pPr>
      <w:widowControl/>
      <w:pBdr>
        <w:top w:val="single" w:sz="4" w:space="0" w:color="auto"/>
        <w:lef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14">
    <w:name w:val="xl114"/>
    <w:basedOn w:val="a"/>
    <w:uiPriority w:val="99"/>
    <w:rsid w:val="001478FF"/>
    <w:pPr>
      <w:widowControl/>
      <w:pBdr>
        <w:top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15">
    <w:name w:val="xl115"/>
    <w:basedOn w:val="a"/>
    <w:uiPriority w:val="99"/>
    <w:rsid w:val="001478FF"/>
    <w:pPr>
      <w:widowControl/>
      <w:pBdr>
        <w:top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116">
    <w:name w:val="xl116"/>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7">
    <w:name w:val="xl117"/>
    <w:basedOn w:val="a"/>
    <w:uiPriority w:val="99"/>
    <w:rsid w:val="00147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18">
    <w:name w:val="xl118"/>
    <w:basedOn w:val="a"/>
    <w:uiPriority w:val="99"/>
    <w:rsid w:val="001478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9">
    <w:name w:val="xl119"/>
    <w:basedOn w:val="a"/>
    <w:uiPriority w:val="99"/>
    <w:rsid w:val="001478F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styleId="a9">
    <w:name w:val="Plain Text"/>
    <w:basedOn w:val="a"/>
    <w:link w:val="Char3"/>
    <w:uiPriority w:val="99"/>
    <w:rsid w:val="001478FF"/>
    <w:rPr>
      <w:rFonts w:ascii="宋体" w:hAnsi="Courier New"/>
      <w:szCs w:val="20"/>
    </w:rPr>
  </w:style>
  <w:style w:type="character" w:customStyle="1" w:styleId="Char3">
    <w:name w:val="纯文本 Char"/>
    <w:link w:val="a9"/>
    <w:uiPriority w:val="99"/>
    <w:locked/>
    <w:rsid w:val="001478FF"/>
    <w:rPr>
      <w:rFonts w:ascii="宋体" w:hAnsi="Courier New"/>
      <w:kern w:val="2"/>
      <w:sz w:val="21"/>
    </w:rPr>
  </w:style>
  <w:style w:type="table" w:styleId="aa">
    <w:name w:val="Table Grid"/>
    <w:basedOn w:val="a1"/>
    <w:uiPriority w:val="99"/>
    <w:rsid w:val="001478F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1478FF"/>
    <w:pPr>
      <w:widowControl/>
    </w:pPr>
    <w:rPr>
      <w:kern w:val="0"/>
      <w:szCs w:val="21"/>
    </w:rPr>
  </w:style>
  <w:style w:type="paragraph" w:customStyle="1" w:styleId="p15">
    <w:name w:val="p15"/>
    <w:basedOn w:val="a"/>
    <w:uiPriority w:val="99"/>
    <w:rsid w:val="001478FF"/>
    <w:pPr>
      <w:widowControl/>
      <w:snapToGrid w:val="0"/>
      <w:jc w:val="left"/>
    </w:pPr>
    <w:rPr>
      <w:color w:val="000000"/>
      <w:kern w:val="0"/>
      <w:sz w:val="24"/>
    </w:rPr>
  </w:style>
  <w:style w:type="character" w:customStyle="1" w:styleId="15">
    <w:name w:val="15"/>
    <w:uiPriority w:val="99"/>
    <w:rsid w:val="001478FF"/>
    <w:rPr>
      <w:rFonts w:ascii="Calibri" w:hAnsi="Calibri"/>
    </w:rPr>
  </w:style>
  <w:style w:type="character" w:customStyle="1" w:styleId="16">
    <w:name w:val="16"/>
    <w:uiPriority w:val="99"/>
    <w:rsid w:val="001478FF"/>
    <w:rPr>
      <w:rFonts w:ascii="宋体" w:eastAsia="宋体" w:hAnsi="宋体"/>
      <w:color w:val="000000"/>
      <w:sz w:val="18"/>
    </w:rPr>
  </w:style>
  <w:style w:type="paragraph" w:customStyle="1" w:styleId="CharCharCharCharCharCharChar">
    <w:name w:val="Char Char Char Char Char Char Char"/>
    <w:basedOn w:val="a"/>
    <w:uiPriority w:val="99"/>
    <w:rsid w:val="001478FF"/>
    <w:pPr>
      <w:widowControl/>
      <w:spacing w:after="160" w:line="240" w:lineRule="exact"/>
      <w:jc w:val="left"/>
    </w:pPr>
    <w:rPr>
      <w:rFonts w:ascii="Arial" w:hAnsi="Arial" w:cs="Verdana"/>
      <w:b/>
      <w:kern w:val="0"/>
      <w:sz w:val="24"/>
      <w:lang w:eastAsia="en-US"/>
    </w:rPr>
  </w:style>
  <w:style w:type="character" w:styleId="ab">
    <w:name w:val="Strong"/>
    <w:uiPriority w:val="99"/>
    <w:qFormat/>
    <w:rsid w:val="001478FF"/>
    <w:rPr>
      <w:rFonts w:cs="Times New Roman"/>
      <w:b/>
    </w:rPr>
  </w:style>
  <w:style w:type="paragraph" w:styleId="ac">
    <w:name w:val="List Paragraph"/>
    <w:basedOn w:val="a"/>
    <w:uiPriority w:val="99"/>
    <w:qFormat/>
    <w:rsid w:val="001478FF"/>
    <w:pPr>
      <w:ind w:firstLineChars="200" w:firstLine="420"/>
    </w:pPr>
  </w:style>
  <w:style w:type="character" w:customStyle="1" w:styleId="lrg61">
    <w:name w:val="lrg61"/>
    <w:uiPriority w:val="99"/>
    <w:rsid w:val="001478FF"/>
    <w:rPr>
      <w:sz w:val="36"/>
    </w:rPr>
  </w:style>
  <w:style w:type="character" w:customStyle="1" w:styleId="med16">
    <w:name w:val="med16"/>
    <w:uiPriority w:val="99"/>
    <w:rsid w:val="001478FF"/>
    <w:rPr>
      <w:sz w:val="29"/>
    </w:rPr>
  </w:style>
  <w:style w:type="character" w:customStyle="1" w:styleId="apple-converted-space">
    <w:name w:val="apple-converted-space"/>
    <w:uiPriority w:val="99"/>
    <w:rsid w:val="00696701"/>
  </w:style>
  <w:style w:type="character" w:styleId="ad">
    <w:name w:val="annotation reference"/>
    <w:uiPriority w:val="99"/>
    <w:rsid w:val="00EE1DB0"/>
    <w:rPr>
      <w:rFonts w:cs="Times New Roman"/>
      <w:sz w:val="21"/>
    </w:rPr>
  </w:style>
  <w:style w:type="paragraph" w:styleId="ae">
    <w:name w:val="annotation text"/>
    <w:basedOn w:val="a"/>
    <w:link w:val="Char4"/>
    <w:uiPriority w:val="99"/>
    <w:rsid w:val="00EE1DB0"/>
    <w:pPr>
      <w:jc w:val="left"/>
    </w:pPr>
  </w:style>
  <w:style w:type="character" w:customStyle="1" w:styleId="Char4">
    <w:name w:val="批注文字 Char"/>
    <w:link w:val="ae"/>
    <w:uiPriority w:val="99"/>
    <w:locked/>
    <w:rsid w:val="00EE1DB0"/>
    <w:rPr>
      <w:kern w:val="2"/>
      <w:sz w:val="24"/>
    </w:rPr>
  </w:style>
  <w:style w:type="paragraph" w:styleId="af">
    <w:name w:val="annotation subject"/>
    <w:basedOn w:val="ae"/>
    <w:next w:val="ae"/>
    <w:link w:val="Char5"/>
    <w:uiPriority w:val="99"/>
    <w:rsid w:val="00EE1DB0"/>
    <w:rPr>
      <w:b/>
      <w:bCs/>
    </w:rPr>
  </w:style>
  <w:style w:type="character" w:customStyle="1" w:styleId="Char5">
    <w:name w:val="批注主题 Char"/>
    <w:link w:val="af"/>
    <w:uiPriority w:val="99"/>
    <w:locked/>
    <w:rsid w:val="00EE1DB0"/>
    <w:rPr>
      <w:b/>
      <w:kern w:val="2"/>
      <w:sz w:val="24"/>
    </w:rPr>
  </w:style>
</w:styles>
</file>

<file path=word/webSettings.xml><?xml version="1.0" encoding="utf-8"?>
<w:webSettings xmlns:r="http://schemas.openxmlformats.org/officeDocument/2006/relationships" xmlns:w="http://schemas.openxmlformats.org/wordprocessingml/2006/main">
  <w:divs>
    <w:div w:id="1617521177">
      <w:marLeft w:val="0"/>
      <w:marRight w:val="0"/>
      <w:marTop w:val="0"/>
      <w:marBottom w:val="0"/>
      <w:divBdr>
        <w:top w:val="none" w:sz="0" w:space="0" w:color="auto"/>
        <w:left w:val="none" w:sz="0" w:space="0" w:color="auto"/>
        <w:bottom w:val="none" w:sz="0" w:space="0" w:color="auto"/>
        <w:right w:val="none" w:sz="0" w:space="0" w:color="auto"/>
      </w:divBdr>
    </w:div>
    <w:div w:id="1617521178">
      <w:marLeft w:val="0"/>
      <w:marRight w:val="0"/>
      <w:marTop w:val="0"/>
      <w:marBottom w:val="0"/>
      <w:divBdr>
        <w:top w:val="none" w:sz="0" w:space="0" w:color="auto"/>
        <w:left w:val="none" w:sz="0" w:space="0" w:color="auto"/>
        <w:bottom w:val="none" w:sz="0" w:space="0" w:color="auto"/>
        <w:right w:val="none" w:sz="0" w:space="0" w:color="auto"/>
      </w:divBdr>
    </w:div>
    <w:div w:id="1617521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49</Pages>
  <Words>5286</Words>
  <Characters>30133</Characters>
  <Application>Microsoft Office Word</Application>
  <DocSecurity>0</DocSecurity>
  <Lines>251</Lines>
  <Paragraphs>70</Paragraphs>
  <ScaleCrop>false</ScaleCrop>
  <Company/>
  <LinksUpToDate>false</LinksUpToDate>
  <CharactersWithSpaces>35349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××××课程简明教学大纲</dc:title>
  <dc:subject/>
  <dc:creator>Administrator</dc:creator>
  <cp:keywords/>
  <dc:description/>
  <cp:lastModifiedBy>308</cp:lastModifiedBy>
  <cp:revision>13</cp:revision>
  <cp:lastPrinted>2015-07-13T06:59:00Z</cp:lastPrinted>
  <dcterms:created xsi:type="dcterms:W3CDTF">2015-07-13T07:15:00Z</dcterms:created>
  <dcterms:modified xsi:type="dcterms:W3CDTF">2015-12-22T02:01:00Z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